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FC2A" w14:textId="1AAF53D9" w:rsidR="626537A1" w:rsidRDefault="2BC36D7A" w:rsidP="115982A7">
      <w:pPr>
        <w:jc w:val="center"/>
      </w:pPr>
      <w:r>
        <w:rPr>
          <w:noProof/>
        </w:rPr>
        <w:drawing>
          <wp:inline distT="0" distB="0" distL="0" distR="0" wp14:anchorId="0580ED03" wp14:editId="7D978B12">
            <wp:extent cx="3840813" cy="1298560"/>
            <wp:effectExtent l="0" t="0" r="0" b="0"/>
            <wp:docPr id="1810792419" name="Picture 181079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40813" cy="1298560"/>
                    </a:xfrm>
                    <a:prstGeom prst="rect">
                      <a:avLst/>
                    </a:prstGeom>
                  </pic:spPr>
                </pic:pic>
              </a:graphicData>
            </a:graphic>
          </wp:inline>
        </w:drawing>
      </w:r>
    </w:p>
    <w:p w14:paraId="084C34B7" w14:textId="34403AFA" w:rsidR="2C629CEB" w:rsidRDefault="2C629CEB" w:rsidP="2C629CEB">
      <w:pPr>
        <w:rPr>
          <w:rFonts w:ascii="Times New Roman" w:eastAsia="Times New Roman" w:hAnsi="Times New Roman" w:cs="Times New Roman"/>
          <w:b/>
          <w:bCs/>
        </w:rPr>
      </w:pPr>
    </w:p>
    <w:p w14:paraId="2C078E63" w14:textId="3D061227" w:rsidR="00BD3CE2" w:rsidRDefault="234FA35F" w:rsidP="2C629CEB">
      <w:pPr>
        <w:jc w:val="center"/>
        <w:rPr>
          <w:rFonts w:ascii="Times New Roman" w:eastAsia="Times New Roman" w:hAnsi="Times New Roman" w:cs="Times New Roman"/>
          <w:b/>
          <w:bCs/>
        </w:rPr>
      </w:pPr>
      <w:r w:rsidRPr="701232BF">
        <w:rPr>
          <w:rFonts w:ascii="Times New Roman" w:eastAsia="Times New Roman" w:hAnsi="Times New Roman" w:cs="Times New Roman"/>
          <w:b/>
          <w:bCs/>
        </w:rPr>
        <w:t>The 2024 Top 25 Historic Hotels of America</w:t>
      </w:r>
      <w:r w:rsidR="5F943EAB" w:rsidRPr="701232BF">
        <w:rPr>
          <w:rFonts w:ascii="Times New Roman" w:eastAsia="Times New Roman" w:hAnsi="Times New Roman" w:cs="Times New Roman"/>
          <w:b/>
          <w:bCs/>
          <w:vertAlign w:val="superscript"/>
        </w:rPr>
        <w:t>®</w:t>
      </w:r>
      <w:r w:rsidRPr="701232BF">
        <w:rPr>
          <w:rFonts w:ascii="Times New Roman" w:eastAsia="Times New Roman" w:hAnsi="Times New Roman" w:cs="Times New Roman"/>
          <w:b/>
          <w:bCs/>
        </w:rPr>
        <w:t xml:space="preserve"> Best of Adaptive Reuse</w:t>
      </w:r>
      <w:r w:rsidR="4140DCC4" w:rsidRPr="701232BF">
        <w:rPr>
          <w:rFonts w:ascii="Times New Roman" w:eastAsia="Times New Roman" w:hAnsi="Times New Roman" w:cs="Times New Roman"/>
          <w:b/>
          <w:bCs/>
        </w:rPr>
        <w:t xml:space="preserve"> List </w:t>
      </w:r>
      <w:r w:rsidR="4F2F8127" w:rsidRPr="701232BF">
        <w:rPr>
          <w:rFonts w:ascii="Times New Roman" w:eastAsia="Times New Roman" w:hAnsi="Times New Roman" w:cs="Times New Roman"/>
          <w:b/>
          <w:bCs/>
        </w:rPr>
        <w:t>I</w:t>
      </w:r>
      <w:r w:rsidR="4140DCC4" w:rsidRPr="701232BF">
        <w:rPr>
          <w:rFonts w:ascii="Times New Roman" w:eastAsia="Times New Roman" w:hAnsi="Times New Roman" w:cs="Times New Roman"/>
          <w:b/>
          <w:bCs/>
        </w:rPr>
        <w:t>s Announced</w:t>
      </w:r>
    </w:p>
    <w:p w14:paraId="5D85FA60" w14:textId="54D4FA56" w:rsidR="7F715CA5" w:rsidRDefault="7F715CA5" w:rsidP="2C629CEB">
      <w:pPr>
        <w:rPr>
          <w:rFonts w:ascii="Times New Roman" w:eastAsia="Times New Roman" w:hAnsi="Times New Roman" w:cs="Times New Roman"/>
        </w:rPr>
      </w:pPr>
    </w:p>
    <w:p w14:paraId="20C90481" w14:textId="017B1550" w:rsidR="52480F0D" w:rsidRDefault="65F2E6E4" w:rsidP="2C629CEB">
      <w:pPr>
        <w:rPr>
          <w:rFonts w:ascii="Times New Roman" w:eastAsia="Times New Roman" w:hAnsi="Times New Roman" w:cs="Times New Roman"/>
        </w:rPr>
      </w:pPr>
      <w:r w:rsidRPr="701232BF">
        <w:rPr>
          <w:rFonts w:ascii="Times New Roman" w:eastAsia="Times New Roman" w:hAnsi="Times New Roman" w:cs="Times New Roman"/>
        </w:rPr>
        <w:t>WASHINGTON, D</w:t>
      </w:r>
      <w:r w:rsidR="2D2ABAEC" w:rsidRPr="701232BF">
        <w:rPr>
          <w:rFonts w:ascii="Times New Roman" w:eastAsia="Times New Roman" w:hAnsi="Times New Roman" w:cs="Times New Roman"/>
        </w:rPr>
        <w:t>.</w:t>
      </w:r>
      <w:r w:rsidRPr="701232BF">
        <w:rPr>
          <w:rFonts w:ascii="Times New Roman" w:eastAsia="Times New Roman" w:hAnsi="Times New Roman" w:cs="Times New Roman"/>
        </w:rPr>
        <w:t>C</w:t>
      </w:r>
      <w:r w:rsidR="01F96A49" w:rsidRPr="701232BF">
        <w:rPr>
          <w:rFonts w:ascii="Times New Roman" w:eastAsia="Times New Roman" w:hAnsi="Times New Roman" w:cs="Times New Roman"/>
        </w:rPr>
        <w:t>.</w:t>
      </w:r>
      <w:r w:rsidRPr="701232BF">
        <w:rPr>
          <w:rFonts w:ascii="Times New Roman" w:eastAsia="Times New Roman" w:hAnsi="Times New Roman" w:cs="Times New Roman"/>
        </w:rPr>
        <w:t xml:space="preserve"> May 22, 2024 --------- </w:t>
      </w:r>
      <w:r w:rsidR="578CC1FA" w:rsidRPr="701232BF">
        <w:rPr>
          <w:rFonts w:ascii="Times New Roman" w:eastAsia="Times New Roman" w:hAnsi="Times New Roman" w:cs="Times New Roman"/>
        </w:rPr>
        <w:t>Historic Hotels of America</w:t>
      </w:r>
      <w:r w:rsidR="45BBC03F" w:rsidRPr="701232BF">
        <w:rPr>
          <w:rFonts w:ascii="Times New Roman" w:eastAsia="Times New Roman" w:hAnsi="Times New Roman" w:cs="Times New Roman"/>
          <w:vertAlign w:val="superscript"/>
        </w:rPr>
        <w:t>®</w:t>
      </w:r>
      <w:r w:rsidR="578CC1FA" w:rsidRPr="701232BF">
        <w:rPr>
          <w:rFonts w:ascii="Times New Roman" w:eastAsia="Times New Roman" w:hAnsi="Times New Roman" w:cs="Times New Roman"/>
        </w:rPr>
        <w:t>, a</w:t>
      </w:r>
      <w:r w:rsidR="3793DD36" w:rsidRPr="701232BF">
        <w:rPr>
          <w:rFonts w:ascii="Times New Roman" w:eastAsia="Times New Roman" w:hAnsi="Times New Roman" w:cs="Times New Roman"/>
        </w:rPr>
        <w:t>n official</w:t>
      </w:r>
      <w:r w:rsidR="578CC1FA" w:rsidRPr="701232BF">
        <w:rPr>
          <w:rFonts w:ascii="Times New Roman" w:eastAsia="Times New Roman" w:hAnsi="Times New Roman" w:cs="Times New Roman"/>
        </w:rPr>
        <w:t xml:space="preserve"> program of the National Trust for Historic Preservation, is pleased to announce The 2024 Top 25 Historic Hotels of America Best of Adaptive Reuse</w:t>
      </w:r>
      <w:r w:rsidR="3A0527B4" w:rsidRPr="701232BF">
        <w:rPr>
          <w:rFonts w:ascii="Times New Roman" w:eastAsia="Times New Roman" w:hAnsi="Times New Roman" w:cs="Times New Roman"/>
        </w:rPr>
        <w:t xml:space="preserve"> list</w:t>
      </w:r>
      <w:r w:rsidR="5953AF01" w:rsidRPr="701232BF">
        <w:rPr>
          <w:rFonts w:ascii="Times New Roman" w:eastAsia="Times New Roman" w:hAnsi="Times New Roman" w:cs="Times New Roman"/>
        </w:rPr>
        <w:t>.</w:t>
      </w:r>
      <w:r w:rsidR="267C0F40" w:rsidRPr="701232BF">
        <w:rPr>
          <w:rFonts w:ascii="Times New Roman" w:eastAsia="Times New Roman" w:hAnsi="Times New Roman" w:cs="Times New Roman"/>
        </w:rPr>
        <w:t xml:space="preserve"> A popular </w:t>
      </w:r>
      <w:r w:rsidR="41B4E59F" w:rsidRPr="701232BF">
        <w:rPr>
          <w:rFonts w:ascii="Times New Roman" w:eastAsia="Times New Roman" w:hAnsi="Times New Roman" w:cs="Times New Roman"/>
        </w:rPr>
        <w:t xml:space="preserve">and creative </w:t>
      </w:r>
      <w:r w:rsidR="267C0F40" w:rsidRPr="701232BF">
        <w:rPr>
          <w:rFonts w:ascii="Times New Roman" w:eastAsia="Times New Roman" w:hAnsi="Times New Roman" w:cs="Times New Roman"/>
        </w:rPr>
        <w:t>approach to historic preservation,</w:t>
      </w:r>
      <w:r w:rsidR="4A22AEB5" w:rsidRPr="701232BF">
        <w:rPr>
          <w:rFonts w:ascii="Times New Roman" w:eastAsia="Times New Roman" w:hAnsi="Times New Roman" w:cs="Times New Roman"/>
        </w:rPr>
        <w:t xml:space="preserve"> </w:t>
      </w:r>
      <w:r w:rsidR="6B151A69" w:rsidRPr="701232BF">
        <w:rPr>
          <w:rFonts w:ascii="Times New Roman" w:eastAsia="Times New Roman" w:hAnsi="Times New Roman" w:cs="Times New Roman"/>
        </w:rPr>
        <w:t>“</w:t>
      </w:r>
      <w:r w:rsidR="24A97543" w:rsidRPr="701232BF">
        <w:rPr>
          <w:rFonts w:ascii="Times New Roman" w:eastAsia="Times New Roman" w:hAnsi="Times New Roman" w:cs="Times New Roman"/>
        </w:rPr>
        <w:t>a</w:t>
      </w:r>
      <w:r w:rsidR="4BFAACC8" w:rsidRPr="701232BF">
        <w:rPr>
          <w:rFonts w:ascii="Times New Roman" w:eastAsia="Times New Roman" w:hAnsi="Times New Roman" w:cs="Times New Roman"/>
        </w:rPr>
        <w:t xml:space="preserve">daptive </w:t>
      </w:r>
      <w:r w:rsidR="5E22A93F" w:rsidRPr="701232BF">
        <w:rPr>
          <w:rFonts w:ascii="Times New Roman" w:eastAsia="Times New Roman" w:hAnsi="Times New Roman" w:cs="Times New Roman"/>
        </w:rPr>
        <w:t>r</w:t>
      </w:r>
      <w:r w:rsidR="4BFAACC8" w:rsidRPr="701232BF">
        <w:rPr>
          <w:rFonts w:ascii="Times New Roman" w:eastAsia="Times New Roman" w:hAnsi="Times New Roman" w:cs="Times New Roman"/>
        </w:rPr>
        <w:t>euse</w:t>
      </w:r>
      <w:r w:rsidR="7D5A0EB6" w:rsidRPr="701232BF">
        <w:rPr>
          <w:rFonts w:ascii="Times New Roman" w:eastAsia="Times New Roman" w:hAnsi="Times New Roman" w:cs="Times New Roman"/>
        </w:rPr>
        <w:t>”</w:t>
      </w:r>
      <w:r w:rsidR="4BFAACC8" w:rsidRPr="701232BF">
        <w:rPr>
          <w:rFonts w:ascii="Times New Roman" w:eastAsia="Times New Roman" w:hAnsi="Times New Roman" w:cs="Times New Roman"/>
        </w:rPr>
        <w:t xml:space="preserve"> </w:t>
      </w:r>
      <w:r w:rsidR="23FC662F" w:rsidRPr="701232BF">
        <w:rPr>
          <w:rFonts w:ascii="Times New Roman" w:eastAsia="Times New Roman" w:hAnsi="Times New Roman" w:cs="Times New Roman"/>
        </w:rPr>
        <w:t>saves</w:t>
      </w:r>
      <w:r w:rsidR="5CB21FA5" w:rsidRPr="701232BF">
        <w:rPr>
          <w:rFonts w:ascii="Times New Roman" w:eastAsia="Times New Roman" w:hAnsi="Times New Roman" w:cs="Times New Roman"/>
        </w:rPr>
        <w:t xml:space="preserve"> </w:t>
      </w:r>
      <w:r w:rsidR="17315A13" w:rsidRPr="701232BF">
        <w:rPr>
          <w:rFonts w:ascii="Times New Roman" w:eastAsia="Times New Roman" w:hAnsi="Times New Roman" w:cs="Times New Roman"/>
        </w:rPr>
        <w:t xml:space="preserve">unused </w:t>
      </w:r>
      <w:r w:rsidR="6637B45F" w:rsidRPr="701232BF">
        <w:rPr>
          <w:rFonts w:ascii="Times New Roman" w:eastAsia="Times New Roman" w:hAnsi="Times New Roman" w:cs="Times New Roman"/>
        </w:rPr>
        <w:t xml:space="preserve">historic </w:t>
      </w:r>
      <w:r w:rsidR="5CB21FA5" w:rsidRPr="701232BF">
        <w:rPr>
          <w:rFonts w:ascii="Times New Roman" w:eastAsia="Times New Roman" w:hAnsi="Times New Roman" w:cs="Times New Roman"/>
        </w:rPr>
        <w:t>buildings from demolition</w:t>
      </w:r>
      <w:r w:rsidR="2537DE48" w:rsidRPr="701232BF">
        <w:rPr>
          <w:rFonts w:ascii="Times New Roman" w:eastAsia="Times New Roman" w:hAnsi="Times New Roman" w:cs="Times New Roman"/>
        </w:rPr>
        <w:t xml:space="preserve"> by rehabilitating and renovating them for a new purpose</w:t>
      </w:r>
      <w:r w:rsidR="5CB21FA5" w:rsidRPr="701232BF">
        <w:rPr>
          <w:rFonts w:ascii="Times New Roman" w:eastAsia="Times New Roman" w:hAnsi="Times New Roman" w:cs="Times New Roman"/>
        </w:rPr>
        <w:t xml:space="preserve">. </w:t>
      </w:r>
      <w:r w:rsidR="16ED665D" w:rsidRPr="701232BF">
        <w:rPr>
          <w:rFonts w:ascii="Times New Roman" w:eastAsia="Times New Roman" w:hAnsi="Times New Roman" w:cs="Times New Roman"/>
        </w:rPr>
        <w:t xml:space="preserve">Travelers can </w:t>
      </w:r>
      <w:r w:rsidR="3C08C54E" w:rsidRPr="701232BF">
        <w:rPr>
          <w:rFonts w:ascii="Times New Roman" w:eastAsia="Times New Roman" w:hAnsi="Times New Roman" w:cs="Times New Roman"/>
        </w:rPr>
        <w:t xml:space="preserve">visit </w:t>
      </w:r>
      <w:r w:rsidR="16ED665D" w:rsidRPr="701232BF">
        <w:rPr>
          <w:rFonts w:ascii="Times New Roman" w:eastAsia="Times New Roman" w:hAnsi="Times New Roman" w:cs="Times New Roman"/>
        </w:rPr>
        <w:t xml:space="preserve">many </w:t>
      </w:r>
      <w:r w:rsidR="222973E4" w:rsidRPr="701232BF">
        <w:rPr>
          <w:rFonts w:ascii="Times New Roman" w:eastAsia="Times New Roman" w:hAnsi="Times New Roman" w:cs="Times New Roman"/>
        </w:rPr>
        <w:t xml:space="preserve">historic inns, resorts, and hotels </w:t>
      </w:r>
      <w:r w:rsidR="41EFF4A2" w:rsidRPr="701232BF">
        <w:rPr>
          <w:rFonts w:ascii="Times New Roman" w:eastAsia="Times New Roman" w:hAnsi="Times New Roman" w:cs="Times New Roman"/>
        </w:rPr>
        <w:t>in the United States</w:t>
      </w:r>
      <w:r w:rsidR="5E12DD3E" w:rsidRPr="701232BF">
        <w:rPr>
          <w:rFonts w:ascii="Times New Roman" w:eastAsia="Times New Roman" w:hAnsi="Times New Roman" w:cs="Times New Roman"/>
        </w:rPr>
        <w:t xml:space="preserve"> </w:t>
      </w:r>
      <w:r w:rsidR="2F3B5D3A" w:rsidRPr="701232BF">
        <w:rPr>
          <w:rFonts w:ascii="Times New Roman" w:eastAsia="Times New Roman" w:hAnsi="Times New Roman" w:cs="Times New Roman"/>
        </w:rPr>
        <w:t xml:space="preserve">today </w:t>
      </w:r>
      <w:r w:rsidR="5E12DD3E" w:rsidRPr="701232BF">
        <w:rPr>
          <w:rFonts w:ascii="Times New Roman" w:eastAsia="Times New Roman" w:hAnsi="Times New Roman" w:cs="Times New Roman"/>
        </w:rPr>
        <w:t>because the</w:t>
      </w:r>
      <w:r w:rsidR="108FB77C" w:rsidRPr="701232BF">
        <w:rPr>
          <w:rFonts w:ascii="Times New Roman" w:eastAsia="Times New Roman" w:hAnsi="Times New Roman" w:cs="Times New Roman"/>
        </w:rPr>
        <w:t>ir</w:t>
      </w:r>
      <w:r w:rsidR="5E12DD3E" w:rsidRPr="701232BF">
        <w:rPr>
          <w:rFonts w:ascii="Times New Roman" w:eastAsia="Times New Roman" w:hAnsi="Times New Roman" w:cs="Times New Roman"/>
        </w:rPr>
        <w:t xml:space="preserve"> owners chose</w:t>
      </w:r>
      <w:r w:rsidR="4BFAACC8" w:rsidRPr="701232BF">
        <w:rPr>
          <w:rFonts w:ascii="Times New Roman" w:eastAsia="Times New Roman" w:hAnsi="Times New Roman" w:cs="Times New Roman"/>
        </w:rPr>
        <w:t xml:space="preserve"> to </w:t>
      </w:r>
      <w:r w:rsidR="144C6C8A" w:rsidRPr="701232BF">
        <w:rPr>
          <w:rFonts w:ascii="Times New Roman" w:eastAsia="Times New Roman" w:hAnsi="Times New Roman" w:cs="Times New Roman"/>
        </w:rPr>
        <w:t>re</w:t>
      </w:r>
      <w:r w:rsidR="3308CDC3" w:rsidRPr="701232BF">
        <w:rPr>
          <w:rFonts w:ascii="Times New Roman" w:eastAsia="Times New Roman" w:hAnsi="Times New Roman" w:cs="Times New Roman"/>
        </w:rPr>
        <w:t>imagin</w:t>
      </w:r>
      <w:r w:rsidR="144C6C8A" w:rsidRPr="701232BF">
        <w:rPr>
          <w:rFonts w:ascii="Times New Roman" w:eastAsia="Times New Roman" w:hAnsi="Times New Roman" w:cs="Times New Roman"/>
        </w:rPr>
        <w:t xml:space="preserve">e </w:t>
      </w:r>
      <w:r w:rsidR="4BFAACC8" w:rsidRPr="701232BF">
        <w:rPr>
          <w:rFonts w:ascii="Times New Roman" w:eastAsia="Times New Roman" w:hAnsi="Times New Roman" w:cs="Times New Roman"/>
        </w:rPr>
        <w:t>h</w:t>
      </w:r>
      <w:r w:rsidR="319C2DC2" w:rsidRPr="701232BF">
        <w:rPr>
          <w:rFonts w:ascii="Times New Roman" w:eastAsia="Times New Roman" w:hAnsi="Times New Roman" w:cs="Times New Roman"/>
        </w:rPr>
        <w:t>is</w:t>
      </w:r>
      <w:r w:rsidR="297BA6A4" w:rsidRPr="701232BF">
        <w:rPr>
          <w:rFonts w:ascii="Times New Roman" w:eastAsia="Times New Roman" w:hAnsi="Times New Roman" w:cs="Times New Roman"/>
        </w:rPr>
        <w:t xml:space="preserve">toric buildings </w:t>
      </w:r>
      <w:r w:rsidR="319C2DC2" w:rsidRPr="701232BF">
        <w:rPr>
          <w:rFonts w:ascii="Times New Roman" w:eastAsia="Times New Roman" w:hAnsi="Times New Roman" w:cs="Times New Roman"/>
        </w:rPr>
        <w:t>in sustainable and creative way</w:t>
      </w:r>
      <w:r w:rsidR="414DFD98" w:rsidRPr="701232BF">
        <w:rPr>
          <w:rFonts w:ascii="Times New Roman" w:eastAsia="Times New Roman" w:hAnsi="Times New Roman" w:cs="Times New Roman"/>
        </w:rPr>
        <w:t>s</w:t>
      </w:r>
      <w:r w:rsidR="319C2DC2" w:rsidRPr="701232BF">
        <w:rPr>
          <w:rFonts w:ascii="Times New Roman" w:eastAsia="Times New Roman" w:hAnsi="Times New Roman" w:cs="Times New Roman"/>
        </w:rPr>
        <w:t>.</w:t>
      </w:r>
      <w:r w:rsidR="5945D864" w:rsidRPr="701232BF">
        <w:rPr>
          <w:rFonts w:ascii="Times New Roman" w:eastAsia="Times New Roman" w:hAnsi="Times New Roman" w:cs="Times New Roman"/>
        </w:rPr>
        <w:t xml:space="preserve"> </w:t>
      </w:r>
      <w:r w:rsidR="437ED06E" w:rsidRPr="701232BF">
        <w:rPr>
          <w:rFonts w:ascii="Times New Roman" w:eastAsia="Times New Roman" w:hAnsi="Times New Roman" w:cs="Times New Roman"/>
        </w:rPr>
        <w:t>At Historic Hotels of America, adaptive reuse</w:t>
      </w:r>
      <w:r w:rsidR="7DD191E5" w:rsidRPr="701232BF">
        <w:rPr>
          <w:rFonts w:ascii="Times New Roman" w:eastAsia="Times New Roman" w:hAnsi="Times New Roman" w:cs="Times New Roman"/>
        </w:rPr>
        <w:t xml:space="preserve"> </w:t>
      </w:r>
      <w:r w:rsidR="63C566AF" w:rsidRPr="701232BF">
        <w:rPr>
          <w:rFonts w:ascii="Times New Roman" w:eastAsia="Times New Roman" w:hAnsi="Times New Roman" w:cs="Times New Roman"/>
        </w:rPr>
        <w:t xml:space="preserve">hotels </w:t>
      </w:r>
      <w:r w:rsidR="7DD191E5" w:rsidRPr="701232BF">
        <w:rPr>
          <w:rFonts w:ascii="Times New Roman" w:eastAsia="Times New Roman" w:hAnsi="Times New Roman" w:cs="Times New Roman"/>
        </w:rPr>
        <w:t xml:space="preserve">offer </w:t>
      </w:r>
      <w:r w:rsidR="63F0BCDF" w:rsidRPr="701232BF">
        <w:rPr>
          <w:rFonts w:ascii="Times New Roman" w:eastAsia="Times New Roman" w:hAnsi="Times New Roman" w:cs="Times New Roman"/>
        </w:rPr>
        <w:t xml:space="preserve">travelers </w:t>
      </w:r>
      <w:r w:rsidR="7A48D28F" w:rsidRPr="701232BF">
        <w:rPr>
          <w:rFonts w:ascii="Times New Roman" w:eastAsia="Times New Roman" w:hAnsi="Times New Roman" w:cs="Times New Roman"/>
        </w:rPr>
        <w:t>an immersive</w:t>
      </w:r>
      <w:r w:rsidR="62D34F1F" w:rsidRPr="701232BF">
        <w:rPr>
          <w:rFonts w:ascii="Times New Roman" w:eastAsia="Times New Roman" w:hAnsi="Times New Roman" w:cs="Times New Roman"/>
        </w:rPr>
        <w:t>, authentic,</w:t>
      </w:r>
      <w:r w:rsidR="7A48D28F" w:rsidRPr="701232BF">
        <w:rPr>
          <w:rFonts w:ascii="Times New Roman" w:eastAsia="Times New Roman" w:hAnsi="Times New Roman" w:cs="Times New Roman"/>
        </w:rPr>
        <w:t xml:space="preserve"> and </w:t>
      </w:r>
      <w:r w:rsidR="7A48D28F" w:rsidRPr="701232BF">
        <w:rPr>
          <w:rFonts w:ascii="Times New Roman" w:eastAsia="Times New Roman" w:hAnsi="Times New Roman" w:cs="Times New Roman"/>
          <w:i/>
          <w:iCs/>
        </w:rPr>
        <w:t xml:space="preserve">fun </w:t>
      </w:r>
      <w:r w:rsidR="7A48D28F" w:rsidRPr="701232BF">
        <w:rPr>
          <w:rFonts w:ascii="Times New Roman" w:eastAsia="Times New Roman" w:hAnsi="Times New Roman" w:cs="Times New Roman"/>
        </w:rPr>
        <w:t xml:space="preserve">way to </w:t>
      </w:r>
      <w:r w:rsidR="3BAE03FD" w:rsidRPr="701232BF">
        <w:rPr>
          <w:rFonts w:ascii="Times New Roman" w:eastAsia="Times New Roman" w:hAnsi="Times New Roman" w:cs="Times New Roman"/>
        </w:rPr>
        <w:t xml:space="preserve">experience </w:t>
      </w:r>
      <w:r w:rsidR="6173B3D6" w:rsidRPr="701232BF">
        <w:rPr>
          <w:rFonts w:ascii="Times New Roman" w:eastAsia="Times New Roman" w:hAnsi="Times New Roman" w:cs="Times New Roman"/>
        </w:rPr>
        <w:t>their next trip</w:t>
      </w:r>
      <w:r w:rsidR="437ED06E" w:rsidRPr="701232BF">
        <w:rPr>
          <w:rFonts w:ascii="Times New Roman" w:eastAsia="Times New Roman" w:hAnsi="Times New Roman" w:cs="Times New Roman"/>
        </w:rPr>
        <w:t>.</w:t>
      </w:r>
      <w:r w:rsidR="3F99E557" w:rsidRPr="701232BF">
        <w:rPr>
          <w:rFonts w:ascii="Times New Roman" w:eastAsia="Times New Roman" w:hAnsi="Times New Roman" w:cs="Times New Roman"/>
        </w:rPr>
        <w:t xml:space="preserve"> </w:t>
      </w:r>
    </w:p>
    <w:p w14:paraId="014CBFD1" w14:textId="5DCD143A" w:rsidR="52480F0D" w:rsidRDefault="018AF540" w:rsidP="2C629CEB">
      <w:pPr>
        <w:rPr>
          <w:rFonts w:ascii="Times New Roman" w:eastAsia="Times New Roman" w:hAnsi="Times New Roman" w:cs="Times New Roman"/>
        </w:rPr>
      </w:pPr>
      <w:r w:rsidRPr="26AA8EF1">
        <w:rPr>
          <w:rFonts w:ascii="Times New Roman" w:eastAsia="Times New Roman" w:hAnsi="Times New Roman" w:cs="Times New Roman"/>
        </w:rPr>
        <w:t>Released during</w:t>
      </w:r>
      <w:r w:rsidR="5F0FF100" w:rsidRPr="26AA8EF1">
        <w:rPr>
          <w:rFonts w:ascii="Times New Roman" w:eastAsia="Times New Roman" w:hAnsi="Times New Roman" w:cs="Times New Roman"/>
        </w:rPr>
        <w:t xml:space="preserve"> </w:t>
      </w:r>
      <w:r w:rsidRPr="26AA8EF1">
        <w:rPr>
          <w:rFonts w:ascii="Times New Roman" w:eastAsia="Times New Roman" w:hAnsi="Times New Roman" w:cs="Times New Roman"/>
        </w:rPr>
        <w:t xml:space="preserve">Preservation Month, </w:t>
      </w:r>
      <w:r w:rsidR="5AA43D18" w:rsidRPr="26AA8EF1">
        <w:rPr>
          <w:rFonts w:ascii="Times New Roman" w:eastAsia="Times New Roman" w:hAnsi="Times New Roman" w:cs="Times New Roman"/>
        </w:rPr>
        <w:t>The 2024 Top 25 Historic Hotels of America</w:t>
      </w:r>
      <w:r w:rsidR="5AA43D18" w:rsidRPr="26AA8EF1">
        <w:rPr>
          <w:rFonts w:ascii="Times New Roman" w:eastAsia="Times New Roman" w:hAnsi="Times New Roman" w:cs="Times New Roman"/>
          <w:vertAlign w:val="superscript"/>
        </w:rPr>
        <w:t>®</w:t>
      </w:r>
      <w:r w:rsidR="5AA43D18" w:rsidRPr="26AA8EF1">
        <w:rPr>
          <w:rFonts w:ascii="Times New Roman" w:eastAsia="Times New Roman" w:hAnsi="Times New Roman" w:cs="Times New Roman"/>
        </w:rPr>
        <w:t xml:space="preserve"> Best of Adaptive Reuse </w:t>
      </w:r>
      <w:r w:rsidR="15F12356" w:rsidRPr="26AA8EF1">
        <w:rPr>
          <w:rFonts w:ascii="Times New Roman" w:eastAsia="Times New Roman" w:hAnsi="Times New Roman" w:cs="Times New Roman"/>
        </w:rPr>
        <w:t>l</w:t>
      </w:r>
      <w:r w:rsidR="5AA43D18" w:rsidRPr="26AA8EF1">
        <w:rPr>
          <w:rFonts w:ascii="Times New Roman" w:eastAsia="Times New Roman" w:hAnsi="Times New Roman" w:cs="Times New Roman"/>
        </w:rPr>
        <w:t xml:space="preserve">ist </w:t>
      </w:r>
      <w:r w:rsidR="3F99E557" w:rsidRPr="26AA8EF1">
        <w:rPr>
          <w:rFonts w:ascii="Times New Roman" w:eastAsia="Times New Roman" w:hAnsi="Times New Roman" w:cs="Times New Roman"/>
        </w:rPr>
        <w:t xml:space="preserve">spotlights 25 </w:t>
      </w:r>
      <w:r w:rsidR="589F358C" w:rsidRPr="26AA8EF1">
        <w:rPr>
          <w:rFonts w:ascii="Times New Roman" w:eastAsia="Times New Roman" w:hAnsi="Times New Roman" w:cs="Times New Roman"/>
        </w:rPr>
        <w:t xml:space="preserve">richly </w:t>
      </w:r>
      <w:r w:rsidR="4AB14D54" w:rsidRPr="26AA8EF1">
        <w:rPr>
          <w:rFonts w:ascii="Times New Roman" w:eastAsia="Times New Roman" w:hAnsi="Times New Roman" w:cs="Times New Roman"/>
        </w:rPr>
        <w:t xml:space="preserve">preserved </w:t>
      </w:r>
      <w:r w:rsidR="67B40430" w:rsidRPr="26AA8EF1">
        <w:rPr>
          <w:rFonts w:ascii="Times New Roman" w:eastAsia="Times New Roman" w:hAnsi="Times New Roman" w:cs="Times New Roman"/>
        </w:rPr>
        <w:t>historic buildings</w:t>
      </w:r>
      <w:r w:rsidR="0C04D031" w:rsidRPr="26AA8EF1">
        <w:rPr>
          <w:rFonts w:ascii="Times New Roman" w:eastAsia="Times New Roman" w:hAnsi="Times New Roman" w:cs="Times New Roman"/>
        </w:rPr>
        <w:t xml:space="preserve"> </w:t>
      </w:r>
      <w:r w:rsidR="4BFF2972" w:rsidRPr="26AA8EF1">
        <w:rPr>
          <w:rFonts w:ascii="Times New Roman" w:eastAsia="Times New Roman" w:hAnsi="Times New Roman" w:cs="Times New Roman"/>
        </w:rPr>
        <w:t xml:space="preserve">that were not originally </w:t>
      </w:r>
      <w:r w:rsidR="0DA5EB20" w:rsidRPr="26AA8EF1">
        <w:rPr>
          <w:rFonts w:ascii="Times New Roman" w:eastAsia="Times New Roman" w:hAnsi="Times New Roman" w:cs="Times New Roman"/>
        </w:rPr>
        <w:t>buil</w:t>
      </w:r>
      <w:r w:rsidR="4BFF2972" w:rsidRPr="26AA8EF1">
        <w:rPr>
          <w:rFonts w:ascii="Times New Roman" w:eastAsia="Times New Roman" w:hAnsi="Times New Roman" w:cs="Times New Roman"/>
        </w:rPr>
        <w:t>t to be hotels</w:t>
      </w:r>
      <w:r w:rsidR="391B86D1" w:rsidRPr="26AA8EF1">
        <w:rPr>
          <w:rFonts w:ascii="Times New Roman" w:eastAsia="Times New Roman" w:hAnsi="Times New Roman" w:cs="Times New Roman"/>
        </w:rPr>
        <w:t xml:space="preserve">. </w:t>
      </w:r>
      <w:r w:rsidR="468E980B" w:rsidRPr="26AA8EF1">
        <w:rPr>
          <w:rFonts w:ascii="Times New Roman" w:eastAsia="Times New Roman" w:hAnsi="Times New Roman" w:cs="Times New Roman"/>
        </w:rPr>
        <w:t>Historic Hotels of America guest</w:t>
      </w:r>
      <w:r w:rsidR="26160990" w:rsidRPr="26AA8EF1">
        <w:rPr>
          <w:rFonts w:ascii="Times New Roman" w:eastAsia="Times New Roman" w:hAnsi="Times New Roman" w:cs="Times New Roman"/>
        </w:rPr>
        <w:t>s</w:t>
      </w:r>
      <w:r w:rsidR="468E980B" w:rsidRPr="26AA8EF1">
        <w:rPr>
          <w:rFonts w:ascii="Times New Roman" w:eastAsia="Times New Roman" w:hAnsi="Times New Roman" w:cs="Times New Roman"/>
        </w:rPr>
        <w:t xml:space="preserve"> c</w:t>
      </w:r>
      <w:r w:rsidR="3F99E557" w:rsidRPr="26AA8EF1">
        <w:rPr>
          <w:rFonts w:ascii="Times New Roman" w:eastAsia="Times New Roman" w:hAnsi="Times New Roman" w:cs="Times New Roman"/>
        </w:rPr>
        <w:t xml:space="preserve">an </w:t>
      </w:r>
      <w:r w:rsidR="5929A162" w:rsidRPr="26AA8EF1">
        <w:rPr>
          <w:rFonts w:ascii="Times New Roman" w:eastAsia="Times New Roman" w:hAnsi="Times New Roman" w:cs="Times New Roman"/>
        </w:rPr>
        <w:t>spend</w:t>
      </w:r>
      <w:r w:rsidR="118D0BED" w:rsidRPr="26AA8EF1">
        <w:rPr>
          <w:rFonts w:ascii="Times New Roman" w:eastAsia="Times New Roman" w:hAnsi="Times New Roman" w:cs="Times New Roman"/>
        </w:rPr>
        <w:t xml:space="preserve"> </w:t>
      </w:r>
      <w:r w:rsidR="3F99E557" w:rsidRPr="26AA8EF1">
        <w:rPr>
          <w:rFonts w:ascii="Times New Roman" w:eastAsia="Times New Roman" w:hAnsi="Times New Roman" w:cs="Times New Roman"/>
        </w:rPr>
        <w:t>the night in</w:t>
      </w:r>
      <w:r w:rsidR="1AF11A50" w:rsidRPr="26AA8EF1">
        <w:rPr>
          <w:rFonts w:ascii="Times New Roman" w:eastAsia="Times New Roman" w:hAnsi="Times New Roman" w:cs="Times New Roman"/>
        </w:rPr>
        <w:t xml:space="preserve"> former</w:t>
      </w:r>
      <w:r w:rsidR="3F99E557" w:rsidRPr="26AA8EF1">
        <w:rPr>
          <w:rFonts w:ascii="Times New Roman" w:eastAsia="Times New Roman" w:hAnsi="Times New Roman" w:cs="Times New Roman"/>
        </w:rPr>
        <w:t xml:space="preserve"> factories where </w:t>
      </w:r>
      <w:r w:rsidR="043A9D5A" w:rsidRPr="26AA8EF1">
        <w:rPr>
          <w:rFonts w:ascii="Times New Roman" w:eastAsia="Times New Roman" w:hAnsi="Times New Roman" w:cs="Times New Roman"/>
        </w:rPr>
        <w:t xml:space="preserve">Ghirardelli </w:t>
      </w:r>
      <w:r w:rsidR="3F99E557" w:rsidRPr="26AA8EF1">
        <w:rPr>
          <w:rFonts w:ascii="Times New Roman" w:eastAsia="Times New Roman" w:hAnsi="Times New Roman" w:cs="Times New Roman"/>
        </w:rPr>
        <w:t xml:space="preserve">chocolate </w:t>
      </w:r>
      <w:r w:rsidR="3E4A7BE7" w:rsidRPr="26AA8EF1">
        <w:rPr>
          <w:rFonts w:ascii="Times New Roman" w:eastAsia="Times New Roman" w:hAnsi="Times New Roman" w:cs="Times New Roman"/>
        </w:rPr>
        <w:t>and</w:t>
      </w:r>
      <w:r w:rsidR="635C536A" w:rsidRPr="26AA8EF1">
        <w:rPr>
          <w:rFonts w:ascii="Times New Roman" w:eastAsia="Times New Roman" w:hAnsi="Times New Roman" w:cs="Times New Roman"/>
        </w:rPr>
        <w:t xml:space="preserve"> world-</w:t>
      </w:r>
      <w:r w:rsidR="6090E7E2" w:rsidRPr="26AA8EF1">
        <w:rPr>
          <w:rFonts w:ascii="Times New Roman" w:eastAsia="Times New Roman" w:hAnsi="Times New Roman" w:cs="Times New Roman"/>
        </w:rPr>
        <w:t>class</w:t>
      </w:r>
      <w:r w:rsidR="635C536A" w:rsidRPr="26AA8EF1">
        <w:rPr>
          <w:rFonts w:ascii="Times New Roman" w:eastAsia="Times New Roman" w:hAnsi="Times New Roman" w:cs="Times New Roman"/>
        </w:rPr>
        <w:t xml:space="preserve"> </w:t>
      </w:r>
      <w:r w:rsidR="3F99E557" w:rsidRPr="26AA8EF1">
        <w:rPr>
          <w:rFonts w:ascii="Times New Roman" w:eastAsia="Times New Roman" w:hAnsi="Times New Roman" w:cs="Times New Roman"/>
        </w:rPr>
        <w:t>cork</w:t>
      </w:r>
      <w:r w:rsidR="13C7351B" w:rsidRPr="26AA8EF1">
        <w:rPr>
          <w:rFonts w:ascii="Times New Roman" w:eastAsia="Times New Roman" w:hAnsi="Times New Roman" w:cs="Times New Roman"/>
        </w:rPr>
        <w:t xml:space="preserve"> products were</w:t>
      </w:r>
      <w:r w:rsidR="3F99E557" w:rsidRPr="26AA8EF1">
        <w:rPr>
          <w:rFonts w:ascii="Times New Roman" w:eastAsia="Times New Roman" w:hAnsi="Times New Roman" w:cs="Times New Roman"/>
        </w:rPr>
        <w:t xml:space="preserve"> produced, </w:t>
      </w:r>
      <w:r w:rsidR="03CD5811" w:rsidRPr="26AA8EF1">
        <w:rPr>
          <w:rFonts w:ascii="Times New Roman" w:eastAsia="Times New Roman" w:hAnsi="Times New Roman" w:cs="Times New Roman"/>
        </w:rPr>
        <w:t>or</w:t>
      </w:r>
      <w:r w:rsidR="125B3F69" w:rsidRPr="26AA8EF1">
        <w:rPr>
          <w:rFonts w:ascii="Times New Roman" w:eastAsia="Times New Roman" w:hAnsi="Times New Roman" w:cs="Times New Roman"/>
        </w:rPr>
        <w:t xml:space="preserve"> </w:t>
      </w:r>
      <w:r w:rsidR="57A16D71" w:rsidRPr="26AA8EF1">
        <w:rPr>
          <w:rFonts w:ascii="Times New Roman" w:eastAsia="Times New Roman" w:hAnsi="Times New Roman" w:cs="Times New Roman"/>
        </w:rPr>
        <w:t xml:space="preserve">make a historic </w:t>
      </w:r>
      <w:r w:rsidR="77ED6B0D" w:rsidRPr="26AA8EF1">
        <w:rPr>
          <w:rFonts w:ascii="Times New Roman" w:eastAsia="Times New Roman" w:hAnsi="Times New Roman" w:cs="Times New Roman"/>
        </w:rPr>
        <w:t>M</w:t>
      </w:r>
      <w:r w:rsidR="57A16D71" w:rsidRPr="26AA8EF1">
        <w:rPr>
          <w:rFonts w:ascii="Times New Roman" w:eastAsia="Times New Roman" w:hAnsi="Times New Roman" w:cs="Times New Roman"/>
        </w:rPr>
        <w:t xml:space="preserve">asonic </w:t>
      </w:r>
      <w:r w:rsidR="7917C367" w:rsidRPr="26AA8EF1">
        <w:rPr>
          <w:rFonts w:ascii="Times New Roman" w:eastAsia="Times New Roman" w:hAnsi="Times New Roman" w:cs="Times New Roman"/>
        </w:rPr>
        <w:t>templ</w:t>
      </w:r>
      <w:r w:rsidR="57A16D71" w:rsidRPr="26AA8EF1">
        <w:rPr>
          <w:rFonts w:ascii="Times New Roman" w:eastAsia="Times New Roman" w:hAnsi="Times New Roman" w:cs="Times New Roman"/>
        </w:rPr>
        <w:t xml:space="preserve">e their </w:t>
      </w:r>
      <w:r w:rsidR="6D86B5DF" w:rsidRPr="26AA8EF1">
        <w:rPr>
          <w:rFonts w:ascii="Times New Roman" w:eastAsia="Times New Roman" w:hAnsi="Times New Roman" w:cs="Times New Roman"/>
        </w:rPr>
        <w:t>home base while exploring New Orleans</w:t>
      </w:r>
      <w:r w:rsidR="125B3F69" w:rsidRPr="26AA8EF1">
        <w:rPr>
          <w:rFonts w:ascii="Times New Roman" w:eastAsia="Times New Roman" w:hAnsi="Times New Roman" w:cs="Times New Roman"/>
        </w:rPr>
        <w:t>.</w:t>
      </w:r>
      <w:r w:rsidR="71F79F02" w:rsidRPr="26AA8EF1">
        <w:rPr>
          <w:rFonts w:ascii="Times New Roman" w:eastAsia="Times New Roman" w:hAnsi="Times New Roman" w:cs="Times New Roman"/>
        </w:rPr>
        <w:t xml:space="preserve"> </w:t>
      </w:r>
      <w:r w:rsidR="73EEA053" w:rsidRPr="26AA8EF1">
        <w:rPr>
          <w:rFonts w:ascii="Times New Roman" w:eastAsia="Times New Roman" w:hAnsi="Times New Roman" w:cs="Times New Roman"/>
        </w:rPr>
        <w:t>One</w:t>
      </w:r>
      <w:r w:rsidR="7E127E18" w:rsidRPr="26AA8EF1">
        <w:rPr>
          <w:rFonts w:ascii="Times New Roman" w:eastAsia="Times New Roman" w:hAnsi="Times New Roman" w:cs="Times New Roman"/>
        </w:rPr>
        <w:t xml:space="preserve"> </w:t>
      </w:r>
      <w:r w:rsidR="391B6728" w:rsidRPr="26AA8EF1">
        <w:rPr>
          <w:rFonts w:ascii="Times New Roman" w:eastAsia="Times New Roman" w:hAnsi="Times New Roman" w:cs="Times New Roman"/>
        </w:rPr>
        <w:t>historic hotel</w:t>
      </w:r>
      <w:r w:rsidR="5DC280B8" w:rsidRPr="26AA8EF1">
        <w:rPr>
          <w:rFonts w:ascii="Times New Roman" w:eastAsia="Times New Roman" w:hAnsi="Times New Roman" w:cs="Times New Roman"/>
        </w:rPr>
        <w:t xml:space="preserve"> featured on the list</w:t>
      </w:r>
      <w:r w:rsidR="391B6728" w:rsidRPr="26AA8EF1">
        <w:rPr>
          <w:rFonts w:ascii="Times New Roman" w:eastAsia="Times New Roman" w:hAnsi="Times New Roman" w:cs="Times New Roman"/>
        </w:rPr>
        <w:t xml:space="preserve"> is a former </w:t>
      </w:r>
      <w:r w:rsidR="7E127E18" w:rsidRPr="26AA8EF1">
        <w:rPr>
          <w:rFonts w:ascii="Times New Roman" w:eastAsia="Times New Roman" w:hAnsi="Times New Roman" w:cs="Times New Roman"/>
        </w:rPr>
        <w:t>junior high school</w:t>
      </w:r>
      <w:r w:rsidR="233C8CF0" w:rsidRPr="26AA8EF1">
        <w:rPr>
          <w:rFonts w:ascii="Times New Roman" w:eastAsia="Times New Roman" w:hAnsi="Times New Roman" w:cs="Times New Roman"/>
        </w:rPr>
        <w:t xml:space="preserve"> that</w:t>
      </w:r>
      <w:r w:rsidR="7DC478C0" w:rsidRPr="26AA8EF1">
        <w:rPr>
          <w:rFonts w:ascii="Times New Roman" w:eastAsia="Times New Roman" w:hAnsi="Times New Roman" w:cs="Times New Roman"/>
        </w:rPr>
        <w:t xml:space="preserve"> </w:t>
      </w:r>
      <w:r w:rsidR="7E127E18" w:rsidRPr="26AA8EF1">
        <w:rPr>
          <w:rFonts w:ascii="Times New Roman" w:eastAsia="Times New Roman" w:hAnsi="Times New Roman" w:cs="Times New Roman"/>
        </w:rPr>
        <w:t xml:space="preserve">embraces its past with “hall pass” guestroom keycards and signature cocktails </w:t>
      </w:r>
      <w:r w:rsidR="1302E0A1" w:rsidRPr="26AA8EF1">
        <w:rPr>
          <w:rFonts w:ascii="Times New Roman" w:eastAsia="Times New Roman" w:hAnsi="Times New Roman" w:cs="Times New Roman"/>
        </w:rPr>
        <w:t>like the</w:t>
      </w:r>
      <w:r w:rsidR="2AB380E1" w:rsidRPr="26AA8EF1">
        <w:rPr>
          <w:rFonts w:ascii="Times New Roman" w:eastAsia="Times New Roman" w:hAnsi="Times New Roman" w:cs="Times New Roman"/>
        </w:rPr>
        <w:t xml:space="preserve"> Prom Queen.</w:t>
      </w:r>
      <w:r w:rsidR="5AB20517" w:rsidRPr="26AA8EF1">
        <w:rPr>
          <w:rFonts w:ascii="Times New Roman" w:eastAsia="Times New Roman" w:hAnsi="Times New Roman" w:cs="Times New Roman"/>
        </w:rPr>
        <w:t xml:space="preserve"> A</w:t>
      </w:r>
      <w:r w:rsidR="7FC349D2" w:rsidRPr="26AA8EF1">
        <w:rPr>
          <w:rFonts w:ascii="Times New Roman" w:eastAsia="Times New Roman" w:hAnsi="Times New Roman" w:cs="Times New Roman"/>
        </w:rPr>
        <w:t xml:space="preserve">nother </w:t>
      </w:r>
      <w:r w:rsidR="48FE7D5C" w:rsidRPr="26AA8EF1">
        <w:rPr>
          <w:rFonts w:ascii="Times New Roman" w:eastAsia="Times New Roman" w:hAnsi="Times New Roman" w:cs="Times New Roman"/>
        </w:rPr>
        <w:t xml:space="preserve">historic hotel </w:t>
      </w:r>
      <w:r w:rsidR="2D902285" w:rsidRPr="26AA8EF1">
        <w:rPr>
          <w:rFonts w:ascii="Times New Roman" w:eastAsia="Times New Roman" w:hAnsi="Times New Roman" w:cs="Times New Roman"/>
        </w:rPr>
        <w:t>featured on the list</w:t>
      </w:r>
      <w:r w:rsidR="48FE7D5C" w:rsidRPr="26AA8EF1">
        <w:rPr>
          <w:rFonts w:ascii="Times New Roman" w:eastAsia="Times New Roman" w:hAnsi="Times New Roman" w:cs="Times New Roman"/>
        </w:rPr>
        <w:t xml:space="preserve"> </w:t>
      </w:r>
      <w:r w:rsidR="7FC349D2" w:rsidRPr="26AA8EF1">
        <w:rPr>
          <w:rFonts w:ascii="Times New Roman" w:eastAsia="Times New Roman" w:hAnsi="Times New Roman" w:cs="Times New Roman"/>
        </w:rPr>
        <w:t>is a</w:t>
      </w:r>
      <w:r w:rsidR="5AB20517" w:rsidRPr="26AA8EF1">
        <w:rPr>
          <w:rFonts w:ascii="Times New Roman" w:eastAsia="Times New Roman" w:hAnsi="Times New Roman" w:cs="Times New Roman"/>
        </w:rPr>
        <w:t xml:space="preserve"> former train station</w:t>
      </w:r>
      <w:r w:rsidR="46D4CAC1" w:rsidRPr="26AA8EF1">
        <w:rPr>
          <w:rFonts w:ascii="Times New Roman" w:eastAsia="Times New Roman" w:hAnsi="Times New Roman" w:cs="Times New Roman"/>
        </w:rPr>
        <w:t xml:space="preserve"> </w:t>
      </w:r>
      <w:r w:rsidR="173D1916" w:rsidRPr="26AA8EF1">
        <w:rPr>
          <w:rFonts w:ascii="Times New Roman" w:eastAsia="Times New Roman" w:hAnsi="Times New Roman" w:cs="Times New Roman"/>
        </w:rPr>
        <w:t>that curates</w:t>
      </w:r>
      <w:r w:rsidR="2E5301BD" w:rsidRPr="26AA8EF1">
        <w:rPr>
          <w:rFonts w:ascii="Times New Roman" w:eastAsia="Times New Roman" w:hAnsi="Times New Roman" w:cs="Times New Roman"/>
        </w:rPr>
        <w:t xml:space="preserve"> train</w:t>
      </w:r>
      <w:r w:rsidR="1F2E333A" w:rsidRPr="26AA8EF1">
        <w:rPr>
          <w:rFonts w:ascii="Times New Roman" w:eastAsia="Times New Roman" w:hAnsi="Times New Roman" w:cs="Times New Roman"/>
        </w:rPr>
        <w:t>-</w:t>
      </w:r>
      <w:r w:rsidR="2E5301BD" w:rsidRPr="26AA8EF1">
        <w:rPr>
          <w:rFonts w:ascii="Times New Roman" w:eastAsia="Times New Roman" w:hAnsi="Times New Roman" w:cs="Times New Roman"/>
        </w:rPr>
        <w:t>car-</w:t>
      </w:r>
      <w:r w:rsidR="5AB20517" w:rsidRPr="26AA8EF1">
        <w:rPr>
          <w:rFonts w:ascii="Times New Roman" w:eastAsia="Times New Roman" w:hAnsi="Times New Roman" w:cs="Times New Roman"/>
        </w:rPr>
        <w:t>themed suites</w:t>
      </w:r>
      <w:r w:rsidR="68DC3F50" w:rsidRPr="26AA8EF1">
        <w:rPr>
          <w:rFonts w:ascii="Times New Roman" w:eastAsia="Times New Roman" w:hAnsi="Times New Roman" w:cs="Times New Roman"/>
        </w:rPr>
        <w:t>,</w:t>
      </w:r>
      <w:r w:rsidR="5AB20517" w:rsidRPr="26AA8EF1">
        <w:rPr>
          <w:rFonts w:ascii="Times New Roman" w:eastAsia="Times New Roman" w:hAnsi="Times New Roman" w:cs="Times New Roman"/>
        </w:rPr>
        <w:t xml:space="preserve"> </w:t>
      </w:r>
      <w:r w:rsidR="043373D4" w:rsidRPr="26AA8EF1">
        <w:rPr>
          <w:rFonts w:ascii="Times New Roman" w:eastAsia="Times New Roman" w:hAnsi="Times New Roman" w:cs="Times New Roman"/>
        </w:rPr>
        <w:t>named after</w:t>
      </w:r>
      <w:r w:rsidR="5AB20517" w:rsidRPr="26AA8EF1">
        <w:rPr>
          <w:rFonts w:ascii="Times New Roman" w:eastAsia="Times New Roman" w:hAnsi="Times New Roman" w:cs="Times New Roman"/>
        </w:rPr>
        <w:t xml:space="preserve"> </w:t>
      </w:r>
      <w:r w:rsidR="4FAD3AF4" w:rsidRPr="26AA8EF1">
        <w:rPr>
          <w:rFonts w:ascii="Times New Roman" w:eastAsia="Times New Roman" w:hAnsi="Times New Roman" w:cs="Times New Roman"/>
        </w:rPr>
        <w:t>ticketing</w:t>
      </w:r>
      <w:r w:rsidR="5AB20517" w:rsidRPr="26AA8EF1">
        <w:rPr>
          <w:rFonts w:ascii="Times New Roman" w:eastAsia="Times New Roman" w:hAnsi="Times New Roman" w:cs="Times New Roman"/>
        </w:rPr>
        <w:t xml:space="preserve"> </w:t>
      </w:r>
      <w:r w:rsidR="4FAD3AF4" w:rsidRPr="26AA8EF1">
        <w:rPr>
          <w:rFonts w:ascii="Times New Roman" w:eastAsia="Times New Roman" w:hAnsi="Times New Roman" w:cs="Times New Roman"/>
        </w:rPr>
        <w:t>agents</w:t>
      </w:r>
      <w:r w:rsidR="1A9AC1F2" w:rsidRPr="26AA8EF1">
        <w:rPr>
          <w:rFonts w:ascii="Times New Roman" w:eastAsia="Times New Roman" w:hAnsi="Times New Roman" w:cs="Times New Roman"/>
        </w:rPr>
        <w:t xml:space="preserve"> </w:t>
      </w:r>
      <w:r w:rsidR="464B780B" w:rsidRPr="26AA8EF1">
        <w:rPr>
          <w:rFonts w:ascii="Times New Roman" w:eastAsia="Times New Roman" w:hAnsi="Times New Roman" w:cs="Times New Roman"/>
        </w:rPr>
        <w:t>who once worked there</w:t>
      </w:r>
      <w:r w:rsidR="5AB20517" w:rsidRPr="26AA8EF1">
        <w:rPr>
          <w:rFonts w:ascii="Times New Roman" w:eastAsia="Times New Roman" w:hAnsi="Times New Roman" w:cs="Times New Roman"/>
        </w:rPr>
        <w:t>.</w:t>
      </w:r>
      <w:r w:rsidR="7C6BEC1D" w:rsidRPr="26AA8EF1">
        <w:rPr>
          <w:rFonts w:ascii="Times New Roman" w:eastAsia="Times New Roman" w:hAnsi="Times New Roman" w:cs="Times New Roman"/>
        </w:rPr>
        <w:t xml:space="preserve"> </w:t>
      </w:r>
      <w:r w:rsidR="2FA8A1B5" w:rsidRPr="26AA8EF1">
        <w:rPr>
          <w:rFonts w:ascii="Times New Roman" w:eastAsia="Times New Roman" w:hAnsi="Times New Roman" w:cs="Times New Roman"/>
        </w:rPr>
        <w:t xml:space="preserve">Others offer dining inside a historic bank vault </w:t>
      </w:r>
      <w:r w:rsidR="0A781909" w:rsidRPr="26AA8EF1">
        <w:rPr>
          <w:rFonts w:ascii="Times New Roman" w:eastAsia="Times New Roman" w:hAnsi="Times New Roman" w:cs="Times New Roman"/>
        </w:rPr>
        <w:t>and</w:t>
      </w:r>
      <w:r w:rsidR="2FA8A1B5" w:rsidRPr="26AA8EF1">
        <w:rPr>
          <w:rFonts w:ascii="Times New Roman" w:eastAsia="Times New Roman" w:hAnsi="Times New Roman" w:cs="Times New Roman"/>
        </w:rPr>
        <w:t xml:space="preserve"> historic smokestack. </w:t>
      </w:r>
      <w:r w:rsidR="0703E572" w:rsidRPr="26AA8EF1">
        <w:rPr>
          <w:rFonts w:ascii="Times New Roman" w:eastAsia="Times New Roman" w:hAnsi="Times New Roman" w:cs="Times New Roman"/>
        </w:rPr>
        <w:t xml:space="preserve">These hotels are living proof that </w:t>
      </w:r>
      <w:r w:rsidR="7C6BEC1D" w:rsidRPr="26AA8EF1">
        <w:rPr>
          <w:rFonts w:ascii="Times New Roman" w:eastAsia="Times New Roman" w:hAnsi="Times New Roman" w:cs="Times New Roman"/>
        </w:rPr>
        <w:t>historic buildings</w:t>
      </w:r>
      <w:r w:rsidR="6C3A01B5" w:rsidRPr="26AA8EF1">
        <w:rPr>
          <w:rFonts w:ascii="Times New Roman" w:eastAsia="Times New Roman" w:hAnsi="Times New Roman" w:cs="Times New Roman"/>
        </w:rPr>
        <w:t xml:space="preserve"> can serve contemporary needs w</w:t>
      </w:r>
      <w:r w:rsidR="19A3B1CF" w:rsidRPr="26AA8EF1">
        <w:rPr>
          <w:rFonts w:ascii="Times New Roman" w:eastAsia="Times New Roman" w:hAnsi="Times New Roman" w:cs="Times New Roman"/>
        </w:rPr>
        <w:t>hile preserving</w:t>
      </w:r>
      <w:r w:rsidR="63EBCFBB" w:rsidRPr="26AA8EF1">
        <w:rPr>
          <w:rFonts w:ascii="Times New Roman" w:eastAsia="Times New Roman" w:hAnsi="Times New Roman" w:cs="Times New Roman"/>
        </w:rPr>
        <w:t xml:space="preserve"> </w:t>
      </w:r>
      <w:r w:rsidR="58B33390" w:rsidRPr="26AA8EF1">
        <w:rPr>
          <w:rFonts w:ascii="Times New Roman" w:eastAsia="Times New Roman" w:hAnsi="Times New Roman" w:cs="Times New Roman"/>
        </w:rPr>
        <w:t>their</w:t>
      </w:r>
      <w:r w:rsidR="19A3B1CF" w:rsidRPr="26AA8EF1">
        <w:rPr>
          <w:rFonts w:ascii="Times New Roman" w:eastAsia="Times New Roman" w:hAnsi="Times New Roman" w:cs="Times New Roman"/>
        </w:rPr>
        <w:t xml:space="preserve"> </w:t>
      </w:r>
      <w:r w:rsidR="6C3A01B5" w:rsidRPr="26AA8EF1">
        <w:rPr>
          <w:rFonts w:ascii="Times New Roman" w:eastAsia="Times New Roman" w:hAnsi="Times New Roman" w:cs="Times New Roman"/>
        </w:rPr>
        <w:t>timeless character.</w:t>
      </w:r>
    </w:p>
    <w:p w14:paraId="70F1033E" w14:textId="362B2367" w:rsidR="52480F0D" w:rsidRDefault="0F4C3041" w:rsidP="2C629CEB">
      <w:pPr>
        <w:rPr>
          <w:rFonts w:ascii="Times New Roman" w:eastAsia="Times New Roman" w:hAnsi="Times New Roman" w:cs="Times New Roman"/>
        </w:rPr>
      </w:pPr>
      <w:r w:rsidRPr="701232BF">
        <w:rPr>
          <w:rFonts w:ascii="Times New Roman" w:eastAsia="Times New Roman" w:hAnsi="Times New Roman" w:cs="Times New Roman"/>
        </w:rPr>
        <w:t xml:space="preserve">This month, the nation’s leading preservation nonprofit is shining a spotlight on the ways </w:t>
      </w:r>
      <w:r w:rsidR="7C4C8A37" w:rsidRPr="701232BF">
        <w:rPr>
          <w:rFonts w:ascii="Times New Roman" w:eastAsia="Times New Roman" w:hAnsi="Times New Roman" w:cs="Times New Roman"/>
        </w:rPr>
        <w:t xml:space="preserve">in which </w:t>
      </w:r>
      <w:r w:rsidRPr="701232BF">
        <w:rPr>
          <w:rFonts w:ascii="Times New Roman" w:eastAsia="Times New Roman" w:hAnsi="Times New Roman" w:cs="Times New Roman"/>
        </w:rPr>
        <w:t xml:space="preserve">history and heritage are preserved in the United States, and on the people who are doing this important work. </w:t>
      </w:r>
      <w:r w:rsidR="12607DFB" w:rsidRPr="701232BF">
        <w:rPr>
          <w:rFonts w:ascii="Times New Roman" w:eastAsia="Times New Roman" w:hAnsi="Times New Roman" w:cs="Times New Roman"/>
        </w:rPr>
        <w:t xml:space="preserve">The theme this year honors “People Saving Places.” </w:t>
      </w:r>
      <w:r w:rsidR="1EEBC641" w:rsidRPr="701232BF">
        <w:rPr>
          <w:rFonts w:ascii="Times New Roman" w:eastAsia="Times New Roman" w:hAnsi="Times New Roman" w:cs="Times New Roman"/>
          <w:color w:val="37290B"/>
        </w:rPr>
        <w:t xml:space="preserve">For more information, please </w:t>
      </w:r>
      <w:hyperlink r:id="rId10">
        <w:r w:rsidR="1EEBC641" w:rsidRPr="701232BF">
          <w:rPr>
            <w:rStyle w:val="Hyperlink"/>
            <w:rFonts w:ascii="Times New Roman" w:eastAsia="Times New Roman" w:hAnsi="Times New Roman" w:cs="Times New Roman"/>
          </w:rPr>
          <w:t>visit HistoricHotels.org</w:t>
        </w:r>
      </w:hyperlink>
      <w:r w:rsidR="1EEBC641" w:rsidRPr="701232BF">
        <w:rPr>
          <w:rFonts w:ascii="Times New Roman" w:eastAsia="Times New Roman" w:hAnsi="Times New Roman" w:cs="Times New Roman"/>
          <w:color w:val="37290B"/>
        </w:rPr>
        <w:t xml:space="preserve"> and </w:t>
      </w:r>
      <w:hyperlink r:id="rId11">
        <w:r w:rsidR="1EEBC641" w:rsidRPr="701232BF">
          <w:rPr>
            <w:rStyle w:val="Hyperlink"/>
            <w:rFonts w:ascii="Times New Roman" w:eastAsia="Times New Roman" w:hAnsi="Times New Roman" w:cs="Times New Roman"/>
          </w:rPr>
          <w:t xml:space="preserve">sign up for </w:t>
        </w:r>
        <w:r w:rsidR="1EEBC641" w:rsidRPr="701232BF">
          <w:rPr>
            <w:rStyle w:val="Hyperlink"/>
            <w:rFonts w:ascii="Times New Roman" w:eastAsia="Times New Roman" w:hAnsi="Times New Roman" w:cs="Times New Roman"/>
            <w:i/>
            <w:iCs/>
          </w:rPr>
          <w:t>Discover &amp; Explore</w:t>
        </w:r>
      </w:hyperlink>
      <w:r w:rsidR="1EEBC641" w:rsidRPr="701232BF">
        <w:rPr>
          <w:rFonts w:ascii="Times New Roman" w:eastAsia="Times New Roman" w:hAnsi="Times New Roman" w:cs="Times New Roman"/>
          <w:i/>
          <w:iCs/>
          <w:color w:val="37290B"/>
        </w:rPr>
        <w:t xml:space="preserve"> </w:t>
      </w:r>
      <w:r w:rsidR="1EEBC641" w:rsidRPr="701232BF">
        <w:rPr>
          <w:rFonts w:ascii="Times New Roman" w:eastAsia="Times New Roman" w:hAnsi="Times New Roman" w:cs="Times New Roman"/>
          <w:color w:val="37290B"/>
        </w:rPr>
        <w:t xml:space="preserve">to stay up to date on </w:t>
      </w:r>
      <w:r w:rsidR="3C6F1C53" w:rsidRPr="701232BF">
        <w:rPr>
          <w:rFonts w:ascii="Times New Roman" w:eastAsia="Times New Roman" w:hAnsi="Times New Roman" w:cs="Times New Roman"/>
          <w:color w:val="37290B"/>
        </w:rPr>
        <w:t>news</w:t>
      </w:r>
      <w:r w:rsidR="1EEBC641" w:rsidRPr="701232BF">
        <w:rPr>
          <w:rFonts w:ascii="Times New Roman" w:eastAsia="Times New Roman" w:hAnsi="Times New Roman" w:cs="Times New Roman"/>
          <w:color w:val="37290B"/>
        </w:rPr>
        <w:t xml:space="preserve"> and </w:t>
      </w:r>
      <w:r w:rsidR="2652BF65" w:rsidRPr="701232BF">
        <w:rPr>
          <w:rFonts w:ascii="Times New Roman" w:eastAsia="Times New Roman" w:hAnsi="Times New Roman" w:cs="Times New Roman"/>
          <w:color w:val="37290B"/>
        </w:rPr>
        <w:t xml:space="preserve">special </w:t>
      </w:r>
      <w:r w:rsidR="1EEBC641" w:rsidRPr="701232BF">
        <w:rPr>
          <w:rFonts w:ascii="Times New Roman" w:eastAsia="Times New Roman" w:hAnsi="Times New Roman" w:cs="Times New Roman"/>
          <w:color w:val="37290B"/>
        </w:rPr>
        <w:t>offers.</w:t>
      </w:r>
    </w:p>
    <w:p w14:paraId="0A15E23C" w14:textId="6CA9985E" w:rsidR="52480F0D" w:rsidRDefault="52480F0D" w:rsidP="2C629CEB">
      <w:pPr>
        <w:rPr>
          <w:rFonts w:ascii="Times New Roman" w:eastAsia="Times New Roman" w:hAnsi="Times New Roman" w:cs="Times New Roman"/>
        </w:rPr>
      </w:pPr>
    </w:p>
    <w:p w14:paraId="5EC6A8AB" w14:textId="06EAA6F4" w:rsidR="701232BF" w:rsidRDefault="701232BF" w:rsidP="701232BF">
      <w:pPr>
        <w:rPr>
          <w:rFonts w:ascii="Times New Roman" w:eastAsia="Times New Roman" w:hAnsi="Times New Roman" w:cs="Times New Roman"/>
        </w:rPr>
      </w:pPr>
    </w:p>
    <w:p w14:paraId="0B684E06" w14:textId="1C7AA513" w:rsidR="701232BF" w:rsidRDefault="701232BF" w:rsidP="701232BF">
      <w:pPr>
        <w:rPr>
          <w:rFonts w:ascii="Times New Roman" w:eastAsia="Times New Roman" w:hAnsi="Times New Roman" w:cs="Times New Roman"/>
        </w:rPr>
      </w:pPr>
    </w:p>
    <w:p w14:paraId="2E23B403" w14:textId="45C043BE" w:rsidR="52480F0D" w:rsidRDefault="00000000" w:rsidP="2C629CEB">
      <w:pPr>
        <w:rPr>
          <w:rFonts w:ascii="Times New Roman" w:eastAsia="Times New Roman" w:hAnsi="Times New Roman" w:cs="Times New Roman"/>
          <w:color w:val="000000" w:themeColor="text1"/>
        </w:rPr>
      </w:pPr>
      <w:hyperlink r:id="rId12">
        <w:r w:rsidR="0C16894C" w:rsidRPr="2C629CEB">
          <w:rPr>
            <w:rStyle w:val="Hyperlink"/>
            <w:rFonts w:ascii="Times New Roman" w:eastAsia="Times New Roman" w:hAnsi="Times New Roman" w:cs="Times New Roman"/>
            <w:b/>
            <w:bCs/>
          </w:rPr>
          <w:t>El Convento Hotel</w:t>
        </w:r>
      </w:hyperlink>
      <w:r w:rsidR="0C16894C" w:rsidRPr="2C629CEB">
        <w:rPr>
          <w:rFonts w:ascii="Times New Roman" w:eastAsia="Times New Roman" w:hAnsi="Times New Roman" w:cs="Times New Roman"/>
          <w:color w:val="000000" w:themeColor="text1"/>
        </w:rPr>
        <w:t xml:space="preserve"> (1646) </w:t>
      </w:r>
      <w:r w:rsidR="0C16894C" w:rsidRPr="2C629CEB">
        <w:rPr>
          <w:rFonts w:ascii="Times New Roman" w:eastAsia="Times New Roman" w:hAnsi="Times New Roman" w:cs="Times New Roman"/>
          <w:i/>
          <w:iCs/>
          <w:color w:val="000000" w:themeColor="text1"/>
        </w:rPr>
        <w:t>San Juan, Puerto Rico</w:t>
      </w:r>
    </w:p>
    <w:p w14:paraId="5797F27B" w14:textId="4685B119" w:rsidR="52480F0D" w:rsidRDefault="0C16894C"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Carmelite Convent</w:t>
      </w:r>
    </w:p>
    <w:p w14:paraId="0BD46514" w14:textId="63973118" w:rsidR="52480F0D" w:rsidRDefault="0C16894C"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 xml:space="preserve">Located in the historic walled city of Old San Juan, El Convento Hotel was built </w:t>
      </w:r>
      <w:r w:rsidR="52480F0D" w:rsidRPr="701232BF">
        <w:rPr>
          <w:rFonts w:ascii="Times New Roman" w:eastAsia="Times New Roman" w:hAnsi="Times New Roman" w:cs="Times New Roman"/>
          <w:color w:val="000000" w:themeColor="text1"/>
        </w:rPr>
        <w:t>over</w:t>
      </w:r>
      <w:r w:rsidRPr="701232BF">
        <w:rPr>
          <w:rFonts w:ascii="Times New Roman" w:eastAsia="Times New Roman" w:hAnsi="Times New Roman" w:cs="Times New Roman"/>
          <w:color w:val="000000" w:themeColor="text1"/>
        </w:rPr>
        <w:t xml:space="preserve"> 350 years ago </w:t>
      </w:r>
      <w:r w:rsidR="52480F0D" w:rsidRPr="701232BF">
        <w:rPr>
          <w:rFonts w:ascii="Times New Roman" w:eastAsia="Times New Roman" w:hAnsi="Times New Roman" w:cs="Times New Roman"/>
          <w:color w:val="000000" w:themeColor="text1"/>
        </w:rPr>
        <w:t>to be</w:t>
      </w:r>
      <w:r w:rsidRPr="701232BF">
        <w:rPr>
          <w:rFonts w:ascii="Times New Roman" w:eastAsia="Times New Roman" w:hAnsi="Times New Roman" w:cs="Times New Roman"/>
          <w:color w:val="000000" w:themeColor="text1"/>
        </w:rPr>
        <w:t xml:space="preserve"> a Roman Catholic convent for nuns of the Carmelite Order. The land was donated to the </w:t>
      </w:r>
      <w:r w:rsidR="18109118" w:rsidRPr="701232BF">
        <w:rPr>
          <w:rFonts w:ascii="Times New Roman" w:eastAsia="Times New Roman" w:hAnsi="Times New Roman" w:cs="Times New Roman"/>
          <w:color w:val="000000" w:themeColor="text1"/>
        </w:rPr>
        <w:t>or</w:t>
      </w:r>
      <w:r w:rsidRPr="701232BF">
        <w:rPr>
          <w:rFonts w:ascii="Times New Roman" w:eastAsia="Times New Roman" w:hAnsi="Times New Roman" w:cs="Times New Roman"/>
          <w:color w:val="000000" w:themeColor="text1"/>
        </w:rPr>
        <w:t>der by Doña Ana Lanzós, a wealthy widow, in the early 1600s</w:t>
      </w:r>
      <w:r w:rsidR="7B0DC1D8"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but construction was delayed while labor and material resources were redirected to </w:t>
      </w:r>
      <w:r w:rsidR="62A4A844" w:rsidRPr="701232BF">
        <w:rPr>
          <w:rFonts w:ascii="Times New Roman" w:eastAsia="Times New Roman" w:hAnsi="Times New Roman" w:cs="Times New Roman"/>
          <w:color w:val="000000" w:themeColor="text1"/>
        </w:rPr>
        <w:t>build</w:t>
      </w:r>
      <w:r w:rsidRPr="701232BF">
        <w:rPr>
          <w:rFonts w:ascii="Times New Roman" w:eastAsia="Times New Roman" w:hAnsi="Times New Roman" w:cs="Times New Roman"/>
          <w:color w:val="000000" w:themeColor="text1"/>
        </w:rPr>
        <w:t xml:space="preserve"> </w:t>
      </w:r>
      <w:r w:rsidR="0C0A7FE4" w:rsidRPr="701232BF">
        <w:rPr>
          <w:rFonts w:ascii="Times New Roman" w:eastAsia="Times New Roman" w:hAnsi="Times New Roman" w:cs="Times New Roman"/>
          <w:color w:val="000000" w:themeColor="text1"/>
        </w:rPr>
        <w:t xml:space="preserve">the </w:t>
      </w:r>
      <w:r w:rsidRPr="701232BF">
        <w:rPr>
          <w:rFonts w:ascii="Times New Roman" w:eastAsia="Times New Roman" w:hAnsi="Times New Roman" w:cs="Times New Roman"/>
          <w:color w:val="000000" w:themeColor="text1"/>
        </w:rPr>
        <w:t>city</w:t>
      </w:r>
      <w:r w:rsidR="3F098745" w:rsidRPr="701232BF">
        <w:rPr>
          <w:rFonts w:ascii="Times New Roman" w:eastAsia="Times New Roman" w:hAnsi="Times New Roman" w:cs="Times New Roman"/>
          <w:color w:val="000000" w:themeColor="text1"/>
        </w:rPr>
        <w:t>'s</w:t>
      </w:r>
      <w:r w:rsidRPr="701232BF">
        <w:rPr>
          <w:rFonts w:ascii="Times New Roman" w:eastAsia="Times New Roman" w:hAnsi="Times New Roman" w:cs="Times New Roman"/>
          <w:color w:val="000000" w:themeColor="text1"/>
        </w:rPr>
        <w:t xml:space="preserve"> fortifications. In 1646, King Phillip IV of Spain approved the convent</w:t>
      </w:r>
      <w:r w:rsidR="334C10A6"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San Juan finally had its beautiful new </w:t>
      </w:r>
      <w:r w:rsidR="3FD81165" w:rsidRPr="701232BF">
        <w:rPr>
          <w:rFonts w:ascii="Times New Roman" w:eastAsia="Times New Roman" w:hAnsi="Times New Roman" w:cs="Times New Roman"/>
          <w:color w:val="000000" w:themeColor="text1"/>
        </w:rPr>
        <w:t>convent</w:t>
      </w:r>
      <w:r w:rsidRPr="701232BF">
        <w:rPr>
          <w:rFonts w:ascii="Times New Roman" w:eastAsia="Times New Roman" w:hAnsi="Times New Roman" w:cs="Times New Roman"/>
          <w:color w:val="000000" w:themeColor="text1"/>
        </w:rPr>
        <w:t xml:space="preserve">. Debuting as the “Monasterio del </w:t>
      </w:r>
      <w:bookmarkStart w:id="0" w:name="_Int_ypp5HFqX"/>
      <w:r w:rsidRPr="701232BF">
        <w:rPr>
          <w:rFonts w:ascii="Times New Roman" w:eastAsia="Times New Roman" w:hAnsi="Times New Roman" w:cs="Times New Roman"/>
          <w:color w:val="000000" w:themeColor="text1"/>
        </w:rPr>
        <w:t>Señor</w:t>
      </w:r>
      <w:bookmarkEnd w:id="0"/>
      <w:r w:rsidRPr="701232BF">
        <w:rPr>
          <w:rFonts w:ascii="Times New Roman" w:eastAsia="Times New Roman" w:hAnsi="Times New Roman" w:cs="Times New Roman"/>
          <w:color w:val="000000" w:themeColor="text1"/>
        </w:rPr>
        <w:t xml:space="preserve"> San José de la Orden de nuestra Señora del Carmen” in 1651, the convent welcomed three nuns from Hispaniola as its first residents. For nearly 250 years, the convent was one of the Caribbean’s major Catholic facilities, often providing support to the Catedral Basilica Menor de San Juan Bautista</w:t>
      </w:r>
      <w:r w:rsidR="57C6DD3B"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the second</w:t>
      </w:r>
      <w:r w:rsidR="0A02FA4E" w:rsidRPr="701232BF">
        <w:rPr>
          <w:rFonts w:ascii="Times New Roman" w:eastAsia="Times New Roman" w:hAnsi="Times New Roman" w:cs="Times New Roman"/>
          <w:color w:val="000000" w:themeColor="text1"/>
        </w:rPr>
        <w:t>-</w:t>
      </w:r>
      <w:r w:rsidR="52480F0D" w:rsidRPr="701232BF">
        <w:rPr>
          <w:rFonts w:ascii="Times New Roman" w:eastAsia="Times New Roman" w:hAnsi="Times New Roman" w:cs="Times New Roman"/>
          <w:color w:val="000000" w:themeColor="text1"/>
        </w:rPr>
        <w:t>most historic</w:t>
      </w:r>
      <w:r w:rsidRPr="701232BF">
        <w:rPr>
          <w:rFonts w:ascii="Times New Roman" w:eastAsia="Times New Roman" w:hAnsi="Times New Roman" w:cs="Times New Roman"/>
          <w:color w:val="000000" w:themeColor="text1"/>
        </w:rPr>
        <w:t xml:space="preserve"> cathedral in the Americas. In 1903, the convent closed. The Bishop of Puerto Rico determined that </w:t>
      </w:r>
      <w:r w:rsidR="6FFF5AD7" w:rsidRPr="701232BF">
        <w:rPr>
          <w:rFonts w:ascii="Times New Roman" w:eastAsia="Times New Roman" w:hAnsi="Times New Roman" w:cs="Times New Roman"/>
          <w:color w:val="000000" w:themeColor="text1"/>
        </w:rPr>
        <w:t>the conven</w:t>
      </w:r>
      <w:r w:rsidRPr="701232BF">
        <w:rPr>
          <w:rFonts w:ascii="Times New Roman" w:eastAsia="Times New Roman" w:hAnsi="Times New Roman" w:cs="Times New Roman"/>
          <w:color w:val="000000" w:themeColor="text1"/>
        </w:rPr>
        <w:t xml:space="preserve">t was too expensive to </w:t>
      </w:r>
      <w:r w:rsidR="633A6899" w:rsidRPr="701232BF">
        <w:rPr>
          <w:rFonts w:ascii="Times New Roman" w:eastAsia="Times New Roman" w:hAnsi="Times New Roman" w:cs="Times New Roman"/>
          <w:color w:val="000000" w:themeColor="text1"/>
        </w:rPr>
        <w:t>maintain,</w:t>
      </w:r>
      <w:r w:rsidRPr="701232BF">
        <w:rPr>
          <w:rFonts w:ascii="Times New Roman" w:eastAsia="Times New Roman" w:hAnsi="Times New Roman" w:cs="Times New Roman"/>
          <w:color w:val="000000" w:themeColor="text1"/>
        </w:rPr>
        <w:t xml:space="preserve"> and the building faced an uncertain future for 50 years. In the mid-20th century, Robert Woolworth stepped in and invested in </w:t>
      </w:r>
      <w:bookmarkStart w:id="1" w:name="_Int_pl5rpmcr"/>
      <w:r w:rsidR="79F43FEF" w:rsidRPr="701232BF">
        <w:rPr>
          <w:rFonts w:ascii="Times New Roman" w:eastAsia="Times New Roman" w:hAnsi="Times New Roman" w:cs="Times New Roman"/>
          <w:color w:val="000000" w:themeColor="text1"/>
        </w:rPr>
        <w:t>a complete</w:t>
      </w:r>
      <w:bookmarkEnd w:id="1"/>
      <w:r w:rsidRPr="701232BF">
        <w:rPr>
          <w:rFonts w:ascii="Times New Roman" w:eastAsia="Times New Roman" w:hAnsi="Times New Roman" w:cs="Times New Roman"/>
          <w:color w:val="000000" w:themeColor="text1"/>
        </w:rPr>
        <w:t xml:space="preserve"> rehabilitation</w:t>
      </w:r>
      <w:r w:rsidR="009C000F" w:rsidRPr="701232BF">
        <w:rPr>
          <w:rFonts w:ascii="Times New Roman" w:eastAsia="Times New Roman" w:hAnsi="Times New Roman" w:cs="Times New Roman"/>
          <w:color w:val="000000" w:themeColor="text1"/>
        </w:rPr>
        <w:t xml:space="preserve"> of the building</w:t>
      </w:r>
      <w:r w:rsidRPr="701232BF">
        <w:rPr>
          <w:rFonts w:ascii="Times New Roman" w:eastAsia="Times New Roman" w:hAnsi="Times New Roman" w:cs="Times New Roman"/>
          <w:color w:val="000000" w:themeColor="text1"/>
        </w:rPr>
        <w:t xml:space="preserve">, ultimately transforming the aged convent into a stunning, boutique hotel. </w:t>
      </w:r>
      <w:r w:rsidR="5A6B110F" w:rsidRPr="701232BF">
        <w:rPr>
          <w:rFonts w:ascii="Times New Roman" w:eastAsia="Times New Roman" w:hAnsi="Times New Roman" w:cs="Times New Roman"/>
          <w:color w:val="000000" w:themeColor="text1"/>
        </w:rPr>
        <w:t xml:space="preserve">Reborn as </w:t>
      </w:r>
      <w:r w:rsidRPr="701232BF">
        <w:rPr>
          <w:rFonts w:ascii="Times New Roman" w:eastAsia="Times New Roman" w:hAnsi="Times New Roman" w:cs="Times New Roman"/>
          <w:color w:val="000000" w:themeColor="text1"/>
        </w:rPr>
        <w:t xml:space="preserve">El Convento Hotel, it soon emerged as one of the most popular vacation </w:t>
      </w:r>
      <w:r w:rsidR="44E474AE" w:rsidRPr="701232BF">
        <w:rPr>
          <w:rFonts w:ascii="Times New Roman" w:eastAsia="Times New Roman" w:hAnsi="Times New Roman" w:cs="Times New Roman"/>
          <w:color w:val="000000" w:themeColor="text1"/>
        </w:rPr>
        <w:t>destinations</w:t>
      </w:r>
      <w:r w:rsidR="482E1B55" w:rsidRPr="701232BF">
        <w:rPr>
          <w:rFonts w:ascii="Times New Roman" w:eastAsia="Times New Roman" w:hAnsi="Times New Roman" w:cs="Times New Roman"/>
          <w:color w:val="000000" w:themeColor="text1"/>
        </w:rPr>
        <w:t xml:space="preserve"> </w:t>
      </w:r>
      <w:r w:rsidRPr="701232BF">
        <w:rPr>
          <w:rFonts w:ascii="Times New Roman" w:eastAsia="Times New Roman" w:hAnsi="Times New Roman" w:cs="Times New Roman"/>
          <w:color w:val="000000" w:themeColor="text1"/>
        </w:rPr>
        <w:t>in all of San Juan. In fact, numerous celebrities—including Rita H</w:t>
      </w:r>
      <w:r w:rsidR="49F2D061" w:rsidRPr="701232BF">
        <w:rPr>
          <w:rFonts w:ascii="Times New Roman" w:eastAsia="Times New Roman" w:hAnsi="Times New Roman" w:cs="Times New Roman"/>
          <w:color w:val="000000" w:themeColor="text1"/>
        </w:rPr>
        <w:t>a</w:t>
      </w:r>
      <w:r w:rsidRPr="701232BF">
        <w:rPr>
          <w:rFonts w:ascii="Times New Roman" w:eastAsia="Times New Roman" w:hAnsi="Times New Roman" w:cs="Times New Roman"/>
          <w:color w:val="000000" w:themeColor="text1"/>
        </w:rPr>
        <w:t xml:space="preserve">yworth and Truman Capote—were among the first </w:t>
      </w:r>
      <w:r w:rsidR="64101F99" w:rsidRPr="701232BF">
        <w:rPr>
          <w:rFonts w:ascii="Times New Roman" w:eastAsia="Times New Roman" w:hAnsi="Times New Roman" w:cs="Times New Roman"/>
          <w:color w:val="000000" w:themeColor="text1"/>
        </w:rPr>
        <w:t>guests</w:t>
      </w:r>
      <w:r w:rsidRPr="701232BF">
        <w:rPr>
          <w:rFonts w:ascii="Times New Roman" w:eastAsia="Times New Roman" w:hAnsi="Times New Roman" w:cs="Times New Roman"/>
          <w:color w:val="000000" w:themeColor="text1"/>
        </w:rPr>
        <w:t xml:space="preserve"> to step inside. Further restorations and renovations have rejuvenated the building’s historical and structural integrity, revitalizing the Spanish-</w:t>
      </w:r>
      <w:r w:rsidR="7078C6A4" w:rsidRPr="701232BF">
        <w:rPr>
          <w:rFonts w:ascii="Times New Roman" w:eastAsia="Times New Roman" w:hAnsi="Times New Roman" w:cs="Times New Roman"/>
          <w:color w:val="000000" w:themeColor="text1"/>
        </w:rPr>
        <w:t xml:space="preserve">style </w:t>
      </w:r>
      <w:r w:rsidRPr="701232BF">
        <w:rPr>
          <w:rFonts w:ascii="Times New Roman" w:eastAsia="Times New Roman" w:hAnsi="Times New Roman" w:cs="Times New Roman"/>
          <w:color w:val="000000" w:themeColor="text1"/>
        </w:rPr>
        <w:t xml:space="preserve">design features of the original convent, such as the </w:t>
      </w:r>
      <w:r w:rsidR="084C81B0" w:rsidRPr="701232BF">
        <w:rPr>
          <w:rFonts w:ascii="Times New Roman" w:eastAsia="Times New Roman" w:hAnsi="Times New Roman" w:cs="Times New Roman"/>
          <w:color w:val="000000" w:themeColor="text1"/>
        </w:rPr>
        <w:t xml:space="preserve">architectural </w:t>
      </w:r>
      <w:r w:rsidRPr="701232BF">
        <w:rPr>
          <w:rFonts w:ascii="Times New Roman" w:eastAsia="Times New Roman" w:hAnsi="Times New Roman" w:cs="Times New Roman"/>
          <w:color w:val="000000" w:themeColor="text1"/>
        </w:rPr>
        <w:t>detail</w:t>
      </w:r>
      <w:r w:rsidR="461F2200" w:rsidRPr="701232BF">
        <w:rPr>
          <w:rFonts w:ascii="Times New Roman" w:eastAsia="Times New Roman" w:hAnsi="Times New Roman" w:cs="Times New Roman"/>
          <w:color w:val="000000" w:themeColor="text1"/>
        </w:rPr>
        <w:t>s</w:t>
      </w:r>
      <w:r w:rsidRPr="701232BF">
        <w:rPr>
          <w:rFonts w:ascii="Times New Roman" w:eastAsia="Times New Roman" w:hAnsi="Times New Roman" w:cs="Times New Roman"/>
          <w:color w:val="000000" w:themeColor="text1"/>
        </w:rPr>
        <w:t xml:space="preserve"> throughout the building’s façade. Among other historic features, a 300-year-old Spanish </w:t>
      </w:r>
      <w:bookmarkStart w:id="2" w:name="_Int_gCE2SGzL"/>
      <w:r w:rsidR="01A2F1A7" w:rsidRPr="701232BF">
        <w:rPr>
          <w:rFonts w:ascii="Times New Roman" w:eastAsia="Times New Roman" w:hAnsi="Times New Roman" w:cs="Times New Roman"/>
          <w:color w:val="000000" w:themeColor="text1"/>
        </w:rPr>
        <w:t>n</w:t>
      </w:r>
      <w:r w:rsidRPr="701232BF">
        <w:rPr>
          <w:rFonts w:ascii="Times New Roman" w:eastAsia="Times New Roman" w:hAnsi="Times New Roman" w:cs="Times New Roman"/>
          <w:color w:val="000000" w:themeColor="text1"/>
        </w:rPr>
        <w:t>ispero</w:t>
      </w:r>
      <w:bookmarkEnd w:id="2"/>
      <w:r w:rsidRPr="701232BF">
        <w:rPr>
          <w:rFonts w:ascii="Times New Roman" w:eastAsia="Times New Roman" w:hAnsi="Times New Roman" w:cs="Times New Roman"/>
          <w:color w:val="000000" w:themeColor="text1"/>
        </w:rPr>
        <w:t xml:space="preserve"> fruit tree remains in the historic courtyard. El Convento Hotel was inducted into Historic Hotels of America in 1999.</w:t>
      </w:r>
    </w:p>
    <w:p w14:paraId="7EE9EE7A" w14:textId="47FEFB97" w:rsidR="52480F0D" w:rsidRDefault="52480F0D" w:rsidP="701232BF">
      <w:pPr>
        <w:rPr>
          <w:rFonts w:ascii="Times New Roman" w:eastAsia="Times New Roman" w:hAnsi="Times New Roman" w:cs="Times New Roman"/>
          <w:color w:val="000000" w:themeColor="text1"/>
        </w:rPr>
      </w:pPr>
    </w:p>
    <w:p w14:paraId="75BDBC5C" w14:textId="0B3146E7" w:rsidR="52480F0D" w:rsidRDefault="00000000" w:rsidP="3D1BD276">
      <w:pPr>
        <w:shd w:val="clear" w:color="auto" w:fill="FEFEFE"/>
        <w:spacing w:after="240"/>
        <w:rPr>
          <w:rFonts w:ascii="Times New Roman" w:eastAsia="Times New Roman" w:hAnsi="Times New Roman" w:cs="Times New Roman"/>
          <w:color w:val="000000" w:themeColor="text1"/>
        </w:rPr>
      </w:pPr>
      <w:hyperlink r:id="rId13">
        <w:r w:rsidR="58FD83B5" w:rsidRPr="3D1BD276">
          <w:rPr>
            <w:rStyle w:val="Hyperlink"/>
            <w:rFonts w:ascii="Times New Roman" w:eastAsia="Times New Roman" w:hAnsi="Times New Roman" w:cs="Times New Roman"/>
            <w:b/>
            <w:bCs/>
          </w:rPr>
          <w:t>Kings Courtyard Inn</w:t>
        </w:r>
      </w:hyperlink>
      <w:r w:rsidR="58FD83B5" w:rsidRPr="3D1BD276">
        <w:rPr>
          <w:rFonts w:ascii="Times New Roman" w:eastAsia="Times New Roman" w:hAnsi="Times New Roman" w:cs="Times New Roman"/>
          <w:color w:val="000000" w:themeColor="text1"/>
        </w:rPr>
        <w:t xml:space="preserve"> (1853) </w:t>
      </w:r>
      <w:r w:rsidR="58FD83B5" w:rsidRPr="3D1BD276">
        <w:rPr>
          <w:rFonts w:ascii="Times New Roman" w:eastAsia="Times New Roman" w:hAnsi="Times New Roman" w:cs="Times New Roman"/>
          <w:i/>
          <w:iCs/>
          <w:color w:val="000000" w:themeColor="text1"/>
        </w:rPr>
        <w:t>Charleston, South Carolina</w:t>
      </w:r>
    </w:p>
    <w:p w14:paraId="586B7D2A" w14:textId="6D992F91" w:rsidR="52480F0D" w:rsidRDefault="58FD83B5" w:rsidP="26AA8EF1">
      <w:pPr>
        <w:rPr>
          <w:rFonts w:ascii="Times New Roman" w:eastAsia="Times New Roman" w:hAnsi="Times New Roman" w:cs="Times New Roman"/>
          <w:i/>
          <w:iCs/>
          <w:color w:val="000000" w:themeColor="text1"/>
        </w:rPr>
      </w:pPr>
      <w:r w:rsidRPr="26AA8EF1">
        <w:rPr>
          <w:rFonts w:ascii="Times New Roman" w:eastAsia="Times New Roman" w:hAnsi="Times New Roman" w:cs="Times New Roman"/>
          <w:b/>
          <w:bCs/>
          <w:i/>
          <w:iCs/>
          <w:color w:val="000000" w:themeColor="text1"/>
        </w:rPr>
        <w:t>Former Mixed-Use Commercial Building</w:t>
      </w:r>
    </w:p>
    <w:p w14:paraId="43D8ACCA" w14:textId="73849F64" w:rsidR="52480F0D" w:rsidRDefault="47E1AEB0"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The welcoming Kings Courtyard Inn was established in the mixed-use historic Blum Building, which encompasses 192-198 King Street in downtown Charleston, South Carolina.</w:t>
      </w:r>
      <w:r w:rsidR="58FD83B5" w:rsidRPr="701232BF">
        <w:rPr>
          <w:rFonts w:ascii="Times New Roman" w:eastAsia="Times New Roman" w:hAnsi="Times New Roman" w:cs="Times New Roman"/>
          <w:color w:val="000000" w:themeColor="text1"/>
        </w:rPr>
        <w:t xml:space="preserve"> The Blum Building was constructed in 1853 by Colonel J. </w:t>
      </w:r>
      <w:r w:rsidR="024C8CDC" w:rsidRPr="701232BF">
        <w:rPr>
          <w:rFonts w:ascii="Times New Roman" w:eastAsia="Times New Roman" w:hAnsi="Times New Roman" w:cs="Times New Roman"/>
          <w:color w:val="000000" w:themeColor="text1"/>
        </w:rPr>
        <w:t>Charles Blum and</w:t>
      </w:r>
      <w:r w:rsidR="6A2F7644" w:rsidRPr="701232BF">
        <w:rPr>
          <w:rFonts w:ascii="Times New Roman" w:eastAsia="Times New Roman" w:hAnsi="Times New Roman" w:cs="Times New Roman"/>
          <w:color w:val="000000" w:themeColor="text1"/>
        </w:rPr>
        <w:t xml:space="preserve"> was </w:t>
      </w:r>
      <w:r w:rsidR="58FD83B5" w:rsidRPr="701232BF">
        <w:rPr>
          <w:rFonts w:ascii="Times New Roman" w:eastAsia="Times New Roman" w:hAnsi="Times New Roman" w:cs="Times New Roman"/>
          <w:color w:val="000000" w:themeColor="text1"/>
        </w:rPr>
        <w:t>designed</w:t>
      </w:r>
      <w:r w:rsidR="4CA7F691" w:rsidRPr="701232BF">
        <w:rPr>
          <w:rFonts w:ascii="Times New Roman" w:eastAsia="Times New Roman" w:hAnsi="Times New Roman" w:cs="Times New Roman"/>
          <w:color w:val="000000" w:themeColor="text1"/>
        </w:rPr>
        <w:t xml:space="preserve"> by Francis D. Lee</w:t>
      </w:r>
      <w:r w:rsidR="58FD83B5" w:rsidRPr="701232BF">
        <w:rPr>
          <w:rFonts w:ascii="Times New Roman" w:eastAsia="Times New Roman" w:hAnsi="Times New Roman" w:cs="Times New Roman"/>
          <w:color w:val="000000" w:themeColor="text1"/>
        </w:rPr>
        <w:t xml:space="preserve"> in the Greek Revival style </w:t>
      </w:r>
      <w:r w:rsidR="1349F4EC" w:rsidRPr="701232BF">
        <w:rPr>
          <w:rFonts w:ascii="Times New Roman" w:eastAsia="Times New Roman" w:hAnsi="Times New Roman" w:cs="Times New Roman"/>
          <w:color w:val="000000" w:themeColor="text1"/>
        </w:rPr>
        <w:t>of architecture</w:t>
      </w:r>
      <w:r w:rsidR="66F76093" w:rsidRPr="701232BF">
        <w:rPr>
          <w:rFonts w:ascii="Times New Roman" w:eastAsia="Times New Roman" w:hAnsi="Times New Roman" w:cs="Times New Roman"/>
          <w:color w:val="000000" w:themeColor="text1"/>
        </w:rPr>
        <w:t>,</w:t>
      </w:r>
      <w:r w:rsidR="1349F4EC" w:rsidRPr="701232BF">
        <w:rPr>
          <w:rFonts w:ascii="Times New Roman" w:eastAsia="Times New Roman" w:hAnsi="Times New Roman" w:cs="Times New Roman"/>
          <w:color w:val="000000" w:themeColor="text1"/>
        </w:rPr>
        <w:t xml:space="preserve"> </w:t>
      </w:r>
      <w:r w:rsidR="58FD83B5" w:rsidRPr="701232BF">
        <w:rPr>
          <w:rFonts w:ascii="Times New Roman" w:eastAsia="Times New Roman" w:hAnsi="Times New Roman" w:cs="Times New Roman"/>
          <w:color w:val="000000" w:themeColor="text1"/>
        </w:rPr>
        <w:t>with Egyptian</w:t>
      </w:r>
      <w:r w:rsidR="4657B30D" w:rsidRPr="701232BF">
        <w:rPr>
          <w:rFonts w:ascii="Times New Roman" w:eastAsia="Times New Roman" w:hAnsi="Times New Roman" w:cs="Times New Roman"/>
          <w:color w:val="000000" w:themeColor="text1"/>
        </w:rPr>
        <w:t>-style architectural</w:t>
      </w:r>
      <w:r w:rsidR="58FD83B5" w:rsidRPr="701232BF">
        <w:rPr>
          <w:rFonts w:ascii="Times New Roman" w:eastAsia="Times New Roman" w:hAnsi="Times New Roman" w:cs="Times New Roman"/>
          <w:color w:val="000000" w:themeColor="text1"/>
        </w:rPr>
        <w:t xml:space="preserve"> details. This building transformed </w:t>
      </w:r>
      <w:r w:rsidR="5F8F5BEC" w:rsidRPr="701232BF">
        <w:rPr>
          <w:rFonts w:ascii="Times New Roman" w:eastAsia="Times New Roman" w:hAnsi="Times New Roman" w:cs="Times New Roman"/>
          <w:color w:val="000000" w:themeColor="text1"/>
        </w:rPr>
        <w:t>L</w:t>
      </w:r>
      <w:r w:rsidR="58FD83B5" w:rsidRPr="701232BF">
        <w:rPr>
          <w:rFonts w:ascii="Times New Roman" w:eastAsia="Times New Roman" w:hAnsi="Times New Roman" w:cs="Times New Roman"/>
          <w:color w:val="000000" w:themeColor="text1"/>
        </w:rPr>
        <w:t>ower King Street, changing the neighborhood from single-family homes to mixed-use</w:t>
      </w:r>
      <w:r w:rsidR="4151F6B7" w:rsidRPr="701232BF">
        <w:rPr>
          <w:rFonts w:ascii="Times New Roman" w:eastAsia="Times New Roman" w:hAnsi="Times New Roman" w:cs="Times New Roman"/>
          <w:color w:val="000000" w:themeColor="text1"/>
        </w:rPr>
        <w:t xml:space="preserve"> buildings</w:t>
      </w:r>
      <w:r w:rsidR="58FD83B5" w:rsidRPr="701232BF">
        <w:rPr>
          <w:rFonts w:ascii="Times New Roman" w:eastAsia="Times New Roman" w:hAnsi="Times New Roman" w:cs="Times New Roman"/>
          <w:color w:val="000000" w:themeColor="text1"/>
        </w:rPr>
        <w:t xml:space="preserve">, with retail trade, rental units, and hotels. Establishments like “F. Petit Confectionary” and “Fancy Goods” and “Mrs. Evan’s boarding house” opened in the 1850s. Over the years, the building saw various occupants and uses, reflecting the evolving needs of Charleston. By the mid-20th century, it had accommodated </w:t>
      </w:r>
      <w:r w:rsidR="7B3AD56E" w:rsidRPr="701232BF">
        <w:rPr>
          <w:rFonts w:ascii="Times New Roman" w:eastAsia="Times New Roman" w:hAnsi="Times New Roman" w:cs="Times New Roman"/>
          <w:color w:val="000000" w:themeColor="text1"/>
        </w:rPr>
        <w:t xml:space="preserve">many different </w:t>
      </w:r>
      <w:r w:rsidR="58FD83B5" w:rsidRPr="701232BF">
        <w:rPr>
          <w:rFonts w:ascii="Times New Roman" w:eastAsia="Times New Roman" w:hAnsi="Times New Roman" w:cs="Times New Roman"/>
          <w:color w:val="000000" w:themeColor="text1"/>
        </w:rPr>
        <w:t>businesses</w:t>
      </w:r>
      <w:r w:rsidR="6C09DBAD" w:rsidRPr="701232BF">
        <w:rPr>
          <w:rFonts w:ascii="Times New Roman" w:eastAsia="Times New Roman" w:hAnsi="Times New Roman" w:cs="Times New Roman"/>
          <w:color w:val="000000" w:themeColor="text1"/>
        </w:rPr>
        <w:t>, including a bicycle shop and a skating rink</w:t>
      </w:r>
      <w:r w:rsidR="58FD83B5" w:rsidRPr="701232BF">
        <w:rPr>
          <w:rFonts w:ascii="Times New Roman" w:eastAsia="Times New Roman" w:hAnsi="Times New Roman" w:cs="Times New Roman"/>
          <w:color w:val="000000" w:themeColor="text1"/>
        </w:rPr>
        <w:t xml:space="preserve">. Despite experiencing periods of neglect, the building's </w:t>
      </w:r>
      <w:r w:rsidR="58FD83B5" w:rsidRPr="701232BF">
        <w:rPr>
          <w:rFonts w:ascii="Times New Roman" w:eastAsia="Times New Roman" w:hAnsi="Times New Roman" w:cs="Times New Roman"/>
          <w:color w:val="000000" w:themeColor="text1"/>
        </w:rPr>
        <w:lastRenderedPageBreak/>
        <w:t>architectural significance endured</w:t>
      </w:r>
      <w:r w:rsidR="7F79DA24" w:rsidRPr="701232BF">
        <w:rPr>
          <w:rFonts w:ascii="Times New Roman" w:eastAsia="Times New Roman" w:hAnsi="Times New Roman" w:cs="Times New Roman"/>
          <w:color w:val="000000" w:themeColor="text1"/>
        </w:rPr>
        <w:t>,</w:t>
      </w:r>
      <w:r w:rsidR="58FD83B5" w:rsidRPr="701232BF">
        <w:rPr>
          <w:rFonts w:ascii="Times New Roman" w:eastAsia="Times New Roman" w:hAnsi="Times New Roman" w:cs="Times New Roman"/>
          <w:color w:val="000000" w:themeColor="text1"/>
        </w:rPr>
        <w:t xml:space="preserve"> and it was lovingly restored to its former glory in 1983. The effort to rehabilitate the building was led by Charleston businessman Richard T. Widman, </w:t>
      </w:r>
      <w:r w:rsidR="3594301C" w:rsidRPr="701232BF">
        <w:rPr>
          <w:rFonts w:ascii="Times New Roman" w:eastAsia="Times New Roman" w:hAnsi="Times New Roman" w:cs="Times New Roman"/>
          <w:color w:val="000000" w:themeColor="text1"/>
        </w:rPr>
        <w:t>F</w:t>
      </w:r>
      <w:r w:rsidR="58FD83B5" w:rsidRPr="701232BF">
        <w:rPr>
          <w:rFonts w:ascii="Times New Roman" w:eastAsia="Times New Roman" w:hAnsi="Times New Roman" w:cs="Times New Roman"/>
          <w:color w:val="000000" w:themeColor="text1"/>
        </w:rPr>
        <w:t>ounder of Charming Inns</w:t>
      </w:r>
      <w:r w:rsidR="58FD83B5" w:rsidRPr="701232BF">
        <w:rPr>
          <w:rFonts w:ascii="Times New Roman" w:eastAsia="Times New Roman" w:hAnsi="Times New Roman" w:cs="Times New Roman"/>
          <w:color w:val="000000" w:themeColor="text1"/>
          <w:sz w:val="16"/>
          <w:szCs w:val="16"/>
          <w:vertAlign w:val="superscript"/>
        </w:rPr>
        <w:t>®</w:t>
      </w:r>
      <w:r w:rsidR="58FD83B5" w:rsidRPr="701232BF">
        <w:rPr>
          <w:rFonts w:ascii="Times New Roman" w:eastAsia="Times New Roman" w:hAnsi="Times New Roman" w:cs="Times New Roman"/>
          <w:color w:val="000000" w:themeColor="text1"/>
        </w:rPr>
        <w:t>. Original lightwells were transformed into courtyards</w:t>
      </w:r>
      <w:r w:rsidR="799775E2" w:rsidRPr="701232BF">
        <w:rPr>
          <w:rFonts w:ascii="Times New Roman" w:eastAsia="Times New Roman" w:hAnsi="Times New Roman" w:cs="Times New Roman"/>
          <w:color w:val="000000" w:themeColor="text1"/>
        </w:rPr>
        <w:t>,</w:t>
      </w:r>
      <w:r w:rsidR="58FD83B5" w:rsidRPr="701232BF">
        <w:rPr>
          <w:rFonts w:ascii="Times New Roman" w:eastAsia="Times New Roman" w:hAnsi="Times New Roman" w:cs="Times New Roman"/>
          <w:color w:val="000000" w:themeColor="text1"/>
        </w:rPr>
        <w:t xml:space="preserve"> and 34 guestrooms were appointed with 18th-century reproduction furniture. The building’s stunning, oversized windows</w:t>
      </w:r>
      <w:r w:rsidR="4F1A4C87" w:rsidRPr="701232BF">
        <w:rPr>
          <w:rFonts w:ascii="Times New Roman" w:eastAsia="Times New Roman" w:hAnsi="Times New Roman" w:cs="Times New Roman"/>
          <w:color w:val="000000" w:themeColor="text1"/>
        </w:rPr>
        <w:t xml:space="preserve">, </w:t>
      </w:r>
      <w:r w:rsidR="58FD83B5" w:rsidRPr="701232BF">
        <w:rPr>
          <w:rFonts w:ascii="Times New Roman" w:eastAsia="Times New Roman" w:hAnsi="Times New Roman" w:cs="Times New Roman"/>
          <w:color w:val="000000" w:themeColor="text1"/>
        </w:rPr>
        <w:t xml:space="preserve">and its stylized columns and delicate ironwork, </w:t>
      </w:r>
      <w:r w:rsidR="5F50506A" w:rsidRPr="701232BF">
        <w:rPr>
          <w:rFonts w:ascii="Times New Roman" w:eastAsia="Times New Roman" w:hAnsi="Times New Roman" w:cs="Times New Roman"/>
          <w:color w:val="000000" w:themeColor="text1"/>
        </w:rPr>
        <w:t xml:space="preserve">which were </w:t>
      </w:r>
      <w:r w:rsidR="58FD83B5" w:rsidRPr="701232BF">
        <w:rPr>
          <w:rFonts w:ascii="Times New Roman" w:eastAsia="Times New Roman" w:hAnsi="Times New Roman" w:cs="Times New Roman"/>
          <w:color w:val="000000" w:themeColor="text1"/>
        </w:rPr>
        <w:t>added around the turn</w:t>
      </w:r>
      <w:r w:rsidR="0D2F4CFD" w:rsidRPr="701232BF">
        <w:rPr>
          <w:rFonts w:ascii="Times New Roman" w:eastAsia="Times New Roman" w:hAnsi="Times New Roman" w:cs="Times New Roman"/>
          <w:color w:val="000000" w:themeColor="text1"/>
        </w:rPr>
        <w:t>-</w:t>
      </w:r>
      <w:r w:rsidR="58FD83B5" w:rsidRPr="701232BF">
        <w:rPr>
          <w:rFonts w:ascii="Times New Roman" w:eastAsia="Times New Roman" w:hAnsi="Times New Roman" w:cs="Times New Roman"/>
          <w:color w:val="000000" w:themeColor="text1"/>
        </w:rPr>
        <w:t>of</w:t>
      </w:r>
      <w:r w:rsidR="0A6407E5" w:rsidRPr="701232BF">
        <w:rPr>
          <w:rFonts w:ascii="Times New Roman" w:eastAsia="Times New Roman" w:hAnsi="Times New Roman" w:cs="Times New Roman"/>
          <w:color w:val="000000" w:themeColor="text1"/>
        </w:rPr>
        <w:t>-</w:t>
      </w:r>
      <w:r w:rsidR="58FD83B5" w:rsidRPr="701232BF">
        <w:rPr>
          <w:rFonts w:ascii="Times New Roman" w:eastAsia="Times New Roman" w:hAnsi="Times New Roman" w:cs="Times New Roman"/>
          <w:color w:val="000000" w:themeColor="text1"/>
        </w:rPr>
        <w:t>the</w:t>
      </w:r>
      <w:r w:rsidR="5AD1E97F" w:rsidRPr="701232BF">
        <w:rPr>
          <w:rFonts w:ascii="Times New Roman" w:eastAsia="Times New Roman" w:hAnsi="Times New Roman" w:cs="Times New Roman"/>
          <w:color w:val="000000" w:themeColor="text1"/>
        </w:rPr>
        <w:t>-</w:t>
      </w:r>
      <w:r w:rsidR="58FD83B5" w:rsidRPr="701232BF">
        <w:rPr>
          <w:rFonts w:ascii="Times New Roman" w:eastAsia="Times New Roman" w:hAnsi="Times New Roman" w:cs="Times New Roman"/>
          <w:color w:val="000000" w:themeColor="text1"/>
        </w:rPr>
        <w:t xml:space="preserve">century, were all meticulously preserved and can be seen </w:t>
      </w:r>
      <w:r w:rsidR="22A0E959" w:rsidRPr="701232BF">
        <w:rPr>
          <w:rFonts w:ascii="Times New Roman" w:eastAsia="Times New Roman" w:hAnsi="Times New Roman" w:cs="Times New Roman"/>
          <w:color w:val="000000" w:themeColor="text1"/>
        </w:rPr>
        <w:t>at the inn</w:t>
      </w:r>
      <w:r w:rsidR="58FD83B5" w:rsidRPr="701232BF">
        <w:rPr>
          <w:rFonts w:ascii="Times New Roman" w:eastAsia="Times New Roman" w:hAnsi="Times New Roman" w:cs="Times New Roman"/>
          <w:color w:val="000000" w:themeColor="text1"/>
        </w:rPr>
        <w:t xml:space="preserve"> today. The preservation work accomplished at the Kings Courtyard Inn resulted in contemporary comfort for guests</w:t>
      </w:r>
      <w:r w:rsidR="5B086B33" w:rsidRPr="701232BF">
        <w:rPr>
          <w:rFonts w:ascii="Times New Roman" w:eastAsia="Times New Roman" w:hAnsi="Times New Roman" w:cs="Times New Roman"/>
          <w:color w:val="000000" w:themeColor="text1"/>
        </w:rPr>
        <w:t>,</w:t>
      </w:r>
      <w:r w:rsidR="58FD83B5" w:rsidRPr="701232BF">
        <w:rPr>
          <w:rFonts w:ascii="Times New Roman" w:eastAsia="Times New Roman" w:hAnsi="Times New Roman" w:cs="Times New Roman"/>
          <w:color w:val="000000" w:themeColor="text1"/>
        </w:rPr>
        <w:t xml:space="preserve"> while making the building's architectural significance and its role in the city's heritage accessible to </w:t>
      </w:r>
      <w:r w:rsidR="2610CDB7" w:rsidRPr="701232BF">
        <w:rPr>
          <w:rFonts w:ascii="Times New Roman" w:eastAsia="Times New Roman" w:hAnsi="Times New Roman" w:cs="Times New Roman"/>
          <w:color w:val="000000" w:themeColor="text1"/>
        </w:rPr>
        <w:t>visitors</w:t>
      </w:r>
      <w:r w:rsidR="58FD83B5" w:rsidRPr="701232BF">
        <w:rPr>
          <w:rFonts w:ascii="Times New Roman" w:eastAsia="Times New Roman" w:hAnsi="Times New Roman" w:cs="Times New Roman"/>
          <w:color w:val="000000" w:themeColor="text1"/>
        </w:rPr>
        <w:t>. Kings Courtyard Inn was inducted</w:t>
      </w:r>
      <w:r w:rsidR="15CF173A" w:rsidRPr="701232BF">
        <w:rPr>
          <w:rFonts w:ascii="Times New Roman" w:eastAsia="Times New Roman" w:hAnsi="Times New Roman" w:cs="Times New Roman"/>
          <w:color w:val="000000" w:themeColor="text1"/>
        </w:rPr>
        <w:t xml:space="preserve"> as a Charter Member</w:t>
      </w:r>
      <w:r w:rsidR="58FD83B5" w:rsidRPr="701232BF">
        <w:rPr>
          <w:rFonts w:ascii="Times New Roman" w:eastAsia="Times New Roman" w:hAnsi="Times New Roman" w:cs="Times New Roman"/>
          <w:color w:val="000000" w:themeColor="text1"/>
        </w:rPr>
        <w:t xml:space="preserve"> </w:t>
      </w:r>
      <w:r w:rsidR="752189D2" w:rsidRPr="701232BF">
        <w:rPr>
          <w:rFonts w:ascii="Times New Roman" w:eastAsia="Times New Roman" w:hAnsi="Times New Roman" w:cs="Times New Roman"/>
          <w:color w:val="000000" w:themeColor="text1"/>
        </w:rPr>
        <w:t>of</w:t>
      </w:r>
      <w:r w:rsidR="58FD83B5" w:rsidRPr="701232BF">
        <w:rPr>
          <w:rFonts w:ascii="Times New Roman" w:eastAsia="Times New Roman" w:hAnsi="Times New Roman" w:cs="Times New Roman"/>
          <w:color w:val="000000" w:themeColor="text1"/>
        </w:rPr>
        <w:t xml:space="preserve"> Historic Hotels of America in 1989</w:t>
      </w:r>
      <w:r w:rsidR="5F9AFAB9" w:rsidRPr="701232BF">
        <w:rPr>
          <w:rFonts w:ascii="Times New Roman" w:eastAsia="Times New Roman" w:hAnsi="Times New Roman" w:cs="Times New Roman"/>
          <w:color w:val="000000" w:themeColor="text1"/>
        </w:rPr>
        <w:t>.</w:t>
      </w:r>
    </w:p>
    <w:p w14:paraId="22DB49AA" w14:textId="7BED36E9" w:rsidR="52480F0D" w:rsidRDefault="52480F0D" w:rsidP="3D1BD276">
      <w:pPr>
        <w:rPr>
          <w:rFonts w:ascii="Times New Roman" w:eastAsia="Times New Roman" w:hAnsi="Times New Roman" w:cs="Times New Roman"/>
          <w:b/>
          <w:bCs/>
        </w:rPr>
      </w:pPr>
    </w:p>
    <w:p w14:paraId="54E9F245" w14:textId="6645EBD4" w:rsidR="52480F0D" w:rsidRDefault="00000000" w:rsidP="701232BF">
      <w:pPr>
        <w:rPr>
          <w:rFonts w:ascii="Times New Roman" w:eastAsia="Times New Roman" w:hAnsi="Times New Roman" w:cs="Times New Roman"/>
          <w:color w:val="000000" w:themeColor="text1"/>
        </w:rPr>
      </w:pPr>
      <w:hyperlink r:id="rId14">
        <w:r w:rsidR="2757AB79" w:rsidRPr="701232BF">
          <w:rPr>
            <w:rStyle w:val="Hyperlink"/>
            <w:rFonts w:ascii="Times New Roman" w:eastAsia="Times New Roman" w:hAnsi="Times New Roman" w:cs="Times New Roman"/>
            <w:b/>
            <w:bCs/>
          </w:rPr>
          <w:t>Cork Factory Hotel</w:t>
        </w:r>
      </w:hyperlink>
      <w:r w:rsidR="2757AB79" w:rsidRPr="701232BF">
        <w:rPr>
          <w:rFonts w:ascii="Times New Roman" w:eastAsia="Times New Roman" w:hAnsi="Times New Roman" w:cs="Times New Roman"/>
          <w:b/>
          <w:bCs/>
          <w:color w:val="000000" w:themeColor="text1"/>
        </w:rPr>
        <w:t xml:space="preserve"> </w:t>
      </w:r>
      <w:r w:rsidR="2757AB79" w:rsidRPr="701232BF">
        <w:rPr>
          <w:rFonts w:ascii="Times New Roman" w:eastAsia="Times New Roman" w:hAnsi="Times New Roman" w:cs="Times New Roman"/>
          <w:color w:val="000000" w:themeColor="text1"/>
        </w:rPr>
        <w:t xml:space="preserve">(1865) </w:t>
      </w:r>
      <w:r w:rsidR="2757AB79" w:rsidRPr="701232BF">
        <w:rPr>
          <w:rFonts w:ascii="Times New Roman" w:eastAsia="Times New Roman" w:hAnsi="Times New Roman" w:cs="Times New Roman"/>
          <w:i/>
          <w:iCs/>
          <w:color w:val="000000" w:themeColor="text1"/>
        </w:rPr>
        <w:t>Lancaster</w:t>
      </w:r>
      <w:r w:rsidR="097F5D1B" w:rsidRPr="701232BF">
        <w:rPr>
          <w:rFonts w:ascii="Times New Roman" w:eastAsia="Times New Roman" w:hAnsi="Times New Roman" w:cs="Times New Roman"/>
          <w:i/>
          <w:iCs/>
          <w:color w:val="000000" w:themeColor="text1"/>
        </w:rPr>
        <w:t xml:space="preserve"> County</w:t>
      </w:r>
      <w:r w:rsidR="2757AB79" w:rsidRPr="701232BF">
        <w:rPr>
          <w:rFonts w:ascii="Times New Roman" w:eastAsia="Times New Roman" w:hAnsi="Times New Roman" w:cs="Times New Roman"/>
          <w:i/>
          <w:iCs/>
          <w:color w:val="000000" w:themeColor="text1"/>
        </w:rPr>
        <w:t>, Pennsylvania</w:t>
      </w:r>
    </w:p>
    <w:p w14:paraId="262DC7BA" w14:textId="2BF0B6AA" w:rsidR="52480F0D" w:rsidRDefault="2757AB79"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Cork Factory</w:t>
      </w:r>
    </w:p>
    <w:p w14:paraId="0DCEB21B" w14:textId="137A603C" w:rsidR="52480F0D" w:rsidRDefault="2757AB79"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Cork Factory Hotel in Lancaster</w:t>
      </w:r>
      <w:r w:rsidR="1CF255CC" w:rsidRPr="701232BF">
        <w:rPr>
          <w:rFonts w:ascii="Times New Roman" w:eastAsia="Times New Roman" w:hAnsi="Times New Roman" w:cs="Times New Roman"/>
          <w:color w:val="000000" w:themeColor="text1"/>
        </w:rPr>
        <w:t xml:space="preserve"> County</w:t>
      </w:r>
      <w:r w:rsidRPr="701232BF">
        <w:rPr>
          <w:rFonts w:ascii="Times New Roman" w:eastAsia="Times New Roman" w:hAnsi="Times New Roman" w:cs="Times New Roman"/>
          <w:color w:val="000000" w:themeColor="text1"/>
        </w:rPr>
        <w:t xml:space="preserve">, Pennsylvania, </w:t>
      </w:r>
      <w:r w:rsidR="68A02CCD" w:rsidRPr="701232BF">
        <w:rPr>
          <w:rFonts w:ascii="Times New Roman" w:eastAsia="Times New Roman" w:hAnsi="Times New Roman" w:cs="Times New Roman"/>
          <w:color w:val="000000" w:themeColor="text1"/>
        </w:rPr>
        <w:t>was once the</w:t>
      </w:r>
      <w:r w:rsidRPr="701232BF">
        <w:rPr>
          <w:rFonts w:ascii="Times New Roman" w:eastAsia="Times New Roman" w:hAnsi="Times New Roman" w:cs="Times New Roman"/>
          <w:color w:val="000000" w:themeColor="text1"/>
        </w:rPr>
        <w:t xml:space="preserve"> home of Lancaster Cork Works</w:t>
      </w:r>
      <w:r w:rsidR="129CF1F2" w:rsidRPr="701232BF">
        <w:rPr>
          <w:rFonts w:ascii="Times New Roman" w:eastAsia="Times New Roman" w:hAnsi="Times New Roman" w:cs="Times New Roman"/>
          <w:color w:val="000000" w:themeColor="text1"/>
        </w:rPr>
        <w:t xml:space="preserve"> and the</w:t>
      </w:r>
      <w:r w:rsidRPr="701232BF">
        <w:rPr>
          <w:rFonts w:ascii="Times New Roman" w:eastAsia="Times New Roman" w:hAnsi="Times New Roman" w:cs="Times New Roman"/>
          <w:color w:val="000000" w:themeColor="text1"/>
        </w:rPr>
        <w:t xml:space="preserve"> Armstrong Cork and Kerr Glass </w:t>
      </w:r>
      <w:r w:rsidR="025D0432" w:rsidRPr="701232BF">
        <w:rPr>
          <w:rFonts w:ascii="Times New Roman" w:eastAsia="Times New Roman" w:hAnsi="Times New Roman" w:cs="Times New Roman"/>
          <w:color w:val="000000" w:themeColor="text1"/>
        </w:rPr>
        <w:t>c</w:t>
      </w:r>
      <w:r w:rsidRPr="701232BF">
        <w:rPr>
          <w:rFonts w:ascii="Times New Roman" w:eastAsia="Times New Roman" w:hAnsi="Times New Roman" w:cs="Times New Roman"/>
          <w:color w:val="000000" w:themeColor="text1"/>
        </w:rPr>
        <w:t>ompan</w:t>
      </w:r>
      <w:r w:rsidR="5B94552C" w:rsidRPr="701232BF">
        <w:rPr>
          <w:rFonts w:ascii="Times New Roman" w:eastAsia="Times New Roman" w:hAnsi="Times New Roman" w:cs="Times New Roman"/>
          <w:color w:val="000000" w:themeColor="text1"/>
        </w:rPr>
        <w:t>ies</w:t>
      </w:r>
      <w:r w:rsidRPr="701232BF">
        <w:rPr>
          <w:rFonts w:ascii="Times New Roman" w:eastAsia="Times New Roman" w:hAnsi="Times New Roman" w:cs="Times New Roman"/>
          <w:color w:val="000000" w:themeColor="text1"/>
        </w:rPr>
        <w:t xml:space="preserve">. </w:t>
      </w:r>
      <w:r w:rsidR="1F683168" w:rsidRPr="701232BF">
        <w:rPr>
          <w:rFonts w:ascii="Times New Roman" w:eastAsia="Times New Roman" w:hAnsi="Times New Roman" w:cs="Times New Roman"/>
          <w:color w:val="000000" w:themeColor="text1"/>
        </w:rPr>
        <w:t xml:space="preserve">Built </w:t>
      </w:r>
      <w:r w:rsidRPr="701232BF">
        <w:rPr>
          <w:rFonts w:ascii="Times New Roman" w:eastAsia="Times New Roman" w:hAnsi="Times New Roman" w:cs="Times New Roman"/>
          <w:color w:val="000000" w:themeColor="text1"/>
        </w:rPr>
        <w:t>in 1865, the Lancaster Cork Works factory contributed to the region’s manufacturing identity</w:t>
      </w:r>
      <w:r w:rsidR="7479E03E"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its infrastructure helped Thomas M. Armstrong, the </w:t>
      </w:r>
      <w:r w:rsidR="65DC9B83" w:rsidRPr="701232BF">
        <w:rPr>
          <w:rFonts w:ascii="Times New Roman" w:eastAsia="Times New Roman" w:hAnsi="Times New Roman" w:cs="Times New Roman"/>
          <w:color w:val="000000" w:themeColor="text1"/>
        </w:rPr>
        <w:t xml:space="preserve">founder of the </w:t>
      </w:r>
      <w:r w:rsidRPr="701232BF">
        <w:rPr>
          <w:rFonts w:ascii="Times New Roman" w:eastAsia="Times New Roman" w:hAnsi="Times New Roman" w:cs="Times New Roman"/>
          <w:color w:val="000000" w:themeColor="text1"/>
        </w:rPr>
        <w:t xml:space="preserve">world’s largest supplier of cork-related goods in the 1890s, expand into the region in 1895. Armstrong </w:t>
      </w:r>
      <w:r w:rsidR="76A8E347" w:rsidRPr="701232BF">
        <w:rPr>
          <w:rFonts w:ascii="Times New Roman" w:eastAsia="Times New Roman" w:hAnsi="Times New Roman" w:cs="Times New Roman"/>
          <w:color w:val="000000" w:themeColor="text1"/>
        </w:rPr>
        <w:t xml:space="preserve">named </w:t>
      </w:r>
      <w:r w:rsidRPr="701232BF">
        <w:rPr>
          <w:rFonts w:ascii="Times New Roman" w:eastAsia="Times New Roman" w:hAnsi="Times New Roman" w:cs="Times New Roman"/>
          <w:color w:val="000000" w:themeColor="text1"/>
        </w:rPr>
        <w:t xml:space="preserve">the factory the Lancaster Closure Plant, where </w:t>
      </w:r>
      <w:r w:rsidR="5870A184" w:rsidRPr="701232BF">
        <w:rPr>
          <w:rFonts w:ascii="Times New Roman" w:eastAsia="Times New Roman" w:hAnsi="Times New Roman" w:cs="Times New Roman"/>
          <w:color w:val="000000" w:themeColor="text1"/>
        </w:rPr>
        <w:t xml:space="preserve">the </w:t>
      </w:r>
      <w:r w:rsidRPr="701232BF">
        <w:rPr>
          <w:rFonts w:ascii="Times New Roman" w:eastAsia="Times New Roman" w:hAnsi="Times New Roman" w:cs="Times New Roman"/>
          <w:color w:val="000000" w:themeColor="text1"/>
        </w:rPr>
        <w:t>manufactur</w:t>
      </w:r>
      <w:r w:rsidR="5571FC95" w:rsidRPr="701232BF">
        <w:rPr>
          <w:rFonts w:ascii="Times New Roman" w:eastAsia="Times New Roman" w:hAnsi="Times New Roman" w:cs="Times New Roman"/>
          <w:color w:val="000000" w:themeColor="text1"/>
        </w:rPr>
        <w:t>ing</w:t>
      </w:r>
      <w:r w:rsidRPr="701232BF">
        <w:rPr>
          <w:rFonts w:ascii="Times New Roman" w:eastAsia="Times New Roman" w:hAnsi="Times New Roman" w:cs="Times New Roman"/>
          <w:color w:val="000000" w:themeColor="text1"/>
        </w:rPr>
        <w:t xml:space="preserve"> of cork gave way to insulated corkboard</w:t>
      </w:r>
      <w:r w:rsidR="167495CE" w:rsidRPr="701232BF">
        <w:rPr>
          <w:rFonts w:ascii="Times New Roman" w:eastAsia="Times New Roman" w:hAnsi="Times New Roman" w:cs="Times New Roman"/>
          <w:color w:val="000000" w:themeColor="text1"/>
        </w:rPr>
        <w:t xml:space="preserve">, fiberboard, and then </w:t>
      </w:r>
      <w:r w:rsidRPr="701232BF">
        <w:rPr>
          <w:rFonts w:ascii="Times New Roman" w:eastAsia="Times New Roman" w:hAnsi="Times New Roman" w:cs="Times New Roman"/>
          <w:color w:val="000000" w:themeColor="text1"/>
        </w:rPr>
        <w:t>linoleum products. The Lancaster factories proved so effective in producing the new goods that the entire Armstrong Cork Company completely relocated to Lancaster in 1929. By the mid-20th century, the Armstrong Cork Company was one of the most powerful corporations in the United States</w:t>
      </w:r>
      <w:r w:rsidR="47800F4D"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employed 800 workers at the Lancaster </w:t>
      </w:r>
      <w:r w:rsidR="0C642A26" w:rsidRPr="701232BF">
        <w:rPr>
          <w:rFonts w:ascii="Times New Roman" w:eastAsia="Times New Roman" w:hAnsi="Times New Roman" w:cs="Times New Roman"/>
          <w:color w:val="000000" w:themeColor="text1"/>
        </w:rPr>
        <w:t>factory</w:t>
      </w:r>
      <w:r w:rsidRPr="701232BF">
        <w:rPr>
          <w:rFonts w:ascii="Times New Roman" w:eastAsia="Times New Roman" w:hAnsi="Times New Roman" w:cs="Times New Roman"/>
          <w:color w:val="000000" w:themeColor="text1"/>
        </w:rPr>
        <w:t xml:space="preserve">. In 1969, the company sold its Lancaster complex to the Kerr Glass Manufacturing Corporation, who retained most of the workforce and honored existing labor contracts. In 2000, the glass factory </w:t>
      </w:r>
      <w:r w:rsidR="5BB1DD2D" w:rsidRPr="701232BF">
        <w:rPr>
          <w:rFonts w:ascii="Times New Roman" w:eastAsia="Times New Roman" w:hAnsi="Times New Roman" w:cs="Times New Roman"/>
          <w:color w:val="000000" w:themeColor="text1"/>
        </w:rPr>
        <w:t>closed,</w:t>
      </w:r>
      <w:r w:rsidRPr="701232BF">
        <w:rPr>
          <w:rFonts w:ascii="Times New Roman" w:eastAsia="Times New Roman" w:hAnsi="Times New Roman" w:cs="Times New Roman"/>
          <w:color w:val="000000" w:themeColor="text1"/>
        </w:rPr>
        <w:t xml:space="preserve"> and a real estate developer transformed the historic brick building into Urban Place, a mixed-use community with offices, restaurants, storefronts, and upscale apartments. One wing of the facility was transformed into a luxurious boutique hotel, which opened in 2009 as the Cork Factory Hotel. Visitors to Cork Factory Hotel </w:t>
      </w:r>
      <w:r w:rsidR="21854C1E" w:rsidRPr="701232BF">
        <w:rPr>
          <w:rFonts w:ascii="Times New Roman" w:eastAsia="Times New Roman" w:hAnsi="Times New Roman" w:cs="Times New Roman"/>
          <w:color w:val="000000" w:themeColor="text1"/>
        </w:rPr>
        <w:t xml:space="preserve">can </w:t>
      </w:r>
      <w:r w:rsidRPr="701232BF">
        <w:rPr>
          <w:rFonts w:ascii="Times New Roman" w:eastAsia="Times New Roman" w:hAnsi="Times New Roman" w:cs="Times New Roman"/>
          <w:color w:val="000000" w:themeColor="text1"/>
        </w:rPr>
        <w:t>enjoy the restored factory’s original brick interior walls and exposed wood ceilings, along with the luxury of a modern hotel.</w:t>
      </w:r>
      <w:r w:rsidR="7C5225AC" w:rsidRPr="701232BF">
        <w:rPr>
          <w:rFonts w:ascii="Times New Roman" w:eastAsia="Times New Roman" w:hAnsi="Times New Roman" w:cs="Times New Roman"/>
          <w:color w:val="000000" w:themeColor="text1"/>
        </w:rPr>
        <w:t xml:space="preserve"> </w:t>
      </w:r>
      <w:r w:rsidRPr="701232BF">
        <w:rPr>
          <w:rFonts w:ascii="Times New Roman" w:eastAsia="Times New Roman" w:hAnsi="Times New Roman" w:cs="Times New Roman"/>
          <w:color w:val="000000" w:themeColor="text1"/>
        </w:rPr>
        <w:t>Cork Factory Hotel was inducted into Historic Hotels of America in 2010.</w:t>
      </w:r>
    </w:p>
    <w:p w14:paraId="715E9A74" w14:textId="7736A7CA" w:rsidR="52480F0D" w:rsidRDefault="52480F0D" w:rsidP="3D1BD276">
      <w:pPr>
        <w:rPr>
          <w:rFonts w:ascii="Times New Roman" w:eastAsia="Times New Roman" w:hAnsi="Times New Roman" w:cs="Times New Roman"/>
          <w:color w:val="000000" w:themeColor="text1"/>
        </w:rPr>
      </w:pPr>
    </w:p>
    <w:p w14:paraId="3C33E6EF" w14:textId="669FAA8E" w:rsidR="52480F0D" w:rsidRDefault="00000000" w:rsidP="701232BF">
      <w:pPr>
        <w:rPr>
          <w:rFonts w:ascii="Times New Roman" w:eastAsia="Times New Roman" w:hAnsi="Times New Roman" w:cs="Times New Roman"/>
          <w:color w:val="000000" w:themeColor="text1"/>
        </w:rPr>
      </w:pPr>
      <w:hyperlink r:id="rId15">
        <w:r w:rsidR="233608FE" w:rsidRPr="701232BF">
          <w:rPr>
            <w:rStyle w:val="Hyperlink"/>
            <w:rFonts w:ascii="Times New Roman" w:eastAsia="Times New Roman" w:hAnsi="Times New Roman" w:cs="Times New Roman"/>
            <w:b/>
            <w:bCs/>
          </w:rPr>
          <w:t>The Inn at Leola Village, Est. 1867</w:t>
        </w:r>
      </w:hyperlink>
      <w:r w:rsidR="233608FE" w:rsidRPr="701232BF">
        <w:rPr>
          <w:rFonts w:ascii="Times New Roman" w:eastAsia="Times New Roman" w:hAnsi="Times New Roman" w:cs="Times New Roman"/>
          <w:b/>
          <w:bCs/>
          <w:color w:val="000000" w:themeColor="text1"/>
        </w:rPr>
        <w:t xml:space="preserve"> </w:t>
      </w:r>
      <w:r w:rsidR="233608FE" w:rsidRPr="701232BF">
        <w:rPr>
          <w:rFonts w:ascii="Times New Roman" w:eastAsia="Times New Roman" w:hAnsi="Times New Roman" w:cs="Times New Roman"/>
          <w:color w:val="000000" w:themeColor="text1"/>
        </w:rPr>
        <w:t>(1867)</w:t>
      </w:r>
      <w:r w:rsidR="233608FE" w:rsidRPr="701232BF">
        <w:rPr>
          <w:rFonts w:ascii="Times New Roman" w:eastAsia="Times New Roman" w:hAnsi="Times New Roman" w:cs="Times New Roman"/>
          <w:i/>
          <w:iCs/>
          <w:color w:val="000000" w:themeColor="text1"/>
        </w:rPr>
        <w:t xml:space="preserve"> L</w:t>
      </w:r>
      <w:r w:rsidR="25E6BB60" w:rsidRPr="701232BF">
        <w:rPr>
          <w:rFonts w:ascii="Times New Roman" w:eastAsia="Times New Roman" w:hAnsi="Times New Roman" w:cs="Times New Roman"/>
          <w:i/>
          <w:iCs/>
          <w:color w:val="000000" w:themeColor="text1"/>
        </w:rPr>
        <w:t>eola</w:t>
      </w:r>
      <w:r w:rsidR="233608FE" w:rsidRPr="701232BF">
        <w:rPr>
          <w:rFonts w:ascii="Times New Roman" w:eastAsia="Times New Roman" w:hAnsi="Times New Roman" w:cs="Times New Roman"/>
          <w:i/>
          <w:iCs/>
          <w:color w:val="000000" w:themeColor="text1"/>
        </w:rPr>
        <w:t>, Pennsylvania</w:t>
      </w:r>
    </w:p>
    <w:p w14:paraId="0BF7D823" w14:textId="7121FABC" w:rsidR="52480F0D" w:rsidRDefault="233608FE"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Amish Tobacco Farm</w:t>
      </w:r>
    </w:p>
    <w:p w14:paraId="7821C07E" w14:textId="68E19A1A" w:rsidR="52480F0D" w:rsidRDefault="233608FE"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 xml:space="preserve">Nestled in </w:t>
      </w:r>
      <w:r w:rsidR="594B233E" w:rsidRPr="701232BF">
        <w:rPr>
          <w:rFonts w:ascii="Times New Roman" w:eastAsia="Times New Roman" w:hAnsi="Times New Roman" w:cs="Times New Roman"/>
          <w:color w:val="000000" w:themeColor="text1"/>
        </w:rPr>
        <w:t>Lancaster County, Pennsylvania</w:t>
      </w:r>
      <w:r w:rsidR="57E4F5D0" w:rsidRPr="701232BF">
        <w:rPr>
          <w:rFonts w:ascii="Times New Roman" w:eastAsia="Times New Roman" w:hAnsi="Times New Roman" w:cs="Times New Roman"/>
          <w:color w:val="000000" w:themeColor="text1"/>
        </w:rPr>
        <w:t xml:space="preserve">, </w:t>
      </w:r>
      <w:r w:rsidRPr="701232BF">
        <w:rPr>
          <w:rFonts w:ascii="Times New Roman" w:eastAsia="Times New Roman" w:hAnsi="Times New Roman" w:cs="Times New Roman"/>
          <w:color w:val="000000" w:themeColor="text1"/>
        </w:rPr>
        <w:t xml:space="preserve">The Inn at Leola Village, Est. 1867, is a collection of charming 19th-century farmhouses, barns, and other buildings that once supported a historic </w:t>
      </w:r>
      <w:r w:rsidRPr="701232BF">
        <w:rPr>
          <w:rFonts w:ascii="Times New Roman" w:eastAsia="Times New Roman" w:hAnsi="Times New Roman" w:cs="Times New Roman"/>
          <w:color w:val="000000" w:themeColor="text1"/>
        </w:rPr>
        <w:lastRenderedPageBreak/>
        <w:t>tobacco farm</w:t>
      </w:r>
      <w:r w:rsidR="6A543F80"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t>
      </w:r>
      <w:r w:rsidR="4D221A51" w:rsidRPr="701232BF">
        <w:rPr>
          <w:rFonts w:ascii="Times New Roman" w:eastAsia="Times New Roman" w:hAnsi="Times New Roman" w:cs="Times New Roman"/>
          <w:color w:val="000000" w:themeColor="text1"/>
        </w:rPr>
        <w:t>but is</w:t>
      </w:r>
      <w:r w:rsidRPr="701232BF">
        <w:rPr>
          <w:rFonts w:ascii="Times New Roman" w:eastAsia="Times New Roman" w:hAnsi="Times New Roman" w:cs="Times New Roman"/>
          <w:color w:val="000000" w:themeColor="text1"/>
        </w:rPr>
        <w:t xml:space="preserve"> a romantic destination</w:t>
      </w:r>
      <w:r w:rsidR="307444E6" w:rsidRPr="701232BF">
        <w:rPr>
          <w:rFonts w:ascii="Times New Roman" w:eastAsia="Times New Roman" w:hAnsi="Times New Roman" w:cs="Times New Roman"/>
          <w:color w:val="000000" w:themeColor="text1"/>
        </w:rPr>
        <w:t xml:space="preserve"> today</w:t>
      </w:r>
      <w:r w:rsidRPr="701232BF">
        <w:rPr>
          <w:rFonts w:ascii="Times New Roman" w:eastAsia="Times New Roman" w:hAnsi="Times New Roman" w:cs="Times New Roman"/>
          <w:color w:val="000000" w:themeColor="text1"/>
        </w:rPr>
        <w:t>. Starting with the construction of the first farmhouse in 1867, this farm cultivated tobacco for the cigar factories in</w:t>
      </w:r>
      <w:r w:rsidR="4A7B5102" w:rsidRPr="701232BF">
        <w:rPr>
          <w:rFonts w:ascii="Times New Roman" w:eastAsia="Times New Roman" w:hAnsi="Times New Roman" w:cs="Times New Roman"/>
          <w:color w:val="000000" w:themeColor="text1"/>
        </w:rPr>
        <w:t xml:space="preserve"> the</w:t>
      </w:r>
      <w:r w:rsidRPr="701232BF">
        <w:rPr>
          <w:rFonts w:ascii="Times New Roman" w:eastAsia="Times New Roman" w:hAnsi="Times New Roman" w:cs="Times New Roman"/>
          <w:color w:val="000000" w:themeColor="text1"/>
        </w:rPr>
        <w:t xml:space="preserve"> nearby </w:t>
      </w:r>
      <w:r w:rsidR="43E7EB54" w:rsidRPr="701232BF">
        <w:rPr>
          <w:rFonts w:ascii="Times New Roman" w:eastAsia="Times New Roman" w:hAnsi="Times New Roman" w:cs="Times New Roman"/>
          <w:color w:val="000000" w:themeColor="text1"/>
        </w:rPr>
        <w:t xml:space="preserve">city of </w:t>
      </w:r>
      <w:r w:rsidRPr="701232BF">
        <w:rPr>
          <w:rFonts w:ascii="Times New Roman" w:eastAsia="Times New Roman" w:hAnsi="Times New Roman" w:cs="Times New Roman"/>
          <w:color w:val="000000" w:themeColor="text1"/>
        </w:rPr>
        <w:t>Lancaster. The farm operated until the late</w:t>
      </w:r>
      <w:r w:rsidR="46203C65"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20th century. By 1999, the </w:t>
      </w:r>
      <w:r w:rsidR="3FBC3354" w:rsidRPr="701232BF">
        <w:rPr>
          <w:rFonts w:ascii="Times New Roman" w:eastAsia="Times New Roman" w:hAnsi="Times New Roman" w:cs="Times New Roman"/>
          <w:color w:val="000000" w:themeColor="text1"/>
        </w:rPr>
        <w:t>buildings were</w:t>
      </w:r>
      <w:r w:rsidRPr="701232BF">
        <w:rPr>
          <w:rFonts w:ascii="Times New Roman" w:eastAsia="Times New Roman" w:hAnsi="Times New Roman" w:cs="Times New Roman"/>
          <w:color w:val="000000" w:themeColor="text1"/>
        </w:rPr>
        <w:t xml:space="preserve"> abandoned and threatened with demolition, but </w:t>
      </w:r>
      <w:r w:rsidR="6B833704" w:rsidRPr="701232BF">
        <w:rPr>
          <w:rFonts w:ascii="Times New Roman" w:eastAsia="Times New Roman" w:hAnsi="Times New Roman" w:cs="Times New Roman"/>
          <w:color w:val="000000" w:themeColor="text1"/>
        </w:rPr>
        <w:t xml:space="preserve">were </w:t>
      </w:r>
      <w:r w:rsidRPr="701232BF">
        <w:rPr>
          <w:rFonts w:ascii="Times New Roman" w:eastAsia="Times New Roman" w:hAnsi="Times New Roman" w:cs="Times New Roman"/>
          <w:color w:val="000000" w:themeColor="text1"/>
        </w:rPr>
        <w:t xml:space="preserve">saved when preservation-minded caretakers acquired </w:t>
      </w:r>
      <w:r w:rsidR="39959BD8" w:rsidRPr="701232BF">
        <w:rPr>
          <w:rFonts w:ascii="Times New Roman" w:eastAsia="Times New Roman" w:hAnsi="Times New Roman" w:cs="Times New Roman"/>
          <w:color w:val="000000" w:themeColor="text1"/>
        </w:rPr>
        <w:t xml:space="preserve">the </w:t>
      </w:r>
      <w:r w:rsidR="45096819" w:rsidRPr="701232BF">
        <w:rPr>
          <w:rFonts w:ascii="Times New Roman" w:eastAsia="Times New Roman" w:hAnsi="Times New Roman" w:cs="Times New Roman"/>
          <w:color w:val="000000" w:themeColor="text1"/>
        </w:rPr>
        <w:t>land</w:t>
      </w:r>
      <w:r w:rsidRPr="701232BF">
        <w:rPr>
          <w:rFonts w:ascii="Times New Roman" w:eastAsia="Times New Roman" w:hAnsi="Times New Roman" w:cs="Times New Roman"/>
          <w:color w:val="000000" w:themeColor="text1"/>
        </w:rPr>
        <w:t xml:space="preserve">. The new owners transformed the village’s several barns, tool shed, two smaller farmhouses, and main farmhouse into a boutique hotel, The Inn at Leola Village, Est. 1867. The team meticulously converted the tobacco barn into a handful of </w:t>
      </w:r>
      <w:r w:rsidR="3E5C4D10" w:rsidRPr="701232BF">
        <w:rPr>
          <w:rFonts w:ascii="Times New Roman" w:eastAsia="Times New Roman" w:hAnsi="Times New Roman" w:cs="Times New Roman"/>
          <w:color w:val="000000" w:themeColor="text1"/>
        </w:rPr>
        <w:t>s</w:t>
      </w:r>
      <w:r w:rsidRPr="701232BF">
        <w:rPr>
          <w:rFonts w:ascii="Times New Roman" w:eastAsia="Times New Roman" w:hAnsi="Times New Roman" w:cs="Times New Roman"/>
          <w:color w:val="000000" w:themeColor="text1"/>
        </w:rPr>
        <w:t xml:space="preserve">ignature </w:t>
      </w:r>
      <w:r w:rsidR="5C16CD92" w:rsidRPr="701232BF">
        <w:rPr>
          <w:rFonts w:ascii="Times New Roman" w:eastAsia="Times New Roman" w:hAnsi="Times New Roman" w:cs="Times New Roman"/>
          <w:color w:val="000000" w:themeColor="text1"/>
        </w:rPr>
        <w:t>s</w:t>
      </w:r>
      <w:r w:rsidRPr="701232BF">
        <w:rPr>
          <w:rFonts w:ascii="Times New Roman" w:eastAsia="Times New Roman" w:hAnsi="Times New Roman" w:cs="Times New Roman"/>
          <w:color w:val="000000" w:themeColor="text1"/>
        </w:rPr>
        <w:t xml:space="preserve">uites, showcasing vaulted ceilings and rustic post-and-beam </w:t>
      </w:r>
      <w:r w:rsidR="58D13A85" w:rsidRPr="701232BF">
        <w:rPr>
          <w:rFonts w:ascii="Times New Roman" w:eastAsia="Times New Roman" w:hAnsi="Times New Roman" w:cs="Times New Roman"/>
          <w:color w:val="000000" w:themeColor="text1"/>
        </w:rPr>
        <w:t>construction</w:t>
      </w:r>
      <w:r w:rsidRPr="701232BF">
        <w:rPr>
          <w:rFonts w:ascii="Times New Roman" w:eastAsia="Times New Roman" w:hAnsi="Times New Roman" w:cs="Times New Roman"/>
          <w:color w:val="000000" w:themeColor="text1"/>
        </w:rPr>
        <w:t xml:space="preserve">. The Wine Cellar </w:t>
      </w:r>
      <w:r w:rsidR="298810FE" w:rsidRPr="701232BF">
        <w:rPr>
          <w:rFonts w:ascii="Times New Roman" w:eastAsia="Times New Roman" w:hAnsi="Times New Roman" w:cs="Times New Roman"/>
          <w:color w:val="000000" w:themeColor="text1"/>
        </w:rPr>
        <w:t>Suite</w:t>
      </w:r>
      <w:r w:rsidRPr="701232BF">
        <w:rPr>
          <w:rFonts w:ascii="Times New Roman" w:eastAsia="Times New Roman" w:hAnsi="Times New Roman" w:cs="Times New Roman"/>
          <w:color w:val="000000" w:themeColor="text1"/>
        </w:rPr>
        <w:t xml:space="preserve"> in the lower level of the historic Bard House offers guests</w:t>
      </w:r>
      <w:r w:rsidR="59CFDA3E" w:rsidRPr="701232BF">
        <w:rPr>
          <w:rFonts w:ascii="Times New Roman" w:eastAsia="Times New Roman" w:hAnsi="Times New Roman" w:cs="Times New Roman"/>
          <w:color w:val="000000" w:themeColor="text1"/>
        </w:rPr>
        <w:t xml:space="preserve"> a unique</w:t>
      </w:r>
      <w:r w:rsidRPr="701232BF">
        <w:rPr>
          <w:rFonts w:ascii="Times New Roman" w:eastAsia="Times New Roman" w:hAnsi="Times New Roman" w:cs="Times New Roman"/>
          <w:color w:val="000000" w:themeColor="text1"/>
        </w:rPr>
        <w:t xml:space="preserve"> </w:t>
      </w:r>
      <w:r w:rsidR="2B1E83D3" w:rsidRPr="701232BF">
        <w:rPr>
          <w:rFonts w:ascii="Times New Roman" w:eastAsia="Times New Roman" w:hAnsi="Times New Roman" w:cs="Times New Roman"/>
          <w:color w:val="000000" w:themeColor="text1"/>
        </w:rPr>
        <w:t>guestroom</w:t>
      </w:r>
      <w:r w:rsidRPr="701232BF">
        <w:rPr>
          <w:rFonts w:ascii="Times New Roman" w:eastAsia="Times New Roman" w:hAnsi="Times New Roman" w:cs="Times New Roman"/>
          <w:color w:val="000000" w:themeColor="text1"/>
        </w:rPr>
        <w:t xml:space="preserve"> with exposed stone walls, an arched reading nook</w:t>
      </w:r>
      <w:r w:rsidR="1985140B"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t>
      </w:r>
      <w:r w:rsidR="4A7F8B8A" w:rsidRPr="701232BF">
        <w:rPr>
          <w:rFonts w:ascii="Times New Roman" w:eastAsia="Times New Roman" w:hAnsi="Times New Roman" w:cs="Times New Roman"/>
          <w:color w:val="000000" w:themeColor="text1"/>
        </w:rPr>
        <w:t>and</w:t>
      </w:r>
      <w:r w:rsidRPr="701232BF">
        <w:rPr>
          <w:rFonts w:ascii="Times New Roman" w:eastAsia="Times New Roman" w:hAnsi="Times New Roman" w:cs="Times New Roman"/>
          <w:color w:val="000000" w:themeColor="text1"/>
        </w:rPr>
        <w:t xml:space="preserve"> exposed beams—as well as an oversized whirlpool </w:t>
      </w:r>
      <w:r w:rsidR="041D9CA4" w:rsidRPr="701232BF">
        <w:rPr>
          <w:rFonts w:ascii="Times New Roman" w:eastAsia="Times New Roman" w:hAnsi="Times New Roman" w:cs="Times New Roman"/>
          <w:color w:val="000000" w:themeColor="text1"/>
        </w:rPr>
        <w:t>tub</w:t>
      </w:r>
      <w:r w:rsidRPr="701232BF">
        <w:rPr>
          <w:rFonts w:ascii="Times New Roman" w:eastAsia="Times New Roman" w:hAnsi="Times New Roman" w:cs="Times New Roman"/>
          <w:color w:val="000000" w:themeColor="text1"/>
        </w:rPr>
        <w:t>, luxury king-size bed, and fine appointments. The inn offer</w:t>
      </w:r>
      <w:r w:rsidR="68B60761" w:rsidRPr="701232BF">
        <w:rPr>
          <w:rFonts w:ascii="Times New Roman" w:eastAsia="Times New Roman" w:hAnsi="Times New Roman" w:cs="Times New Roman"/>
          <w:color w:val="000000" w:themeColor="text1"/>
        </w:rPr>
        <w:t>s</w:t>
      </w:r>
      <w:r w:rsidRPr="701232BF">
        <w:rPr>
          <w:rFonts w:ascii="Times New Roman" w:eastAsia="Times New Roman" w:hAnsi="Times New Roman" w:cs="Times New Roman"/>
          <w:color w:val="000000" w:themeColor="text1"/>
        </w:rPr>
        <w:t xml:space="preserve"> contemporary guests the best qualities of Amish life in the 19th century</w:t>
      </w:r>
      <w:r w:rsidR="3205A025"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blended with today’s modern comforts and luxury offerings, like an award-winning spa. The Inn at Leola Village, Est. 1867 was inducted into Historic Hotels of America in 2001.</w:t>
      </w:r>
    </w:p>
    <w:p w14:paraId="4A304748" w14:textId="2FC253BB" w:rsidR="52480F0D" w:rsidRDefault="52480F0D" w:rsidP="3D1BD276">
      <w:pPr>
        <w:rPr>
          <w:rFonts w:ascii="Times New Roman" w:eastAsia="Times New Roman" w:hAnsi="Times New Roman" w:cs="Times New Roman"/>
          <w:color w:val="000000" w:themeColor="text1"/>
        </w:rPr>
      </w:pPr>
    </w:p>
    <w:p w14:paraId="566803F6" w14:textId="456BE0DE" w:rsidR="52480F0D" w:rsidRDefault="00000000" w:rsidP="3D1BD276">
      <w:pPr>
        <w:rPr>
          <w:rFonts w:ascii="Times New Roman" w:eastAsia="Times New Roman" w:hAnsi="Times New Roman" w:cs="Times New Roman"/>
          <w:color w:val="000000" w:themeColor="text1"/>
        </w:rPr>
      </w:pPr>
      <w:hyperlink r:id="rId16">
        <w:r w:rsidR="1E86010F" w:rsidRPr="3D1BD276">
          <w:rPr>
            <w:rStyle w:val="Hyperlink"/>
            <w:rFonts w:ascii="Times New Roman" w:eastAsia="Times New Roman" w:hAnsi="Times New Roman" w:cs="Times New Roman"/>
            <w:b/>
            <w:bCs/>
          </w:rPr>
          <w:t>Atheneum Suite Hotel</w:t>
        </w:r>
      </w:hyperlink>
      <w:r w:rsidR="1E86010F" w:rsidRPr="3D1BD276">
        <w:rPr>
          <w:rFonts w:ascii="Times New Roman" w:eastAsia="Times New Roman" w:hAnsi="Times New Roman" w:cs="Times New Roman"/>
          <w:b/>
          <w:bCs/>
          <w:color w:val="000000" w:themeColor="text1"/>
        </w:rPr>
        <w:t xml:space="preserve"> </w:t>
      </w:r>
      <w:r w:rsidR="1E86010F" w:rsidRPr="3D1BD276">
        <w:rPr>
          <w:rFonts w:ascii="Times New Roman" w:eastAsia="Times New Roman" w:hAnsi="Times New Roman" w:cs="Times New Roman"/>
          <w:color w:val="000000" w:themeColor="text1"/>
        </w:rPr>
        <w:t xml:space="preserve">(1879) </w:t>
      </w:r>
      <w:r w:rsidR="1E86010F" w:rsidRPr="3D1BD276">
        <w:rPr>
          <w:rFonts w:ascii="Times New Roman" w:eastAsia="Times New Roman" w:hAnsi="Times New Roman" w:cs="Times New Roman"/>
          <w:i/>
          <w:iCs/>
          <w:color w:val="000000" w:themeColor="text1"/>
        </w:rPr>
        <w:t>Detroit, Michigan</w:t>
      </w:r>
    </w:p>
    <w:p w14:paraId="2F02B078" w14:textId="34F20F45" w:rsidR="52480F0D" w:rsidRDefault="1E86010F"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Seed Company Warehouse</w:t>
      </w:r>
    </w:p>
    <w:p w14:paraId="59A400FC" w14:textId="4C905242" w:rsidR="52480F0D" w:rsidRDefault="562B36DC"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Originally</w:t>
      </w:r>
      <w:r w:rsidR="1E86010F" w:rsidRPr="701232BF">
        <w:rPr>
          <w:rFonts w:ascii="Times New Roman" w:eastAsia="Times New Roman" w:hAnsi="Times New Roman" w:cs="Times New Roman"/>
          <w:color w:val="000000" w:themeColor="text1"/>
        </w:rPr>
        <w:t xml:space="preserve"> a seed company warehouse in Detroit, Michigan, when the city was </w:t>
      </w:r>
      <w:r w:rsidR="5CAD9735" w:rsidRPr="701232BF">
        <w:rPr>
          <w:rFonts w:ascii="Times New Roman" w:eastAsia="Times New Roman" w:hAnsi="Times New Roman" w:cs="Times New Roman"/>
          <w:color w:val="000000" w:themeColor="text1"/>
        </w:rPr>
        <w:t>considered to be</w:t>
      </w:r>
      <w:r w:rsidR="1E86010F" w:rsidRPr="701232BF">
        <w:rPr>
          <w:rFonts w:ascii="Times New Roman" w:eastAsia="Times New Roman" w:hAnsi="Times New Roman" w:cs="Times New Roman"/>
          <w:color w:val="000000" w:themeColor="text1"/>
        </w:rPr>
        <w:t xml:space="preserve"> the “Seed Capital of the World,” Atheneum Suite Hotel offers contemporary travelers 173 elegant suites with views of the city</w:t>
      </w:r>
      <w:r w:rsidR="216E5F73" w:rsidRPr="701232BF">
        <w:rPr>
          <w:rFonts w:ascii="Times New Roman" w:eastAsia="Times New Roman" w:hAnsi="Times New Roman" w:cs="Times New Roman"/>
          <w:color w:val="000000" w:themeColor="text1"/>
        </w:rPr>
        <w:t>'s</w:t>
      </w:r>
      <w:r w:rsidR="1E86010F" w:rsidRPr="701232BF">
        <w:rPr>
          <w:rFonts w:ascii="Times New Roman" w:eastAsia="Times New Roman" w:hAnsi="Times New Roman" w:cs="Times New Roman"/>
          <w:color w:val="000000" w:themeColor="text1"/>
        </w:rPr>
        <w:t xml:space="preserve"> skyline. </w:t>
      </w:r>
      <w:r w:rsidR="174A4FC5" w:rsidRPr="701232BF">
        <w:rPr>
          <w:rFonts w:ascii="Times New Roman" w:eastAsia="Times New Roman" w:hAnsi="Times New Roman" w:cs="Times New Roman"/>
          <w:color w:val="000000" w:themeColor="text1"/>
        </w:rPr>
        <w:t>The b</w:t>
      </w:r>
      <w:r w:rsidR="728461B1" w:rsidRPr="701232BF">
        <w:rPr>
          <w:rFonts w:ascii="Times New Roman" w:eastAsia="Times New Roman" w:hAnsi="Times New Roman" w:cs="Times New Roman"/>
          <w:color w:val="000000" w:themeColor="text1"/>
        </w:rPr>
        <w:t>usiness</w:t>
      </w:r>
      <w:r w:rsidR="174A4FC5" w:rsidRPr="701232BF">
        <w:rPr>
          <w:rFonts w:ascii="Times New Roman" w:eastAsia="Times New Roman" w:hAnsi="Times New Roman" w:cs="Times New Roman"/>
          <w:color w:val="000000" w:themeColor="text1"/>
        </w:rPr>
        <w:t>'</w:t>
      </w:r>
      <w:r w:rsidR="30EC6124" w:rsidRPr="701232BF">
        <w:rPr>
          <w:rFonts w:ascii="Times New Roman" w:eastAsia="Times New Roman" w:hAnsi="Times New Roman" w:cs="Times New Roman"/>
          <w:color w:val="000000" w:themeColor="text1"/>
        </w:rPr>
        <w:t>s</w:t>
      </w:r>
      <w:r w:rsidR="1E86010F" w:rsidRPr="701232BF">
        <w:rPr>
          <w:rFonts w:ascii="Times New Roman" w:eastAsia="Times New Roman" w:hAnsi="Times New Roman" w:cs="Times New Roman"/>
          <w:color w:val="000000" w:themeColor="text1"/>
        </w:rPr>
        <w:t xml:space="preserve"> history can be traced to 1856</w:t>
      </w:r>
      <w:r w:rsidR="6DDA766C" w:rsidRPr="701232BF">
        <w:rPr>
          <w:rFonts w:ascii="Times New Roman" w:eastAsia="Times New Roman" w:hAnsi="Times New Roman" w:cs="Times New Roman"/>
          <w:color w:val="000000" w:themeColor="text1"/>
        </w:rPr>
        <w:t>,</w:t>
      </w:r>
      <w:r w:rsidR="1E86010F" w:rsidRPr="701232BF">
        <w:rPr>
          <w:rFonts w:ascii="Times New Roman" w:eastAsia="Times New Roman" w:hAnsi="Times New Roman" w:cs="Times New Roman"/>
          <w:color w:val="000000" w:themeColor="text1"/>
        </w:rPr>
        <w:t xml:space="preserve"> when businessman Dexter Mason Ferry established his seed-growing company in Detroit</w:t>
      </w:r>
      <w:r w:rsidR="0DF47DAF" w:rsidRPr="701232BF">
        <w:rPr>
          <w:rFonts w:ascii="Times New Roman" w:eastAsia="Times New Roman" w:hAnsi="Times New Roman" w:cs="Times New Roman"/>
          <w:color w:val="000000" w:themeColor="text1"/>
        </w:rPr>
        <w:t>,</w:t>
      </w:r>
      <w:r w:rsidR="1E86010F" w:rsidRPr="701232BF">
        <w:rPr>
          <w:rFonts w:ascii="Times New Roman" w:eastAsia="Times New Roman" w:hAnsi="Times New Roman" w:cs="Times New Roman"/>
          <w:color w:val="000000" w:themeColor="text1"/>
        </w:rPr>
        <w:t xml:space="preserve"> and opened a large warehouse complex on the corner of Monroe Street and Beaubien Boulevard</w:t>
      </w:r>
      <w:r w:rsidR="135B0C0A" w:rsidRPr="701232BF">
        <w:rPr>
          <w:rFonts w:ascii="Times New Roman" w:eastAsia="Times New Roman" w:hAnsi="Times New Roman" w:cs="Times New Roman"/>
          <w:color w:val="000000" w:themeColor="text1"/>
        </w:rPr>
        <w:t xml:space="preserve"> in 1879</w:t>
      </w:r>
      <w:r w:rsidR="1E86010F" w:rsidRPr="701232BF">
        <w:rPr>
          <w:rFonts w:ascii="Times New Roman" w:eastAsia="Times New Roman" w:hAnsi="Times New Roman" w:cs="Times New Roman"/>
          <w:color w:val="000000" w:themeColor="text1"/>
        </w:rPr>
        <w:t>. The most historic portion of the surviving building dates to 1886, when a newer, grander warehouse was designed by architect Gordon S. Lloyd, who drew inspiration for a new Romanesque-</w:t>
      </w:r>
      <w:r w:rsidR="2DFB555C" w:rsidRPr="701232BF">
        <w:rPr>
          <w:rFonts w:ascii="Times New Roman" w:eastAsia="Times New Roman" w:hAnsi="Times New Roman" w:cs="Times New Roman"/>
          <w:color w:val="000000" w:themeColor="text1"/>
        </w:rPr>
        <w:t>style</w:t>
      </w:r>
      <w:r w:rsidR="1E86010F" w:rsidRPr="701232BF">
        <w:rPr>
          <w:rFonts w:ascii="Times New Roman" w:eastAsia="Times New Roman" w:hAnsi="Times New Roman" w:cs="Times New Roman"/>
          <w:color w:val="000000" w:themeColor="text1"/>
        </w:rPr>
        <w:t xml:space="preserve"> warehouse from Marshall Field’s </w:t>
      </w:r>
      <w:r w:rsidR="722C301B" w:rsidRPr="701232BF">
        <w:rPr>
          <w:rFonts w:ascii="Times New Roman" w:eastAsia="Times New Roman" w:hAnsi="Times New Roman" w:cs="Times New Roman"/>
          <w:color w:val="000000" w:themeColor="text1"/>
        </w:rPr>
        <w:t xml:space="preserve">Wholesale </w:t>
      </w:r>
      <w:r w:rsidR="1E86010F" w:rsidRPr="701232BF">
        <w:rPr>
          <w:rFonts w:ascii="Times New Roman" w:eastAsia="Times New Roman" w:hAnsi="Times New Roman" w:cs="Times New Roman"/>
          <w:color w:val="000000" w:themeColor="text1"/>
        </w:rPr>
        <w:t xml:space="preserve">Store in Chicago. Debuting as the largest industrial structure in Detroit at the time, the building stood eight stories </w:t>
      </w:r>
      <w:r w:rsidR="41D1E405" w:rsidRPr="701232BF">
        <w:rPr>
          <w:rFonts w:ascii="Times New Roman" w:eastAsia="Times New Roman" w:hAnsi="Times New Roman" w:cs="Times New Roman"/>
          <w:color w:val="000000" w:themeColor="text1"/>
        </w:rPr>
        <w:t>tall</w:t>
      </w:r>
      <w:r w:rsidR="1E86010F" w:rsidRPr="701232BF">
        <w:rPr>
          <w:rFonts w:ascii="Times New Roman" w:eastAsia="Times New Roman" w:hAnsi="Times New Roman" w:cs="Times New Roman"/>
          <w:color w:val="000000" w:themeColor="text1"/>
        </w:rPr>
        <w:t xml:space="preserve"> and featured a marvelous </w:t>
      </w:r>
      <w:r w:rsidR="1EA7B8D1" w:rsidRPr="701232BF">
        <w:rPr>
          <w:rFonts w:ascii="Times New Roman" w:eastAsia="Times New Roman" w:hAnsi="Times New Roman" w:cs="Times New Roman"/>
          <w:color w:val="000000" w:themeColor="text1"/>
        </w:rPr>
        <w:t xml:space="preserve">brick </w:t>
      </w:r>
      <w:r w:rsidR="1E86010F" w:rsidRPr="701232BF">
        <w:rPr>
          <w:rFonts w:ascii="Times New Roman" w:eastAsia="Times New Roman" w:hAnsi="Times New Roman" w:cs="Times New Roman"/>
          <w:color w:val="000000" w:themeColor="text1"/>
        </w:rPr>
        <w:t xml:space="preserve">façade </w:t>
      </w:r>
      <w:r w:rsidR="2AB2C459" w:rsidRPr="701232BF">
        <w:rPr>
          <w:rFonts w:ascii="Times New Roman" w:eastAsia="Times New Roman" w:hAnsi="Times New Roman" w:cs="Times New Roman"/>
          <w:color w:val="000000" w:themeColor="text1"/>
        </w:rPr>
        <w:t>with</w:t>
      </w:r>
      <w:r w:rsidR="1E86010F" w:rsidRPr="701232BF">
        <w:rPr>
          <w:rFonts w:ascii="Times New Roman" w:eastAsia="Times New Roman" w:hAnsi="Times New Roman" w:cs="Times New Roman"/>
          <w:color w:val="000000" w:themeColor="text1"/>
        </w:rPr>
        <w:t xml:space="preserve"> limestone trim. The ornate warehouse served as the company's headquarters for decades. By the 1950s, the company expanded into world markets as the Ferry-Morse </w:t>
      </w:r>
      <w:r w:rsidR="170CB577" w:rsidRPr="701232BF">
        <w:rPr>
          <w:rFonts w:ascii="Times New Roman" w:eastAsia="Times New Roman" w:hAnsi="Times New Roman" w:cs="Times New Roman"/>
          <w:color w:val="000000" w:themeColor="text1"/>
        </w:rPr>
        <w:t xml:space="preserve">Seed </w:t>
      </w:r>
      <w:r w:rsidR="1E86010F" w:rsidRPr="701232BF">
        <w:rPr>
          <w:rFonts w:ascii="Times New Roman" w:eastAsia="Times New Roman" w:hAnsi="Times New Roman" w:cs="Times New Roman"/>
          <w:color w:val="000000" w:themeColor="text1"/>
        </w:rPr>
        <w:t xml:space="preserve">Company and moved its business operations away from Detroit, leading to the closure of its historic warehouse. In the 1980s, businessman Jim Papas, a Greek immigrant with deep connections to the neighborhood, acquired the site </w:t>
      </w:r>
      <w:r w:rsidR="0E937DEE" w:rsidRPr="701232BF">
        <w:rPr>
          <w:rFonts w:ascii="Times New Roman" w:eastAsia="Times New Roman" w:hAnsi="Times New Roman" w:cs="Times New Roman"/>
          <w:color w:val="000000" w:themeColor="text1"/>
        </w:rPr>
        <w:t>and</w:t>
      </w:r>
      <w:r w:rsidR="1E86010F" w:rsidRPr="701232BF">
        <w:rPr>
          <w:rFonts w:ascii="Times New Roman" w:eastAsia="Times New Roman" w:hAnsi="Times New Roman" w:cs="Times New Roman"/>
          <w:color w:val="000000" w:themeColor="text1"/>
        </w:rPr>
        <w:t xml:space="preserve"> plan</w:t>
      </w:r>
      <w:r w:rsidR="38A20840" w:rsidRPr="701232BF">
        <w:rPr>
          <w:rFonts w:ascii="Times New Roman" w:eastAsia="Times New Roman" w:hAnsi="Times New Roman" w:cs="Times New Roman"/>
          <w:color w:val="000000" w:themeColor="text1"/>
        </w:rPr>
        <w:t>ned</w:t>
      </w:r>
      <w:r w:rsidR="1E86010F" w:rsidRPr="701232BF">
        <w:rPr>
          <w:rFonts w:ascii="Times New Roman" w:eastAsia="Times New Roman" w:hAnsi="Times New Roman" w:cs="Times New Roman"/>
          <w:color w:val="000000" w:themeColor="text1"/>
        </w:rPr>
        <w:t xml:space="preserve"> to build an upscale hotel. He recognized the building’s rich heritage and directed </w:t>
      </w:r>
      <w:r w:rsidR="46CEC56A" w:rsidRPr="701232BF">
        <w:rPr>
          <w:rFonts w:ascii="Times New Roman" w:eastAsia="Times New Roman" w:hAnsi="Times New Roman" w:cs="Times New Roman"/>
          <w:color w:val="000000" w:themeColor="text1"/>
        </w:rPr>
        <w:t xml:space="preserve">the </w:t>
      </w:r>
      <w:r w:rsidR="1E86010F" w:rsidRPr="701232BF">
        <w:rPr>
          <w:rFonts w:ascii="Times New Roman" w:eastAsia="Times New Roman" w:hAnsi="Times New Roman" w:cs="Times New Roman"/>
          <w:color w:val="000000" w:themeColor="text1"/>
        </w:rPr>
        <w:t xml:space="preserve">renovations to preserve </w:t>
      </w:r>
      <w:r w:rsidR="07BE8293" w:rsidRPr="701232BF">
        <w:rPr>
          <w:rFonts w:ascii="Times New Roman" w:eastAsia="Times New Roman" w:hAnsi="Times New Roman" w:cs="Times New Roman"/>
          <w:color w:val="000000" w:themeColor="text1"/>
        </w:rPr>
        <w:t>the building</w:t>
      </w:r>
      <w:r w:rsidR="08420DDB" w:rsidRPr="701232BF">
        <w:rPr>
          <w:rFonts w:ascii="Times New Roman" w:eastAsia="Times New Roman" w:hAnsi="Times New Roman" w:cs="Times New Roman"/>
          <w:color w:val="000000" w:themeColor="text1"/>
        </w:rPr>
        <w:t>’s</w:t>
      </w:r>
      <w:r w:rsidR="1E86010F" w:rsidRPr="701232BF">
        <w:rPr>
          <w:rFonts w:ascii="Times New Roman" w:eastAsia="Times New Roman" w:hAnsi="Times New Roman" w:cs="Times New Roman"/>
          <w:color w:val="000000" w:themeColor="text1"/>
        </w:rPr>
        <w:t xml:space="preserve"> architectural integrity. Papas and his team transformed the Ferry-Morse Company’s warehouse into a multi-use urban mall known as Trappers Alley, establishing the Atheneum Suite Hotel at the same time. Part of the historic Greektown neighborhood, </w:t>
      </w:r>
      <w:r w:rsidR="31D9FDCE" w:rsidRPr="701232BF">
        <w:rPr>
          <w:rFonts w:ascii="Times New Roman" w:eastAsia="Times New Roman" w:hAnsi="Times New Roman" w:cs="Times New Roman"/>
          <w:color w:val="000000" w:themeColor="text1"/>
        </w:rPr>
        <w:t>t</w:t>
      </w:r>
      <w:r w:rsidR="1E86010F" w:rsidRPr="701232BF">
        <w:rPr>
          <w:rFonts w:ascii="Times New Roman" w:eastAsia="Times New Roman" w:hAnsi="Times New Roman" w:cs="Times New Roman"/>
          <w:color w:val="000000" w:themeColor="text1"/>
        </w:rPr>
        <w:t>he Atheneum Suite Hotel was inducted into Historic Hotels of America in 2023.</w:t>
      </w:r>
    </w:p>
    <w:p w14:paraId="03A5B3A2" w14:textId="348AFC94" w:rsidR="52480F0D" w:rsidRDefault="52480F0D" w:rsidP="3D1BD276">
      <w:pPr>
        <w:rPr>
          <w:rFonts w:ascii="Times New Roman" w:eastAsia="Times New Roman" w:hAnsi="Times New Roman" w:cs="Times New Roman"/>
          <w:color w:val="000000" w:themeColor="text1"/>
        </w:rPr>
      </w:pPr>
    </w:p>
    <w:p w14:paraId="3C518E61" w14:textId="622E26AD" w:rsidR="52480F0D" w:rsidRDefault="00000000" w:rsidP="3D1BD276">
      <w:pPr>
        <w:rPr>
          <w:rFonts w:ascii="Times New Roman" w:eastAsia="Times New Roman" w:hAnsi="Times New Roman" w:cs="Times New Roman"/>
          <w:color w:val="000000" w:themeColor="text1"/>
        </w:rPr>
      </w:pPr>
      <w:hyperlink r:id="rId17">
        <w:r w:rsidR="6173EF2A" w:rsidRPr="3D1BD276">
          <w:rPr>
            <w:rStyle w:val="Hyperlink"/>
            <w:rFonts w:ascii="Times New Roman" w:eastAsia="Times New Roman" w:hAnsi="Times New Roman" w:cs="Times New Roman"/>
            <w:b/>
            <w:bCs/>
          </w:rPr>
          <w:t>La Posada de Santa Fe</w:t>
        </w:r>
      </w:hyperlink>
      <w:r w:rsidR="6173EF2A" w:rsidRPr="3D1BD276">
        <w:rPr>
          <w:rFonts w:ascii="Times New Roman" w:eastAsia="Times New Roman" w:hAnsi="Times New Roman" w:cs="Times New Roman"/>
          <w:color w:val="000000" w:themeColor="text1"/>
        </w:rPr>
        <w:t xml:space="preserve"> (1882) </w:t>
      </w:r>
      <w:r w:rsidR="6173EF2A" w:rsidRPr="3D1BD276">
        <w:rPr>
          <w:rFonts w:ascii="Times New Roman" w:eastAsia="Times New Roman" w:hAnsi="Times New Roman" w:cs="Times New Roman"/>
          <w:i/>
          <w:iCs/>
          <w:color w:val="000000" w:themeColor="text1"/>
        </w:rPr>
        <w:t>Santa Fe, New Mexico</w:t>
      </w:r>
    </w:p>
    <w:p w14:paraId="5CD87EA2" w14:textId="4A72E6E9" w:rsidR="52480F0D" w:rsidRDefault="6173EF2A"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lastRenderedPageBreak/>
        <w:t>Former Family Home</w:t>
      </w:r>
    </w:p>
    <w:p w14:paraId="322308DE" w14:textId="579F0C7E" w:rsidR="52480F0D" w:rsidRDefault="6173EF2A"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 xml:space="preserve">Set on six beautifully landscaped acres in Santa Fe, New Mexico, La Posada de Santa Fe was originally constructed </w:t>
      </w:r>
      <w:r w:rsidR="26AA426C" w:rsidRPr="701232BF">
        <w:rPr>
          <w:rFonts w:ascii="Times New Roman" w:eastAsia="Times New Roman" w:hAnsi="Times New Roman" w:cs="Times New Roman"/>
          <w:color w:val="000000" w:themeColor="text1"/>
        </w:rPr>
        <w:t>as</w:t>
      </w:r>
      <w:r w:rsidRPr="701232BF">
        <w:rPr>
          <w:rFonts w:ascii="Times New Roman" w:eastAsia="Times New Roman" w:hAnsi="Times New Roman" w:cs="Times New Roman"/>
          <w:color w:val="000000" w:themeColor="text1"/>
        </w:rPr>
        <w:t xml:space="preserve"> a private family home. La Posada's history harkens back to the arrival of German </w:t>
      </w:r>
      <w:r w:rsidR="6C4B092E" w:rsidRPr="701232BF">
        <w:rPr>
          <w:rFonts w:ascii="Times New Roman" w:eastAsia="Times New Roman" w:hAnsi="Times New Roman" w:cs="Times New Roman"/>
          <w:color w:val="000000" w:themeColor="text1"/>
        </w:rPr>
        <w:t xml:space="preserve">immigrant </w:t>
      </w:r>
      <w:r w:rsidRPr="701232BF">
        <w:rPr>
          <w:rFonts w:ascii="Times New Roman" w:eastAsia="Times New Roman" w:hAnsi="Times New Roman" w:cs="Times New Roman"/>
          <w:color w:val="000000" w:themeColor="text1"/>
        </w:rPr>
        <w:t xml:space="preserve">Abraham Staab and his wife, Julia. The </w:t>
      </w:r>
      <w:bookmarkStart w:id="3" w:name="_Int_oz0R4sQX"/>
      <w:r w:rsidRPr="701232BF">
        <w:rPr>
          <w:rFonts w:ascii="Times New Roman" w:eastAsia="Times New Roman" w:hAnsi="Times New Roman" w:cs="Times New Roman"/>
          <w:color w:val="000000" w:themeColor="text1"/>
        </w:rPr>
        <w:t>Staabs</w:t>
      </w:r>
      <w:bookmarkEnd w:id="3"/>
      <w:r w:rsidRPr="701232BF">
        <w:rPr>
          <w:rFonts w:ascii="Times New Roman" w:eastAsia="Times New Roman" w:hAnsi="Times New Roman" w:cs="Times New Roman"/>
          <w:color w:val="000000" w:themeColor="text1"/>
        </w:rPr>
        <w:t xml:space="preserve"> arrived in Santa Fe in the mid-1850s, after </w:t>
      </w:r>
      <w:r w:rsidR="02DBAF35" w:rsidRPr="701232BF">
        <w:rPr>
          <w:rFonts w:ascii="Times New Roman" w:eastAsia="Times New Roman" w:hAnsi="Times New Roman" w:cs="Times New Roman"/>
          <w:color w:val="000000" w:themeColor="text1"/>
        </w:rPr>
        <w:t xml:space="preserve">making </w:t>
      </w:r>
      <w:r w:rsidRPr="701232BF">
        <w:rPr>
          <w:rFonts w:ascii="Times New Roman" w:eastAsia="Times New Roman" w:hAnsi="Times New Roman" w:cs="Times New Roman"/>
          <w:color w:val="000000" w:themeColor="text1"/>
        </w:rPr>
        <w:t>the arduous journey along the Santa Fe Trail. Their grand family home, now part of a luxury resort in downtown Santa Fe, was completed in 1882. When Abraham passed away in 1913, the house remained a private residence until the 1930s, when</w:t>
      </w:r>
      <w:r w:rsidR="531803F0" w:rsidRPr="701232BF">
        <w:rPr>
          <w:rFonts w:ascii="Times New Roman" w:eastAsia="Times New Roman" w:hAnsi="Times New Roman" w:cs="Times New Roman"/>
          <w:color w:val="000000" w:themeColor="text1"/>
        </w:rPr>
        <w:t xml:space="preserve"> the</w:t>
      </w:r>
      <w:r w:rsidRPr="701232BF">
        <w:rPr>
          <w:rFonts w:ascii="Times New Roman" w:eastAsia="Times New Roman" w:hAnsi="Times New Roman" w:cs="Times New Roman"/>
          <w:color w:val="000000" w:themeColor="text1"/>
        </w:rPr>
        <w:t xml:space="preserve"> new owners transformed the mansion and adjacent land into a hotel with casita-style guestrooms, calling it La Posada Inn. At the time, Santa Fe was a major stop along </w:t>
      </w:r>
      <w:r w:rsidR="31F984CE" w:rsidRPr="701232BF">
        <w:rPr>
          <w:rFonts w:ascii="Times New Roman" w:eastAsia="Times New Roman" w:hAnsi="Times New Roman" w:cs="Times New Roman"/>
          <w:color w:val="000000" w:themeColor="text1"/>
        </w:rPr>
        <w:t>h</w:t>
      </w:r>
      <w:r w:rsidRPr="701232BF">
        <w:rPr>
          <w:rFonts w:ascii="Times New Roman" w:eastAsia="Times New Roman" w:hAnsi="Times New Roman" w:cs="Times New Roman"/>
          <w:color w:val="000000" w:themeColor="text1"/>
        </w:rPr>
        <w:t>istoric Route 66, which many Dust Bowl refugees used to travel to California during the Great Depression. New motels, restaurants, and service stations popped up along the route to support</w:t>
      </w:r>
      <w:r w:rsidR="633FBF64" w:rsidRPr="701232BF">
        <w:rPr>
          <w:rFonts w:ascii="Times New Roman" w:eastAsia="Times New Roman" w:hAnsi="Times New Roman" w:cs="Times New Roman"/>
          <w:color w:val="000000" w:themeColor="text1"/>
        </w:rPr>
        <w:t xml:space="preserve"> the</w:t>
      </w:r>
      <w:r w:rsidRPr="701232BF">
        <w:rPr>
          <w:rFonts w:ascii="Times New Roman" w:eastAsia="Times New Roman" w:hAnsi="Times New Roman" w:cs="Times New Roman"/>
          <w:color w:val="000000" w:themeColor="text1"/>
        </w:rPr>
        <w:t xml:space="preserve"> increasing traffic</w:t>
      </w:r>
      <w:r w:rsidR="70F4AF3D" w:rsidRPr="701232BF">
        <w:rPr>
          <w:rFonts w:ascii="Times New Roman" w:eastAsia="Times New Roman" w:hAnsi="Times New Roman" w:cs="Times New Roman"/>
          <w:color w:val="000000" w:themeColor="text1"/>
        </w:rPr>
        <w:t xml:space="preserve"> during this era</w:t>
      </w:r>
      <w:r w:rsidRPr="701232BF">
        <w:rPr>
          <w:rFonts w:ascii="Times New Roman" w:eastAsia="Times New Roman" w:hAnsi="Times New Roman" w:cs="Times New Roman"/>
          <w:color w:val="000000" w:themeColor="text1"/>
        </w:rPr>
        <w:t xml:space="preserve">. </w:t>
      </w:r>
      <w:r w:rsidR="2D842D64" w:rsidRPr="701232BF">
        <w:rPr>
          <w:rFonts w:ascii="Times New Roman" w:eastAsia="Times New Roman" w:hAnsi="Times New Roman" w:cs="Times New Roman"/>
          <w:color w:val="000000" w:themeColor="text1"/>
        </w:rPr>
        <w:t>Although many of these establishments have disappeared</w:t>
      </w:r>
      <w:r w:rsidRPr="701232BF">
        <w:rPr>
          <w:rFonts w:ascii="Times New Roman" w:eastAsia="Times New Roman" w:hAnsi="Times New Roman" w:cs="Times New Roman"/>
          <w:color w:val="000000" w:themeColor="text1"/>
        </w:rPr>
        <w:t>, La Posada de Santa Fe has offered fine hospitality ever since, with millions of dollars invested in preserving its 19th and 20th century historic details</w:t>
      </w:r>
      <w:r w:rsidR="3851E423"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while modernizing accommodations through</w:t>
      </w:r>
      <w:r w:rsidR="20CE4A2D" w:rsidRPr="701232BF">
        <w:rPr>
          <w:rFonts w:ascii="Times New Roman" w:eastAsia="Times New Roman" w:hAnsi="Times New Roman" w:cs="Times New Roman"/>
          <w:color w:val="000000" w:themeColor="text1"/>
        </w:rPr>
        <w:t>out</w:t>
      </w:r>
      <w:r w:rsidRPr="701232BF">
        <w:rPr>
          <w:rFonts w:ascii="Times New Roman" w:eastAsia="Times New Roman" w:hAnsi="Times New Roman" w:cs="Times New Roman"/>
          <w:color w:val="000000" w:themeColor="text1"/>
        </w:rPr>
        <w:t xml:space="preserve"> the </w:t>
      </w:r>
      <w:r w:rsidR="44CB23EB" w:rsidRPr="701232BF">
        <w:rPr>
          <w:rFonts w:ascii="Times New Roman" w:eastAsia="Times New Roman" w:hAnsi="Times New Roman" w:cs="Times New Roman"/>
          <w:color w:val="000000" w:themeColor="text1"/>
        </w:rPr>
        <w:t>years</w:t>
      </w:r>
      <w:r w:rsidRPr="701232BF">
        <w:rPr>
          <w:rFonts w:ascii="Times New Roman" w:eastAsia="Times New Roman" w:hAnsi="Times New Roman" w:cs="Times New Roman"/>
          <w:color w:val="000000" w:themeColor="text1"/>
        </w:rPr>
        <w:t>. For example, in 1987, several historic stables and sheds were converted into new casita-style guestrooms. Ten years later, a larger investment transformed La Posada de Santa Fe into a sprawling, world-class resort</w:t>
      </w:r>
      <w:r w:rsidR="1008F452"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with new facilities like a spa and conference space. More updates and restorations were made in 2013</w:t>
      </w:r>
      <w:r w:rsidR="36CDC539"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when the hotel changed </w:t>
      </w:r>
      <w:r w:rsidR="62A6B29E" w:rsidRPr="701232BF">
        <w:rPr>
          <w:rFonts w:ascii="Times New Roman" w:eastAsia="Times New Roman" w:hAnsi="Times New Roman" w:cs="Times New Roman"/>
          <w:color w:val="000000" w:themeColor="text1"/>
        </w:rPr>
        <w:t>ownership</w:t>
      </w:r>
      <w:r w:rsidRPr="701232BF">
        <w:rPr>
          <w:rFonts w:ascii="Times New Roman" w:eastAsia="Times New Roman" w:hAnsi="Times New Roman" w:cs="Times New Roman"/>
          <w:color w:val="000000" w:themeColor="text1"/>
        </w:rPr>
        <w:t xml:space="preserve"> </w:t>
      </w:r>
      <w:r w:rsidR="19950572" w:rsidRPr="701232BF">
        <w:rPr>
          <w:rFonts w:ascii="Times New Roman" w:eastAsia="Times New Roman" w:hAnsi="Times New Roman" w:cs="Times New Roman"/>
          <w:color w:val="000000" w:themeColor="text1"/>
        </w:rPr>
        <w:t xml:space="preserve">once </w:t>
      </w:r>
      <w:r w:rsidRPr="701232BF">
        <w:rPr>
          <w:rFonts w:ascii="Times New Roman" w:eastAsia="Times New Roman" w:hAnsi="Times New Roman" w:cs="Times New Roman"/>
          <w:color w:val="000000" w:themeColor="text1"/>
        </w:rPr>
        <w:t>again. Beloved for over 140 years, the historic 1882 Victorian</w:t>
      </w:r>
      <w:r w:rsidR="0FB22D4A" w:rsidRPr="701232BF">
        <w:rPr>
          <w:rFonts w:ascii="Times New Roman" w:eastAsia="Times New Roman" w:hAnsi="Times New Roman" w:cs="Times New Roman"/>
          <w:color w:val="000000" w:themeColor="text1"/>
        </w:rPr>
        <w:t xml:space="preserve"> era</w:t>
      </w:r>
      <w:r w:rsidRPr="701232BF">
        <w:rPr>
          <w:rFonts w:ascii="Times New Roman" w:eastAsia="Times New Roman" w:hAnsi="Times New Roman" w:cs="Times New Roman"/>
          <w:color w:val="000000" w:themeColor="text1"/>
        </w:rPr>
        <w:t xml:space="preserve"> Staab residence</w:t>
      </w:r>
      <w:r w:rsidR="5D9D2BD1"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surrounding 1930s Pueblo Revival</w:t>
      </w:r>
      <w:r w:rsidR="0EBEF753" w:rsidRPr="701232BF">
        <w:rPr>
          <w:rFonts w:ascii="Times New Roman" w:eastAsia="Times New Roman" w:hAnsi="Times New Roman" w:cs="Times New Roman"/>
          <w:color w:val="000000" w:themeColor="text1"/>
        </w:rPr>
        <w:t>-style</w:t>
      </w:r>
      <w:r w:rsidRPr="701232BF">
        <w:rPr>
          <w:rFonts w:ascii="Times New Roman" w:eastAsia="Times New Roman" w:hAnsi="Times New Roman" w:cs="Times New Roman"/>
          <w:color w:val="000000" w:themeColor="text1"/>
        </w:rPr>
        <w:t xml:space="preserve"> casitas</w:t>
      </w:r>
      <w:r w:rsidR="317EA4C7"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are a fascinating way </w:t>
      </w:r>
      <w:r w:rsidR="11BFD765" w:rsidRPr="701232BF">
        <w:rPr>
          <w:rFonts w:ascii="Times New Roman" w:eastAsia="Times New Roman" w:hAnsi="Times New Roman" w:cs="Times New Roman"/>
          <w:color w:val="000000" w:themeColor="text1"/>
        </w:rPr>
        <w:t xml:space="preserve">for guests </w:t>
      </w:r>
      <w:r w:rsidRPr="701232BF">
        <w:rPr>
          <w:rFonts w:ascii="Times New Roman" w:eastAsia="Times New Roman" w:hAnsi="Times New Roman" w:cs="Times New Roman"/>
          <w:color w:val="000000" w:themeColor="text1"/>
        </w:rPr>
        <w:t>to discover New Mexico’s rich history. La Posada de Santa Fe was inducted into Historic Hotels of America in 2019.</w:t>
      </w:r>
    </w:p>
    <w:p w14:paraId="120B2C02" w14:textId="7956BC82" w:rsidR="52480F0D" w:rsidRDefault="52480F0D" w:rsidP="115982A7">
      <w:pPr>
        <w:rPr>
          <w:rFonts w:ascii="Times New Roman" w:eastAsia="Times New Roman" w:hAnsi="Times New Roman" w:cs="Times New Roman"/>
        </w:rPr>
      </w:pPr>
    </w:p>
    <w:p w14:paraId="1CDE7977" w14:textId="6E6B0F26" w:rsidR="52480F0D" w:rsidRDefault="00000000" w:rsidP="2C629CEB">
      <w:pPr>
        <w:rPr>
          <w:rFonts w:ascii="Times New Roman" w:eastAsia="Times New Roman" w:hAnsi="Times New Roman" w:cs="Times New Roman"/>
          <w:i/>
          <w:iCs/>
          <w:color w:val="000000" w:themeColor="text1"/>
        </w:rPr>
      </w:pPr>
      <w:hyperlink r:id="rId18">
        <w:r w:rsidR="2B850E04" w:rsidRPr="2C629CEB">
          <w:rPr>
            <w:rStyle w:val="Hyperlink"/>
            <w:rFonts w:ascii="Times New Roman" w:eastAsia="Times New Roman" w:hAnsi="Times New Roman" w:cs="Times New Roman"/>
            <w:b/>
            <w:bCs/>
          </w:rPr>
          <w:t>Fairfield Inn &amp; Suites Madison Historic Eagle Cotton Mill</w:t>
        </w:r>
      </w:hyperlink>
      <w:r w:rsidR="2B850E04" w:rsidRPr="2C629CEB">
        <w:rPr>
          <w:rFonts w:ascii="Times New Roman" w:eastAsia="Times New Roman" w:hAnsi="Times New Roman" w:cs="Times New Roman"/>
          <w:b/>
          <w:bCs/>
          <w:color w:val="000000" w:themeColor="text1"/>
        </w:rPr>
        <w:t xml:space="preserve"> </w:t>
      </w:r>
      <w:r w:rsidR="2B850E04" w:rsidRPr="2C629CEB">
        <w:rPr>
          <w:rFonts w:ascii="Times New Roman" w:eastAsia="Times New Roman" w:hAnsi="Times New Roman" w:cs="Times New Roman"/>
          <w:color w:val="000000" w:themeColor="text1"/>
        </w:rPr>
        <w:t xml:space="preserve">(1884) </w:t>
      </w:r>
      <w:r w:rsidR="2B850E04" w:rsidRPr="2C629CEB">
        <w:rPr>
          <w:rFonts w:ascii="Times New Roman" w:eastAsia="Times New Roman" w:hAnsi="Times New Roman" w:cs="Times New Roman"/>
          <w:i/>
          <w:iCs/>
          <w:color w:val="000000" w:themeColor="text1"/>
        </w:rPr>
        <w:t>Madison, Indiana</w:t>
      </w:r>
    </w:p>
    <w:p w14:paraId="58DBA90F" w14:textId="03A3B93C" w:rsidR="52480F0D" w:rsidRDefault="2B850E04"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Cotton Mill</w:t>
      </w:r>
    </w:p>
    <w:p w14:paraId="4D17B8EA" w14:textId="62B055B2" w:rsidR="52480F0D" w:rsidRDefault="2B850E04" w:rsidP="2C629CEB">
      <w:pPr>
        <w:rPr>
          <w:rFonts w:ascii="Times New Roman" w:eastAsia="Times New Roman" w:hAnsi="Times New Roman" w:cs="Times New Roman"/>
        </w:rPr>
      </w:pPr>
      <w:r w:rsidRPr="701232BF">
        <w:rPr>
          <w:rFonts w:ascii="Times New Roman" w:eastAsia="Times New Roman" w:hAnsi="Times New Roman" w:cs="Times New Roman"/>
        </w:rPr>
        <w:t xml:space="preserve">Located on the banks of the Ohio River, Fairfield Inn &amp; Suites Madison Historic Eagle Cotton Mill was built in 1884 </w:t>
      </w:r>
      <w:r w:rsidR="6BDA2F4F" w:rsidRPr="701232BF">
        <w:rPr>
          <w:rFonts w:ascii="Times New Roman" w:eastAsia="Times New Roman" w:hAnsi="Times New Roman" w:cs="Times New Roman"/>
        </w:rPr>
        <w:t>as</w:t>
      </w:r>
      <w:r w:rsidRPr="701232BF">
        <w:rPr>
          <w:rFonts w:ascii="Times New Roman" w:eastAsia="Times New Roman" w:hAnsi="Times New Roman" w:cs="Times New Roman"/>
        </w:rPr>
        <w:t xml:space="preserve"> a cotton mill. Local builders Robert Rankin and James White constructed the Eagle Cotton Mill in 1884 to bolster Madison’s manufacturing economy. They used money raised through local subscriptions to purchase and relocate equipment from a Pennsylvania mill, and by the turn of the twentieth century</w:t>
      </w:r>
      <w:r w:rsidR="2B85EAB9" w:rsidRPr="701232BF">
        <w:rPr>
          <w:rFonts w:ascii="Times New Roman" w:eastAsia="Times New Roman" w:hAnsi="Times New Roman" w:cs="Times New Roman"/>
        </w:rPr>
        <w:t>,</w:t>
      </w:r>
      <w:r w:rsidRPr="701232BF">
        <w:rPr>
          <w:rFonts w:ascii="Times New Roman" w:eastAsia="Times New Roman" w:hAnsi="Times New Roman" w:cs="Times New Roman"/>
        </w:rPr>
        <w:t xml:space="preserve"> the mill was the city’s major industrial plant</w:t>
      </w:r>
      <w:r w:rsidR="6620210D" w:rsidRPr="701232BF">
        <w:rPr>
          <w:rFonts w:ascii="Times New Roman" w:eastAsia="Times New Roman" w:hAnsi="Times New Roman" w:cs="Times New Roman"/>
        </w:rPr>
        <w:t>,</w:t>
      </w:r>
      <w:r w:rsidRPr="701232BF">
        <w:rPr>
          <w:rFonts w:ascii="Times New Roman" w:eastAsia="Times New Roman" w:hAnsi="Times New Roman" w:cs="Times New Roman"/>
        </w:rPr>
        <w:t xml:space="preserve"> with 400 employees producing muslin, canvas, and twine. </w:t>
      </w:r>
      <w:r w:rsidR="61543C92" w:rsidRPr="701232BF">
        <w:rPr>
          <w:rFonts w:ascii="Times New Roman" w:eastAsia="Times New Roman" w:hAnsi="Times New Roman" w:cs="Times New Roman"/>
        </w:rPr>
        <w:t>The mill</w:t>
      </w:r>
      <w:r w:rsidRPr="701232BF">
        <w:rPr>
          <w:rFonts w:ascii="Times New Roman" w:eastAsia="Times New Roman" w:hAnsi="Times New Roman" w:cs="Times New Roman"/>
        </w:rPr>
        <w:t xml:space="preserve"> ceased operations during the Great Depression</w:t>
      </w:r>
      <w:r w:rsidR="3C5DF961" w:rsidRPr="701232BF">
        <w:rPr>
          <w:rFonts w:ascii="Times New Roman" w:eastAsia="Times New Roman" w:hAnsi="Times New Roman" w:cs="Times New Roman"/>
        </w:rPr>
        <w:t>,</w:t>
      </w:r>
      <w:r w:rsidRPr="701232BF">
        <w:rPr>
          <w:rFonts w:ascii="Times New Roman" w:eastAsia="Times New Roman" w:hAnsi="Times New Roman" w:cs="Times New Roman"/>
        </w:rPr>
        <w:t xml:space="preserve"> and the building housed other manufacturing operations for another 50 years, producing shoes, canvas military goods, ice cream carts for vendors, and refrigerators. Despite its prime location, the building fell into disrepair</w:t>
      </w:r>
      <w:r w:rsidR="58351B38" w:rsidRPr="701232BF">
        <w:rPr>
          <w:rFonts w:ascii="Times New Roman" w:eastAsia="Times New Roman" w:hAnsi="Times New Roman" w:cs="Times New Roman"/>
        </w:rPr>
        <w:t>,</w:t>
      </w:r>
      <w:r w:rsidRPr="701232BF">
        <w:rPr>
          <w:rFonts w:ascii="Times New Roman" w:eastAsia="Times New Roman" w:hAnsi="Times New Roman" w:cs="Times New Roman"/>
        </w:rPr>
        <w:t xml:space="preserve"> and </w:t>
      </w:r>
      <w:r w:rsidR="20AB924A" w:rsidRPr="701232BF">
        <w:rPr>
          <w:rFonts w:ascii="Times New Roman" w:eastAsia="Times New Roman" w:hAnsi="Times New Roman" w:cs="Times New Roman"/>
        </w:rPr>
        <w:t>was even</w:t>
      </w:r>
      <w:r w:rsidRPr="701232BF">
        <w:rPr>
          <w:rFonts w:ascii="Times New Roman" w:eastAsia="Times New Roman" w:hAnsi="Times New Roman" w:cs="Times New Roman"/>
        </w:rPr>
        <w:t xml:space="preserve"> listed on Indiana Landmarks’ </w:t>
      </w:r>
      <w:r w:rsidR="7F487B6A" w:rsidRPr="701232BF">
        <w:rPr>
          <w:rFonts w:ascii="Times New Roman" w:eastAsia="Times New Roman" w:hAnsi="Times New Roman" w:cs="Times New Roman"/>
        </w:rPr>
        <w:t>10 Most E</w:t>
      </w:r>
      <w:r w:rsidRPr="701232BF">
        <w:rPr>
          <w:rFonts w:ascii="Times New Roman" w:eastAsia="Times New Roman" w:hAnsi="Times New Roman" w:cs="Times New Roman"/>
        </w:rPr>
        <w:t>ndangered places list in 2013 and 2014. Preservation-minded investors soon saved the building, carefully renovating and restoring it. On the outside, the fa</w:t>
      </w:r>
      <w:r w:rsidR="75872618" w:rsidRPr="701232BF">
        <w:rPr>
          <w:rFonts w:ascii="Times New Roman" w:eastAsia="Times New Roman" w:hAnsi="Times New Roman" w:cs="Times New Roman"/>
        </w:rPr>
        <w:t>ç</w:t>
      </w:r>
      <w:r w:rsidRPr="701232BF">
        <w:rPr>
          <w:rFonts w:ascii="Times New Roman" w:eastAsia="Times New Roman" w:hAnsi="Times New Roman" w:cs="Times New Roman"/>
        </w:rPr>
        <w:t xml:space="preserve">ade remains </w:t>
      </w:r>
      <w:r w:rsidR="549FE6D9" w:rsidRPr="701232BF">
        <w:rPr>
          <w:rFonts w:ascii="Times New Roman" w:eastAsia="Times New Roman" w:hAnsi="Times New Roman" w:cs="Times New Roman"/>
        </w:rPr>
        <w:t>mostly</w:t>
      </w:r>
      <w:r w:rsidRPr="701232BF">
        <w:rPr>
          <w:rFonts w:ascii="Times New Roman" w:eastAsia="Times New Roman" w:hAnsi="Times New Roman" w:cs="Times New Roman"/>
        </w:rPr>
        <w:t xml:space="preserve"> the same</w:t>
      </w:r>
      <w:r w:rsidR="1A69DDE6" w:rsidRPr="701232BF">
        <w:rPr>
          <w:rFonts w:ascii="Times New Roman" w:eastAsia="Times New Roman" w:hAnsi="Times New Roman" w:cs="Times New Roman"/>
        </w:rPr>
        <w:t>,</w:t>
      </w:r>
      <w:r w:rsidRPr="701232BF">
        <w:rPr>
          <w:rFonts w:ascii="Times New Roman" w:eastAsia="Times New Roman" w:hAnsi="Times New Roman" w:cs="Times New Roman"/>
        </w:rPr>
        <w:t xml:space="preserve"> a</w:t>
      </w:r>
      <w:r w:rsidR="2A4D8F07" w:rsidRPr="701232BF">
        <w:rPr>
          <w:rFonts w:ascii="Times New Roman" w:eastAsia="Times New Roman" w:hAnsi="Times New Roman" w:cs="Times New Roman"/>
        </w:rPr>
        <w:t>s a</w:t>
      </w:r>
      <w:r w:rsidRPr="701232BF">
        <w:rPr>
          <w:rFonts w:ascii="Times New Roman" w:eastAsia="Times New Roman" w:hAnsi="Times New Roman" w:cs="Times New Roman"/>
        </w:rPr>
        <w:t xml:space="preserve"> masonry company repaired </w:t>
      </w:r>
      <w:r w:rsidR="3F1FAD67" w:rsidRPr="701232BF">
        <w:rPr>
          <w:rFonts w:ascii="Times New Roman" w:eastAsia="Times New Roman" w:hAnsi="Times New Roman" w:cs="Times New Roman"/>
        </w:rPr>
        <w:t>more than</w:t>
      </w:r>
      <w:r w:rsidRPr="701232BF">
        <w:rPr>
          <w:rFonts w:ascii="Times New Roman" w:eastAsia="Times New Roman" w:hAnsi="Times New Roman" w:cs="Times New Roman"/>
        </w:rPr>
        <w:t xml:space="preserve"> </w:t>
      </w:r>
      <w:r w:rsidR="4897E421" w:rsidRPr="701232BF">
        <w:rPr>
          <w:rFonts w:ascii="Times New Roman" w:eastAsia="Times New Roman" w:hAnsi="Times New Roman" w:cs="Times New Roman"/>
        </w:rPr>
        <w:t xml:space="preserve">a </w:t>
      </w:r>
      <w:r w:rsidRPr="701232BF">
        <w:rPr>
          <w:rFonts w:ascii="Times New Roman" w:eastAsia="Times New Roman" w:hAnsi="Times New Roman" w:cs="Times New Roman"/>
        </w:rPr>
        <w:t xml:space="preserve">million original bricks, and new windows were installed within the original frames. Inside, the building </w:t>
      </w:r>
      <w:r w:rsidR="6905879F" w:rsidRPr="701232BF">
        <w:rPr>
          <w:rFonts w:ascii="Times New Roman" w:eastAsia="Times New Roman" w:hAnsi="Times New Roman" w:cs="Times New Roman"/>
        </w:rPr>
        <w:t>retains</w:t>
      </w:r>
      <w:r w:rsidRPr="701232BF">
        <w:rPr>
          <w:rFonts w:ascii="Times New Roman" w:eastAsia="Times New Roman" w:hAnsi="Times New Roman" w:cs="Times New Roman"/>
        </w:rPr>
        <w:t xml:space="preserve"> its original wooden beams, where visitors can see where factory workers carved their names</w:t>
      </w:r>
      <w:r w:rsidR="57E9285F" w:rsidRPr="701232BF">
        <w:rPr>
          <w:rFonts w:ascii="Times New Roman" w:eastAsia="Times New Roman" w:hAnsi="Times New Roman" w:cs="Times New Roman"/>
        </w:rPr>
        <w:t>,</w:t>
      </w:r>
      <w:r w:rsidRPr="701232BF">
        <w:rPr>
          <w:rFonts w:ascii="Times New Roman" w:eastAsia="Times New Roman" w:hAnsi="Times New Roman" w:cs="Times New Roman"/>
        </w:rPr>
        <w:t xml:space="preserve"> and </w:t>
      </w:r>
      <w:r w:rsidR="101502D1" w:rsidRPr="701232BF">
        <w:rPr>
          <w:rFonts w:ascii="Times New Roman" w:eastAsia="Times New Roman" w:hAnsi="Times New Roman" w:cs="Times New Roman"/>
        </w:rPr>
        <w:lastRenderedPageBreak/>
        <w:t xml:space="preserve">the </w:t>
      </w:r>
      <w:r w:rsidRPr="701232BF">
        <w:rPr>
          <w:rFonts w:ascii="Times New Roman" w:eastAsia="Times New Roman" w:hAnsi="Times New Roman" w:cs="Times New Roman"/>
        </w:rPr>
        <w:t>names of their loved ones</w:t>
      </w:r>
      <w:r w:rsidR="359C6FA8" w:rsidRPr="701232BF">
        <w:rPr>
          <w:rFonts w:ascii="Times New Roman" w:eastAsia="Times New Roman" w:hAnsi="Times New Roman" w:cs="Times New Roman"/>
        </w:rPr>
        <w:t>,</w:t>
      </w:r>
      <w:r w:rsidRPr="701232BF">
        <w:rPr>
          <w:rFonts w:ascii="Times New Roman" w:eastAsia="Times New Roman" w:hAnsi="Times New Roman" w:cs="Times New Roman"/>
        </w:rPr>
        <w:t xml:space="preserve"> into the wood. Original wood from the mill's historic stairs </w:t>
      </w:r>
      <w:r w:rsidR="697B8B04" w:rsidRPr="701232BF">
        <w:rPr>
          <w:rFonts w:ascii="Times New Roman" w:eastAsia="Times New Roman" w:hAnsi="Times New Roman" w:cs="Times New Roman"/>
        </w:rPr>
        <w:t>was</w:t>
      </w:r>
      <w:r w:rsidRPr="701232BF">
        <w:rPr>
          <w:rFonts w:ascii="Times New Roman" w:eastAsia="Times New Roman" w:hAnsi="Times New Roman" w:cs="Times New Roman"/>
        </w:rPr>
        <w:t xml:space="preserve"> re</w:t>
      </w:r>
      <w:r w:rsidR="7339292B" w:rsidRPr="701232BF">
        <w:rPr>
          <w:rFonts w:ascii="Times New Roman" w:eastAsia="Times New Roman" w:hAnsi="Times New Roman" w:cs="Times New Roman"/>
        </w:rPr>
        <w:t>purposed</w:t>
      </w:r>
      <w:r w:rsidRPr="701232BF">
        <w:rPr>
          <w:rFonts w:ascii="Times New Roman" w:eastAsia="Times New Roman" w:hAnsi="Times New Roman" w:cs="Times New Roman"/>
        </w:rPr>
        <w:t xml:space="preserve"> and installed as a statement wall behind the lobby bar. </w:t>
      </w:r>
      <w:r w:rsidR="3FBA7BBC" w:rsidRPr="701232BF">
        <w:rPr>
          <w:rFonts w:ascii="Times New Roman" w:eastAsia="Times New Roman" w:hAnsi="Times New Roman" w:cs="Times New Roman"/>
        </w:rPr>
        <w:t>Complementing the</w:t>
      </w:r>
      <w:r w:rsidR="34AB6383" w:rsidRPr="701232BF">
        <w:rPr>
          <w:rFonts w:ascii="Times New Roman" w:eastAsia="Times New Roman" w:hAnsi="Times New Roman" w:cs="Times New Roman"/>
        </w:rPr>
        <w:t>se</w:t>
      </w:r>
      <w:r w:rsidRPr="701232BF">
        <w:rPr>
          <w:rFonts w:ascii="Times New Roman" w:eastAsia="Times New Roman" w:hAnsi="Times New Roman" w:cs="Times New Roman"/>
        </w:rPr>
        <w:t xml:space="preserve"> historic features, the interior design and artwork highlight the building’s history. When the Fairfield Inn &amp; Suites Madison Historic Eagle Cotton Mill opened, it won the Indiana Landmarks Renaissance Award, recognizing its physical and </w:t>
      </w:r>
      <w:r w:rsidR="61144793" w:rsidRPr="701232BF">
        <w:rPr>
          <w:rFonts w:ascii="Times New Roman" w:eastAsia="Times New Roman" w:hAnsi="Times New Roman" w:cs="Times New Roman"/>
        </w:rPr>
        <w:t xml:space="preserve">subsequent </w:t>
      </w:r>
      <w:r w:rsidRPr="701232BF">
        <w:rPr>
          <w:rFonts w:ascii="Times New Roman" w:eastAsia="Times New Roman" w:hAnsi="Times New Roman" w:cs="Times New Roman"/>
        </w:rPr>
        <w:t>economic revitalization. Fairfield Inn &amp; Suites Madison Historic Eagle Cotton Mill was inducted into Historic Hotels of America in 2023.</w:t>
      </w:r>
    </w:p>
    <w:p w14:paraId="5370B1AE" w14:textId="3BE013B2" w:rsidR="52480F0D" w:rsidRDefault="52480F0D" w:rsidP="3D1BD276">
      <w:pPr>
        <w:rPr>
          <w:rFonts w:ascii="Times New Roman" w:eastAsia="Times New Roman" w:hAnsi="Times New Roman" w:cs="Times New Roman"/>
        </w:rPr>
      </w:pPr>
    </w:p>
    <w:p w14:paraId="7765EF6C" w14:textId="35F5FE54" w:rsidR="52480F0D" w:rsidRDefault="00000000" w:rsidP="3D1BD276">
      <w:pPr>
        <w:rPr>
          <w:rFonts w:ascii="Times New Roman" w:eastAsia="Times New Roman" w:hAnsi="Times New Roman" w:cs="Times New Roman"/>
          <w:color w:val="000000" w:themeColor="text1"/>
        </w:rPr>
      </w:pPr>
      <w:hyperlink r:id="rId19">
        <w:r w:rsidR="3523C7A9" w:rsidRPr="3D1BD276">
          <w:rPr>
            <w:rStyle w:val="Hyperlink"/>
            <w:rFonts w:ascii="Times New Roman" w:eastAsia="Times New Roman" w:hAnsi="Times New Roman" w:cs="Times New Roman"/>
            <w:b/>
            <w:bCs/>
          </w:rPr>
          <w:t>Napa River Inn</w:t>
        </w:r>
      </w:hyperlink>
      <w:r w:rsidR="3523C7A9" w:rsidRPr="3D1BD276">
        <w:rPr>
          <w:rFonts w:ascii="Times New Roman" w:eastAsia="Times New Roman" w:hAnsi="Times New Roman" w:cs="Times New Roman"/>
          <w:b/>
          <w:bCs/>
          <w:color w:val="000000" w:themeColor="text1"/>
        </w:rPr>
        <w:t xml:space="preserve"> </w:t>
      </w:r>
      <w:r w:rsidR="3523C7A9" w:rsidRPr="3D1BD276">
        <w:rPr>
          <w:rFonts w:ascii="Times New Roman" w:eastAsia="Times New Roman" w:hAnsi="Times New Roman" w:cs="Times New Roman"/>
          <w:color w:val="000000" w:themeColor="text1"/>
        </w:rPr>
        <w:t xml:space="preserve">(1884) </w:t>
      </w:r>
      <w:r w:rsidR="3523C7A9" w:rsidRPr="3D1BD276">
        <w:rPr>
          <w:rFonts w:ascii="Times New Roman" w:eastAsia="Times New Roman" w:hAnsi="Times New Roman" w:cs="Times New Roman"/>
          <w:i/>
          <w:iCs/>
          <w:color w:val="000000" w:themeColor="text1"/>
        </w:rPr>
        <w:t>Napa, California</w:t>
      </w:r>
    </w:p>
    <w:p w14:paraId="7886717D" w14:textId="35BE41F0" w:rsidR="52480F0D" w:rsidRDefault="3523C7A9"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Warehouse</w:t>
      </w:r>
    </w:p>
    <w:p w14:paraId="1F9670C4" w14:textId="18DBEA23" w:rsidR="52480F0D" w:rsidRDefault="3523C7A9"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 xml:space="preserve">Napa River Inn is a historic hotel on the Napa River in California’s verdant Wine Country. </w:t>
      </w:r>
      <w:r w:rsidR="26880620" w:rsidRPr="701232BF">
        <w:rPr>
          <w:rFonts w:ascii="Times New Roman" w:eastAsia="Times New Roman" w:hAnsi="Times New Roman" w:cs="Times New Roman"/>
          <w:color w:val="000000" w:themeColor="text1"/>
        </w:rPr>
        <w:t>However</w:t>
      </w:r>
      <w:r w:rsidRPr="701232BF">
        <w:rPr>
          <w:rFonts w:ascii="Times New Roman" w:eastAsia="Times New Roman" w:hAnsi="Times New Roman" w:cs="Times New Roman"/>
          <w:color w:val="000000" w:themeColor="text1"/>
        </w:rPr>
        <w:t xml:space="preserve">, this </w:t>
      </w:r>
      <w:r w:rsidR="13701FA3" w:rsidRPr="701232BF">
        <w:rPr>
          <w:rFonts w:ascii="Times New Roman" w:eastAsia="Times New Roman" w:hAnsi="Times New Roman" w:cs="Times New Roman"/>
          <w:color w:val="000000" w:themeColor="text1"/>
        </w:rPr>
        <w:t>riverfront getaway</w:t>
      </w:r>
      <w:r w:rsidRPr="701232BF">
        <w:rPr>
          <w:rFonts w:ascii="Times New Roman" w:eastAsia="Times New Roman" w:hAnsi="Times New Roman" w:cs="Times New Roman"/>
          <w:color w:val="000000" w:themeColor="text1"/>
        </w:rPr>
        <w:t xml:space="preserve"> has not always been a boutique hotel. Napa River Inn was known as the Hatt Building for decades</w:t>
      </w:r>
      <w:r w:rsidR="74633C4A"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served a variety of purposes before its most recent transformation. In 1882, Captain Albert E. Hatt, a German immigrant, decided to invest in a plot of land at </w:t>
      </w:r>
      <w:r w:rsidR="3BB811EA" w:rsidRPr="701232BF">
        <w:rPr>
          <w:rFonts w:ascii="Times New Roman" w:eastAsia="Times New Roman" w:hAnsi="Times New Roman" w:cs="Times New Roman"/>
          <w:color w:val="000000" w:themeColor="text1"/>
        </w:rPr>
        <w:t xml:space="preserve">the corner of </w:t>
      </w:r>
      <w:r w:rsidRPr="701232BF">
        <w:rPr>
          <w:rFonts w:ascii="Times New Roman" w:eastAsia="Times New Roman" w:hAnsi="Times New Roman" w:cs="Times New Roman"/>
          <w:color w:val="000000" w:themeColor="text1"/>
        </w:rPr>
        <w:t xml:space="preserve">Main </w:t>
      </w:r>
      <w:r w:rsidR="1D7C9ED5" w:rsidRPr="701232BF">
        <w:rPr>
          <w:rFonts w:ascii="Times New Roman" w:eastAsia="Times New Roman" w:hAnsi="Times New Roman" w:cs="Times New Roman"/>
          <w:color w:val="000000" w:themeColor="text1"/>
        </w:rPr>
        <w:t xml:space="preserve">Street </w:t>
      </w:r>
      <w:r w:rsidRPr="701232BF">
        <w:rPr>
          <w:rFonts w:ascii="Times New Roman" w:eastAsia="Times New Roman" w:hAnsi="Times New Roman" w:cs="Times New Roman"/>
          <w:color w:val="000000" w:themeColor="text1"/>
        </w:rPr>
        <w:t>and Fifth Street in Napa</w:t>
      </w:r>
      <w:r w:rsidR="4D99FE4C"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where he built a massive multipurpose warehouse</w:t>
      </w:r>
      <w:r w:rsidR="0FC43D24" w:rsidRPr="701232BF">
        <w:rPr>
          <w:rFonts w:ascii="Times New Roman" w:eastAsia="Times New Roman" w:hAnsi="Times New Roman" w:cs="Times New Roman"/>
          <w:color w:val="000000" w:themeColor="text1"/>
        </w:rPr>
        <w:t xml:space="preserve"> that became</w:t>
      </w:r>
      <w:r w:rsidRPr="701232BF">
        <w:rPr>
          <w:rFonts w:ascii="Times New Roman" w:eastAsia="Times New Roman" w:hAnsi="Times New Roman" w:cs="Times New Roman"/>
          <w:color w:val="000000" w:themeColor="text1"/>
        </w:rPr>
        <w:t xml:space="preserve"> a success. Local merchants used </w:t>
      </w:r>
      <w:r w:rsidR="33AD5CD3" w:rsidRPr="701232BF">
        <w:rPr>
          <w:rFonts w:ascii="Times New Roman" w:eastAsia="Times New Roman" w:hAnsi="Times New Roman" w:cs="Times New Roman"/>
          <w:color w:val="000000" w:themeColor="text1"/>
        </w:rPr>
        <w:t>the warehouse</w:t>
      </w:r>
      <w:r w:rsidRPr="701232BF">
        <w:rPr>
          <w:rFonts w:ascii="Times New Roman" w:eastAsia="Times New Roman" w:hAnsi="Times New Roman" w:cs="Times New Roman"/>
          <w:color w:val="000000" w:themeColor="text1"/>
        </w:rPr>
        <w:t xml:space="preserve"> to store goods</w:t>
      </w:r>
      <w:r w:rsidR="5CB91D85"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w:t>
      </w:r>
      <w:r w:rsidR="3F0F7DD1" w:rsidRPr="701232BF">
        <w:rPr>
          <w:rFonts w:ascii="Times New Roman" w:eastAsia="Times New Roman" w:hAnsi="Times New Roman" w:cs="Times New Roman"/>
          <w:color w:val="000000" w:themeColor="text1"/>
        </w:rPr>
        <w:t>the warehouse</w:t>
      </w:r>
      <w:r w:rsidRPr="701232BF">
        <w:rPr>
          <w:rFonts w:ascii="Times New Roman" w:eastAsia="Times New Roman" w:hAnsi="Times New Roman" w:cs="Times New Roman"/>
          <w:color w:val="000000" w:themeColor="text1"/>
        </w:rPr>
        <w:t xml:space="preserve"> provided space for Alma Hogan Hatt, Albert’s wife, to open a restaurant. On the second floor, the Hatts added a skating rink, library, and dining area. After the Hatt family </w:t>
      </w:r>
      <w:r w:rsidR="7CE299B0" w:rsidRPr="701232BF">
        <w:rPr>
          <w:rFonts w:ascii="Times New Roman" w:eastAsia="Times New Roman" w:hAnsi="Times New Roman" w:cs="Times New Roman"/>
          <w:color w:val="000000" w:themeColor="text1"/>
        </w:rPr>
        <w:t>moved on</w:t>
      </w:r>
      <w:r w:rsidRPr="701232BF">
        <w:rPr>
          <w:rFonts w:ascii="Times New Roman" w:eastAsia="Times New Roman" w:hAnsi="Times New Roman" w:cs="Times New Roman"/>
          <w:color w:val="000000" w:themeColor="text1"/>
        </w:rPr>
        <w:t xml:space="preserve">, the building served as a granary and mill </w:t>
      </w:r>
      <w:r w:rsidR="2FD831A9" w:rsidRPr="701232BF">
        <w:rPr>
          <w:rFonts w:ascii="Times New Roman" w:eastAsia="Times New Roman" w:hAnsi="Times New Roman" w:cs="Times New Roman"/>
          <w:color w:val="000000" w:themeColor="text1"/>
        </w:rPr>
        <w:t>for</w:t>
      </w:r>
      <w:r w:rsidRPr="701232BF">
        <w:rPr>
          <w:rFonts w:ascii="Times New Roman" w:eastAsia="Times New Roman" w:hAnsi="Times New Roman" w:cs="Times New Roman"/>
          <w:color w:val="000000" w:themeColor="text1"/>
        </w:rPr>
        <w:t xml:space="preserve"> local farmers for </w:t>
      </w:r>
      <w:r w:rsidR="41A8F352" w:rsidRPr="701232BF">
        <w:rPr>
          <w:rFonts w:ascii="Times New Roman" w:eastAsia="Times New Roman" w:hAnsi="Times New Roman" w:cs="Times New Roman"/>
          <w:color w:val="000000" w:themeColor="text1"/>
        </w:rPr>
        <w:t>approximately</w:t>
      </w:r>
      <w:r w:rsidRPr="701232BF">
        <w:rPr>
          <w:rFonts w:ascii="Times New Roman" w:eastAsia="Times New Roman" w:hAnsi="Times New Roman" w:cs="Times New Roman"/>
          <w:color w:val="000000" w:themeColor="text1"/>
        </w:rPr>
        <w:t xml:space="preserve"> 50 years. After a period of uncertainty in the late 20th century, an investor acquired the building in 1992 with a plan to transform it into a stunning hotel, worthy of the beautiful Napa Valley, while preserving the facility’s rich architectural integrity. The Hatt Building debuted as the Napa River Inn in 2000. Today, guests can stay in </w:t>
      </w:r>
      <w:r w:rsidR="6664CB40" w:rsidRPr="701232BF">
        <w:rPr>
          <w:rFonts w:ascii="Times New Roman" w:eastAsia="Times New Roman" w:hAnsi="Times New Roman" w:cs="Times New Roman"/>
          <w:color w:val="000000" w:themeColor="text1"/>
        </w:rPr>
        <w:t>guest</w:t>
      </w:r>
      <w:r w:rsidRPr="701232BF">
        <w:rPr>
          <w:rFonts w:ascii="Times New Roman" w:eastAsia="Times New Roman" w:hAnsi="Times New Roman" w:cs="Times New Roman"/>
          <w:color w:val="000000" w:themeColor="text1"/>
        </w:rPr>
        <w:t xml:space="preserve">rooms with exposed brick walls </w:t>
      </w:r>
      <w:r w:rsidR="2572E80A" w:rsidRPr="701232BF">
        <w:rPr>
          <w:rFonts w:ascii="Times New Roman" w:eastAsia="Times New Roman" w:hAnsi="Times New Roman" w:cs="Times New Roman"/>
          <w:color w:val="000000" w:themeColor="text1"/>
        </w:rPr>
        <w:t xml:space="preserve">that are </w:t>
      </w:r>
      <w:r w:rsidRPr="701232BF">
        <w:rPr>
          <w:rFonts w:ascii="Times New Roman" w:eastAsia="Times New Roman" w:hAnsi="Times New Roman" w:cs="Times New Roman"/>
          <w:color w:val="000000" w:themeColor="text1"/>
        </w:rPr>
        <w:t>original to the warehouse</w:t>
      </w:r>
      <w:r w:rsidR="793861C0"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w:t>
      </w:r>
      <w:r w:rsidR="42F66B71" w:rsidRPr="701232BF">
        <w:rPr>
          <w:rFonts w:ascii="Times New Roman" w:eastAsia="Times New Roman" w:hAnsi="Times New Roman" w:cs="Times New Roman"/>
          <w:color w:val="000000" w:themeColor="text1"/>
        </w:rPr>
        <w:t xml:space="preserve">can </w:t>
      </w:r>
      <w:r w:rsidRPr="701232BF">
        <w:rPr>
          <w:rFonts w:ascii="Times New Roman" w:eastAsia="Times New Roman" w:hAnsi="Times New Roman" w:cs="Times New Roman"/>
          <w:color w:val="000000" w:themeColor="text1"/>
        </w:rPr>
        <w:t>even book Captain Hatt</w:t>
      </w:r>
      <w:r w:rsidR="2FD2229F" w:rsidRPr="701232BF">
        <w:rPr>
          <w:rFonts w:ascii="Times New Roman" w:eastAsia="Times New Roman" w:hAnsi="Times New Roman" w:cs="Times New Roman"/>
          <w:color w:val="000000" w:themeColor="text1"/>
        </w:rPr>
        <w:t>'s</w:t>
      </w:r>
      <w:r w:rsidRPr="701232BF">
        <w:rPr>
          <w:rFonts w:ascii="Times New Roman" w:eastAsia="Times New Roman" w:hAnsi="Times New Roman" w:cs="Times New Roman"/>
          <w:color w:val="000000" w:themeColor="text1"/>
        </w:rPr>
        <w:t xml:space="preserve"> </w:t>
      </w:r>
      <w:r w:rsidR="43C5EB3E" w:rsidRPr="701232BF">
        <w:rPr>
          <w:rFonts w:ascii="Times New Roman" w:eastAsia="Times New Roman" w:hAnsi="Times New Roman" w:cs="Times New Roman"/>
          <w:color w:val="000000" w:themeColor="text1"/>
        </w:rPr>
        <w:t>S</w:t>
      </w:r>
      <w:r w:rsidRPr="701232BF">
        <w:rPr>
          <w:rFonts w:ascii="Times New Roman" w:eastAsia="Times New Roman" w:hAnsi="Times New Roman" w:cs="Times New Roman"/>
          <w:color w:val="000000" w:themeColor="text1"/>
        </w:rPr>
        <w:t xml:space="preserve">uite, complete with </w:t>
      </w:r>
      <w:r w:rsidR="040CA73F" w:rsidRPr="701232BF">
        <w:rPr>
          <w:rFonts w:ascii="Times New Roman" w:eastAsia="Times New Roman" w:hAnsi="Times New Roman" w:cs="Times New Roman"/>
          <w:color w:val="000000" w:themeColor="text1"/>
        </w:rPr>
        <w:t xml:space="preserve">a </w:t>
      </w:r>
      <w:r w:rsidRPr="701232BF">
        <w:rPr>
          <w:rFonts w:ascii="Times New Roman" w:eastAsia="Times New Roman" w:hAnsi="Times New Roman" w:cs="Times New Roman"/>
          <w:color w:val="000000" w:themeColor="text1"/>
        </w:rPr>
        <w:t xml:space="preserve">fireplace and clawfoot slipper bathtub. Listed </w:t>
      </w:r>
      <w:r w:rsidR="33821155" w:rsidRPr="701232BF">
        <w:rPr>
          <w:rFonts w:ascii="Times New Roman" w:eastAsia="Times New Roman" w:hAnsi="Times New Roman" w:cs="Times New Roman"/>
          <w:color w:val="000000" w:themeColor="text1"/>
        </w:rPr>
        <w:t>i</w:t>
      </w:r>
      <w:r w:rsidRPr="701232BF">
        <w:rPr>
          <w:rFonts w:ascii="Times New Roman" w:eastAsia="Times New Roman" w:hAnsi="Times New Roman" w:cs="Times New Roman"/>
          <w:color w:val="000000" w:themeColor="text1"/>
        </w:rPr>
        <w:t xml:space="preserve">n the National Register of Historic Places and </w:t>
      </w:r>
      <w:r w:rsidR="7665C588" w:rsidRPr="701232BF">
        <w:rPr>
          <w:rFonts w:ascii="Times New Roman" w:eastAsia="Times New Roman" w:hAnsi="Times New Roman" w:cs="Times New Roman"/>
          <w:color w:val="000000" w:themeColor="text1"/>
        </w:rPr>
        <w:t xml:space="preserve">once </w:t>
      </w:r>
      <w:r w:rsidRPr="701232BF">
        <w:rPr>
          <w:rFonts w:ascii="Times New Roman" w:eastAsia="Times New Roman" w:hAnsi="Times New Roman" w:cs="Times New Roman"/>
          <w:color w:val="000000" w:themeColor="text1"/>
        </w:rPr>
        <w:t xml:space="preserve">named </w:t>
      </w:r>
      <w:r w:rsidR="5E1D156A" w:rsidRPr="701232BF">
        <w:rPr>
          <w:rFonts w:ascii="Times New Roman" w:eastAsia="Times New Roman" w:hAnsi="Times New Roman" w:cs="Times New Roman"/>
          <w:color w:val="000000" w:themeColor="text1"/>
        </w:rPr>
        <w:t xml:space="preserve">as </w:t>
      </w:r>
      <w:r w:rsidRPr="701232BF">
        <w:rPr>
          <w:rFonts w:ascii="Times New Roman" w:eastAsia="Times New Roman" w:hAnsi="Times New Roman" w:cs="Times New Roman"/>
          <w:color w:val="000000" w:themeColor="text1"/>
        </w:rPr>
        <w:t>one of America’s Dozen Distinctive Destinations by the National Trust for Historic Preservation, Napa River Inn was inducted into Historic Hotels of America in 2004.</w:t>
      </w:r>
    </w:p>
    <w:p w14:paraId="0EA442EF" w14:textId="5A2F50AA" w:rsidR="52480F0D" w:rsidRDefault="52480F0D" w:rsidP="3D1BD276">
      <w:pPr>
        <w:rPr>
          <w:rFonts w:ascii="Times New Roman" w:eastAsia="Times New Roman" w:hAnsi="Times New Roman" w:cs="Times New Roman"/>
        </w:rPr>
      </w:pPr>
    </w:p>
    <w:p w14:paraId="4F893650" w14:textId="771E9752" w:rsidR="52480F0D" w:rsidRDefault="00000000" w:rsidP="3D1BD276">
      <w:pPr>
        <w:rPr>
          <w:rFonts w:ascii="Times New Roman" w:eastAsia="Times New Roman" w:hAnsi="Times New Roman" w:cs="Times New Roman"/>
          <w:color w:val="000000" w:themeColor="text1"/>
        </w:rPr>
      </w:pPr>
      <w:hyperlink r:id="rId20">
        <w:r w:rsidR="3113AB5D" w:rsidRPr="3D1BD276">
          <w:rPr>
            <w:rStyle w:val="Hyperlink"/>
            <w:rFonts w:ascii="Times New Roman" w:eastAsia="Times New Roman" w:hAnsi="Times New Roman" w:cs="Times New Roman"/>
            <w:b/>
            <w:bCs/>
          </w:rPr>
          <w:t>Ledges Hotel</w:t>
        </w:r>
      </w:hyperlink>
      <w:r w:rsidR="3113AB5D" w:rsidRPr="3D1BD276">
        <w:rPr>
          <w:rFonts w:ascii="Times New Roman" w:eastAsia="Times New Roman" w:hAnsi="Times New Roman" w:cs="Times New Roman"/>
          <w:i/>
          <w:iCs/>
          <w:color w:val="000000" w:themeColor="text1"/>
        </w:rPr>
        <w:t xml:space="preserve"> </w:t>
      </w:r>
      <w:r w:rsidR="3113AB5D" w:rsidRPr="3D1BD276">
        <w:rPr>
          <w:rFonts w:ascii="Times New Roman" w:eastAsia="Times New Roman" w:hAnsi="Times New Roman" w:cs="Times New Roman"/>
          <w:color w:val="000000" w:themeColor="text1"/>
        </w:rPr>
        <w:t xml:space="preserve">(1890) </w:t>
      </w:r>
      <w:r w:rsidR="3113AB5D" w:rsidRPr="3D1BD276">
        <w:rPr>
          <w:rFonts w:ascii="Times New Roman" w:eastAsia="Times New Roman" w:hAnsi="Times New Roman" w:cs="Times New Roman"/>
          <w:i/>
          <w:iCs/>
          <w:color w:val="000000" w:themeColor="text1"/>
        </w:rPr>
        <w:t>Hawley, Pennsylvania</w:t>
      </w:r>
    </w:p>
    <w:p w14:paraId="4CEADEEB" w14:textId="7E6A56ED" w:rsidR="52480F0D" w:rsidRDefault="3113AB5D"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Glass Factory</w:t>
      </w:r>
    </w:p>
    <w:p w14:paraId="26094BAC" w14:textId="18B2A061" w:rsidR="52480F0D" w:rsidRDefault="3113AB5D"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Perched o</w:t>
      </w:r>
      <w:r w:rsidR="7ED4840C" w:rsidRPr="701232BF">
        <w:rPr>
          <w:rFonts w:ascii="Times New Roman" w:eastAsia="Times New Roman" w:hAnsi="Times New Roman" w:cs="Times New Roman"/>
          <w:color w:val="000000" w:themeColor="text1"/>
        </w:rPr>
        <w:t xml:space="preserve">n the edge of </w:t>
      </w:r>
      <w:r w:rsidRPr="701232BF">
        <w:rPr>
          <w:rFonts w:ascii="Times New Roman" w:eastAsia="Times New Roman" w:hAnsi="Times New Roman" w:cs="Times New Roman"/>
          <w:color w:val="000000" w:themeColor="text1"/>
        </w:rPr>
        <w:t xml:space="preserve">Wallenpaupack Creek in Hawley, Pennsylvania, amid the breathtaking scenery of the Pocono Mountains, Ledges Hotel is a tranquil destination with a fascinating industrial history. </w:t>
      </w:r>
      <w:r w:rsidR="0A8EC037" w:rsidRPr="701232BF">
        <w:rPr>
          <w:rFonts w:ascii="Times New Roman" w:eastAsia="Times New Roman" w:hAnsi="Times New Roman" w:cs="Times New Roman"/>
          <w:color w:val="000000" w:themeColor="text1"/>
        </w:rPr>
        <w:t xml:space="preserve">The </w:t>
      </w:r>
      <w:r w:rsidRPr="701232BF">
        <w:rPr>
          <w:rFonts w:ascii="Times New Roman" w:eastAsia="Times New Roman" w:hAnsi="Times New Roman" w:cs="Times New Roman"/>
          <w:color w:val="000000" w:themeColor="text1"/>
        </w:rPr>
        <w:t>five-story Federal-style building dates to the 1890s</w:t>
      </w:r>
      <w:r w:rsidR="0495FC84"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when it served as the J.S. O’Connor American Rich Cut Glass</w:t>
      </w:r>
      <w:r w:rsidR="5602AE56" w:rsidRPr="701232BF">
        <w:rPr>
          <w:rFonts w:ascii="Times New Roman" w:eastAsia="Times New Roman" w:hAnsi="Times New Roman" w:cs="Times New Roman"/>
          <w:color w:val="000000" w:themeColor="text1"/>
        </w:rPr>
        <w:t>ware</w:t>
      </w:r>
      <w:r w:rsidRPr="701232BF">
        <w:rPr>
          <w:rFonts w:ascii="Times New Roman" w:eastAsia="Times New Roman" w:hAnsi="Times New Roman" w:cs="Times New Roman"/>
          <w:color w:val="000000" w:themeColor="text1"/>
        </w:rPr>
        <w:t xml:space="preserve"> Factory, one of the largest of its kind in the United States at the time. Founded by an Irish immigrant, the factory on Wallenpaupack Creek was water</w:t>
      </w:r>
      <w:r w:rsidR="7E849451"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powered</w:t>
      </w:r>
      <w:r w:rsidR="53A2646E"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one of the county’s </w:t>
      </w:r>
      <w:r w:rsidR="6D0AC822" w:rsidRPr="701232BF">
        <w:rPr>
          <w:rFonts w:ascii="Times New Roman" w:eastAsia="Times New Roman" w:hAnsi="Times New Roman" w:cs="Times New Roman"/>
          <w:color w:val="000000" w:themeColor="text1"/>
        </w:rPr>
        <w:t>biggest</w:t>
      </w:r>
      <w:r w:rsidRPr="701232BF">
        <w:rPr>
          <w:rFonts w:ascii="Times New Roman" w:eastAsia="Times New Roman" w:hAnsi="Times New Roman" w:cs="Times New Roman"/>
          <w:color w:val="000000" w:themeColor="text1"/>
        </w:rPr>
        <w:t xml:space="preserve"> employers. In 2011, family-owned Settlers </w:t>
      </w:r>
      <w:r w:rsidRPr="701232BF">
        <w:rPr>
          <w:rFonts w:ascii="Times New Roman" w:eastAsia="Times New Roman" w:hAnsi="Times New Roman" w:cs="Times New Roman"/>
          <w:color w:val="000000" w:themeColor="text1"/>
        </w:rPr>
        <w:lastRenderedPageBreak/>
        <w:t xml:space="preserve">Hospitality </w:t>
      </w:r>
      <w:r w:rsidR="2A23056A" w:rsidRPr="701232BF">
        <w:rPr>
          <w:rFonts w:ascii="Times New Roman" w:eastAsia="Times New Roman" w:hAnsi="Times New Roman" w:cs="Times New Roman"/>
          <w:color w:val="000000" w:themeColor="text1"/>
        </w:rPr>
        <w:t xml:space="preserve">Group </w:t>
      </w:r>
      <w:r w:rsidRPr="701232BF">
        <w:rPr>
          <w:rFonts w:ascii="Times New Roman" w:eastAsia="Times New Roman" w:hAnsi="Times New Roman" w:cs="Times New Roman"/>
          <w:color w:val="000000" w:themeColor="text1"/>
        </w:rPr>
        <w:t xml:space="preserve">acquired the building to develop a hotel and restaurant that would preserve the aesthetic of this historic building, constructed </w:t>
      </w:r>
      <w:r w:rsidR="18345802" w:rsidRPr="701232BF">
        <w:rPr>
          <w:rFonts w:ascii="Times New Roman" w:eastAsia="Times New Roman" w:hAnsi="Times New Roman" w:cs="Times New Roman"/>
          <w:color w:val="000000" w:themeColor="text1"/>
        </w:rPr>
        <w:t>with</w:t>
      </w:r>
      <w:r w:rsidRPr="701232BF">
        <w:rPr>
          <w:rFonts w:ascii="Times New Roman" w:eastAsia="Times New Roman" w:hAnsi="Times New Roman" w:cs="Times New Roman"/>
          <w:color w:val="000000" w:themeColor="text1"/>
        </w:rPr>
        <w:t xml:space="preserve"> Pennsylvania Bluestone. Wood from the trusses of the adjacent Bellemonte Silk Mill was </w:t>
      </w:r>
      <w:r w:rsidR="30C38C9D" w:rsidRPr="701232BF">
        <w:rPr>
          <w:rFonts w:ascii="Times New Roman" w:eastAsia="Times New Roman" w:hAnsi="Times New Roman" w:cs="Times New Roman"/>
          <w:color w:val="000000" w:themeColor="text1"/>
        </w:rPr>
        <w:t>repurposed</w:t>
      </w:r>
      <w:r w:rsidRPr="701232BF">
        <w:rPr>
          <w:rFonts w:ascii="Times New Roman" w:eastAsia="Times New Roman" w:hAnsi="Times New Roman" w:cs="Times New Roman"/>
          <w:color w:val="000000" w:themeColor="text1"/>
        </w:rPr>
        <w:t xml:space="preserve"> into modern beds and tables for guestrooms. Décor in the hotel’s restaurant, Glass, includes original glass mold prints from the factory</w:t>
      </w:r>
      <w:r w:rsidR="0088CE0F"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as well as </w:t>
      </w:r>
      <w:r w:rsidR="14F76D9A" w:rsidRPr="701232BF">
        <w:rPr>
          <w:rFonts w:ascii="Times New Roman" w:eastAsia="Times New Roman" w:hAnsi="Times New Roman" w:cs="Times New Roman"/>
          <w:color w:val="000000" w:themeColor="text1"/>
        </w:rPr>
        <w:t xml:space="preserve">historic </w:t>
      </w:r>
      <w:r w:rsidRPr="701232BF">
        <w:rPr>
          <w:rFonts w:ascii="Times New Roman" w:eastAsia="Times New Roman" w:hAnsi="Times New Roman" w:cs="Times New Roman"/>
          <w:color w:val="000000" w:themeColor="text1"/>
        </w:rPr>
        <w:t xml:space="preserve">images from its factory era. Wood from a fallen 250-year-old </w:t>
      </w:r>
      <w:r w:rsidR="267F01C3" w:rsidRPr="701232BF">
        <w:rPr>
          <w:rFonts w:ascii="Times New Roman" w:eastAsia="Times New Roman" w:hAnsi="Times New Roman" w:cs="Times New Roman"/>
          <w:color w:val="000000" w:themeColor="text1"/>
        </w:rPr>
        <w:t>c</w:t>
      </w:r>
      <w:r w:rsidRPr="701232BF">
        <w:rPr>
          <w:rFonts w:ascii="Times New Roman" w:eastAsia="Times New Roman" w:hAnsi="Times New Roman" w:cs="Times New Roman"/>
          <w:color w:val="000000" w:themeColor="text1"/>
        </w:rPr>
        <w:t xml:space="preserve">opper </w:t>
      </w:r>
      <w:r w:rsidR="09EDD26F" w:rsidRPr="701232BF">
        <w:rPr>
          <w:rFonts w:ascii="Times New Roman" w:eastAsia="Times New Roman" w:hAnsi="Times New Roman" w:cs="Times New Roman"/>
          <w:color w:val="000000" w:themeColor="text1"/>
        </w:rPr>
        <w:t>b</w:t>
      </w:r>
      <w:r w:rsidRPr="701232BF">
        <w:rPr>
          <w:rFonts w:ascii="Times New Roman" w:eastAsia="Times New Roman" w:hAnsi="Times New Roman" w:cs="Times New Roman"/>
          <w:color w:val="000000" w:themeColor="text1"/>
        </w:rPr>
        <w:t xml:space="preserve">eech </w:t>
      </w:r>
      <w:r w:rsidR="4E3C6AA2" w:rsidRPr="701232BF">
        <w:rPr>
          <w:rFonts w:ascii="Times New Roman" w:eastAsia="Times New Roman" w:hAnsi="Times New Roman" w:cs="Times New Roman"/>
          <w:color w:val="000000" w:themeColor="text1"/>
        </w:rPr>
        <w:t>t</w:t>
      </w:r>
      <w:r w:rsidRPr="701232BF">
        <w:rPr>
          <w:rFonts w:ascii="Times New Roman" w:eastAsia="Times New Roman" w:hAnsi="Times New Roman" w:cs="Times New Roman"/>
          <w:color w:val="000000" w:themeColor="text1"/>
        </w:rPr>
        <w:t>ree was used to create a live edge bar and tabletops for the dining room. A part of the hotel known as “the ruins” was converted into an outdoor lounge space. Th</w:t>
      </w:r>
      <w:r w:rsidR="66E2247D" w:rsidRPr="701232BF">
        <w:rPr>
          <w:rFonts w:ascii="Times New Roman" w:eastAsia="Times New Roman" w:hAnsi="Times New Roman" w:cs="Times New Roman"/>
          <w:color w:val="000000" w:themeColor="text1"/>
        </w:rPr>
        <w:t>is</w:t>
      </w:r>
      <w:r w:rsidRPr="701232BF">
        <w:rPr>
          <w:rFonts w:ascii="Times New Roman" w:eastAsia="Times New Roman" w:hAnsi="Times New Roman" w:cs="Times New Roman"/>
          <w:color w:val="000000" w:themeColor="text1"/>
        </w:rPr>
        <w:t xml:space="preserve"> area is a guest favorite</w:t>
      </w:r>
      <w:r w:rsidR="1E33F273"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allows visitors to see a</w:t>
      </w:r>
      <w:r w:rsidR="41C72AFD" w:rsidRPr="701232BF">
        <w:rPr>
          <w:rFonts w:ascii="Times New Roman" w:eastAsia="Times New Roman" w:hAnsi="Times New Roman" w:cs="Times New Roman"/>
          <w:color w:val="000000" w:themeColor="text1"/>
        </w:rPr>
        <w:t xml:space="preserve"> portion</w:t>
      </w:r>
      <w:r w:rsidRPr="701232BF">
        <w:rPr>
          <w:rFonts w:ascii="Times New Roman" w:eastAsia="Times New Roman" w:hAnsi="Times New Roman" w:cs="Times New Roman"/>
          <w:color w:val="000000" w:themeColor="text1"/>
        </w:rPr>
        <w:t xml:space="preserve"> of the original factory building, where the architecture blends seamlessly with the surrounding natural rock ledges and waterfall. Merging modern design and amenities with historical integrity and environmental sustainability, Ledges Hotel was inducted into Historic Hotels of America in 2013.</w:t>
      </w:r>
    </w:p>
    <w:p w14:paraId="7837FEF9" w14:textId="6BC078B0" w:rsidR="52480F0D" w:rsidRDefault="52480F0D" w:rsidP="3D1BD276">
      <w:pPr>
        <w:rPr>
          <w:rFonts w:ascii="Times New Roman" w:eastAsia="Times New Roman" w:hAnsi="Times New Roman" w:cs="Times New Roman"/>
          <w:color w:val="000000" w:themeColor="text1"/>
        </w:rPr>
      </w:pPr>
    </w:p>
    <w:p w14:paraId="482BDC21" w14:textId="352A0EDD" w:rsidR="52480F0D" w:rsidRDefault="00000000" w:rsidP="3D1BD276">
      <w:pPr>
        <w:rPr>
          <w:rFonts w:ascii="Times New Roman" w:eastAsia="Times New Roman" w:hAnsi="Times New Roman" w:cs="Times New Roman"/>
          <w:color w:val="000000" w:themeColor="text1"/>
        </w:rPr>
      </w:pPr>
      <w:hyperlink r:id="rId21">
        <w:r w:rsidR="64492B3F" w:rsidRPr="3D1BD276">
          <w:rPr>
            <w:rStyle w:val="Hyperlink"/>
            <w:rFonts w:ascii="Times New Roman" w:eastAsia="Times New Roman" w:hAnsi="Times New Roman" w:cs="Times New Roman"/>
            <w:b/>
            <w:bCs/>
          </w:rPr>
          <w:t>Fairmont Heritage Place, Ghirardelli Square</w:t>
        </w:r>
      </w:hyperlink>
      <w:r w:rsidR="64492B3F" w:rsidRPr="3D1BD276">
        <w:rPr>
          <w:rFonts w:ascii="Times New Roman" w:eastAsia="Times New Roman" w:hAnsi="Times New Roman" w:cs="Times New Roman"/>
          <w:color w:val="000000" w:themeColor="text1"/>
        </w:rPr>
        <w:t xml:space="preserve"> (1893) </w:t>
      </w:r>
      <w:r w:rsidR="64492B3F" w:rsidRPr="3D1BD276">
        <w:rPr>
          <w:rFonts w:ascii="Times New Roman" w:eastAsia="Times New Roman" w:hAnsi="Times New Roman" w:cs="Times New Roman"/>
          <w:i/>
          <w:iCs/>
          <w:color w:val="000000" w:themeColor="text1"/>
        </w:rPr>
        <w:t>San Francisco, California</w:t>
      </w:r>
    </w:p>
    <w:p w14:paraId="703F5480" w14:textId="187F8B2F" w:rsidR="52480F0D" w:rsidRDefault="64492B3F"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Chocolate Factory</w:t>
      </w:r>
    </w:p>
    <w:p w14:paraId="3FEF3083" w14:textId="46A9E88C" w:rsidR="52480F0D" w:rsidRDefault="64492B3F"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 xml:space="preserve">With history as rich as the chocolate that funded it, the historic clock tower building at San Francisco’s Ghirardelli Square has been home to the Fairmont Heritage Place, Ghirardelli Square since 2008. The residential-style, all-suite private residence club allows owners and guests to experience one of San Francisco’s most iconic </w:t>
      </w:r>
      <w:r w:rsidR="39A675A9" w:rsidRPr="701232BF">
        <w:rPr>
          <w:rFonts w:ascii="Times New Roman" w:eastAsia="Times New Roman" w:hAnsi="Times New Roman" w:cs="Times New Roman"/>
          <w:color w:val="000000" w:themeColor="text1"/>
        </w:rPr>
        <w:t>tourist destinations</w:t>
      </w:r>
      <w:r w:rsidRPr="701232BF">
        <w:rPr>
          <w:rFonts w:ascii="Times New Roman" w:eastAsia="Times New Roman" w:hAnsi="Times New Roman" w:cs="Times New Roman"/>
          <w:color w:val="000000" w:themeColor="text1"/>
        </w:rPr>
        <w:t>. Many of the hotel’s guestrooms feature the factory’s original brick walls</w:t>
      </w:r>
      <w:r w:rsidR="241D1921"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as well as breathtaking views of the </w:t>
      </w:r>
      <w:r w:rsidR="0C6FAC11" w:rsidRPr="701232BF">
        <w:rPr>
          <w:rFonts w:ascii="Times New Roman" w:eastAsia="Times New Roman" w:hAnsi="Times New Roman" w:cs="Times New Roman"/>
          <w:color w:val="000000" w:themeColor="text1"/>
        </w:rPr>
        <w:t>San Francisco B</w:t>
      </w:r>
      <w:r w:rsidRPr="701232BF">
        <w:rPr>
          <w:rFonts w:ascii="Times New Roman" w:eastAsia="Times New Roman" w:hAnsi="Times New Roman" w:cs="Times New Roman"/>
          <w:color w:val="000000" w:themeColor="text1"/>
        </w:rPr>
        <w:t>ay and city skyline. The building was established in 1893, when chocolatier and Italian immigrant Domenico Ghirardelli purchased an entire city block known at the time as the Pioneer Woolen Mill complex. The Ghirardelli Chocolate Company grew exponentially at the end of the 19th century</w:t>
      </w:r>
      <w:r w:rsidR="01D0F210"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the family hired architect William S. Mooser to renovate the entire complex. In the 1960s, the chocolate company moved to San Leandro, leaving a chocolate shop to carry on the legacy at Fisherman’s Wharf. But</w:t>
      </w:r>
      <w:r w:rsidRPr="701232BF">
        <w:rPr>
          <w:rFonts w:ascii="Times New Roman" w:eastAsia="Times New Roman" w:hAnsi="Times New Roman" w:cs="Times New Roman"/>
          <w:color w:val="37290B"/>
        </w:rPr>
        <w:t xml:space="preserve"> the history of San Francisco’s chocolate business lives on </w:t>
      </w:r>
      <w:r w:rsidR="1FF3E32D" w:rsidRPr="701232BF">
        <w:rPr>
          <w:rFonts w:ascii="Times New Roman" w:eastAsia="Times New Roman" w:hAnsi="Times New Roman" w:cs="Times New Roman"/>
          <w:color w:val="37290B"/>
        </w:rPr>
        <w:t>through</w:t>
      </w:r>
      <w:r w:rsidRPr="701232BF">
        <w:rPr>
          <w:rFonts w:ascii="Times New Roman" w:eastAsia="Times New Roman" w:hAnsi="Times New Roman" w:cs="Times New Roman"/>
          <w:color w:val="37290B"/>
        </w:rPr>
        <w:t xml:space="preserve"> the creation of Ghirardelli Square, a commercial area that preserved the original brick </w:t>
      </w:r>
      <w:r w:rsidR="0C6429FB" w:rsidRPr="701232BF">
        <w:rPr>
          <w:rFonts w:ascii="Times New Roman" w:eastAsia="Times New Roman" w:hAnsi="Times New Roman" w:cs="Times New Roman"/>
          <w:color w:val="37290B"/>
        </w:rPr>
        <w:t xml:space="preserve">building and </w:t>
      </w:r>
      <w:r w:rsidRPr="701232BF">
        <w:rPr>
          <w:rFonts w:ascii="Times New Roman" w:eastAsia="Times New Roman" w:hAnsi="Times New Roman" w:cs="Times New Roman"/>
          <w:color w:val="37290B"/>
        </w:rPr>
        <w:t>architectur</w:t>
      </w:r>
      <w:r w:rsidR="49C94B71" w:rsidRPr="701232BF">
        <w:rPr>
          <w:rFonts w:ascii="Times New Roman" w:eastAsia="Times New Roman" w:hAnsi="Times New Roman" w:cs="Times New Roman"/>
          <w:color w:val="37290B"/>
        </w:rPr>
        <w:t>al details</w:t>
      </w:r>
      <w:r w:rsidRPr="701232BF">
        <w:rPr>
          <w:rFonts w:ascii="Times New Roman" w:eastAsia="Times New Roman" w:hAnsi="Times New Roman" w:cs="Times New Roman"/>
          <w:color w:val="37290B"/>
        </w:rPr>
        <w:t xml:space="preserve"> while inviting in new boutique shops and restaurants. Set on the </w:t>
      </w:r>
      <w:r w:rsidR="1A657244" w:rsidRPr="701232BF">
        <w:rPr>
          <w:rFonts w:ascii="Times New Roman" w:eastAsia="Times New Roman" w:hAnsi="Times New Roman" w:cs="Times New Roman"/>
          <w:color w:val="37290B"/>
        </w:rPr>
        <w:t xml:space="preserve">San Francisco </w:t>
      </w:r>
      <w:r w:rsidRPr="701232BF">
        <w:rPr>
          <w:rFonts w:ascii="Times New Roman" w:eastAsia="Times New Roman" w:hAnsi="Times New Roman" w:cs="Times New Roman"/>
          <w:color w:val="37290B"/>
        </w:rPr>
        <w:t xml:space="preserve">Bay, </w:t>
      </w:r>
      <w:r w:rsidRPr="701232BF">
        <w:rPr>
          <w:rFonts w:ascii="Times New Roman" w:eastAsia="Times New Roman" w:hAnsi="Times New Roman" w:cs="Times New Roman"/>
          <w:color w:val="000000" w:themeColor="text1"/>
        </w:rPr>
        <w:t>Ghirardelli Square has since become one of San Francisco’s most cherished attractions, charming thousands of visitors every year. The historic Fairmont Heritage Place, Ghirardelli Square was inducted into Historic Hotels of America in 2016.</w:t>
      </w:r>
    </w:p>
    <w:p w14:paraId="588D0698" w14:textId="07D92F3A" w:rsidR="52480F0D" w:rsidRDefault="52480F0D" w:rsidP="3D1BD276">
      <w:pPr>
        <w:rPr>
          <w:rFonts w:ascii="Times New Roman" w:eastAsia="Times New Roman" w:hAnsi="Times New Roman" w:cs="Times New Roman"/>
          <w:color w:val="000000" w:themeColor="text1"/>
        </w:rPr>
      </w:pPr>
    </w:p>
    <w:p w14:paraId="5127938D" w14:textId="08B30C78" w:rsidR="52480F0D" w:rsidRDefault="00000000" w:rsidP="3D1BD276">
      <w:pPr>
        <w:rPr>
          <w:rFonts w:ascii="Times New Roman" w:eastAsia="Times New Roman" w:hAnsi="Times New Roman" w:cs="Times New Roman"/>
          <w:color w:val="000000" w:themeColor="text1"/>
        </w:rPr>
      </w:pPr>
      <w:hyperlink r:id="rId22">
        <w:r w:rsidR="1C9BFBBA" w:rsidRPr="3D1BD276">
          <w:rPr>
            <w:rStyle w:val="Hyperlink"/>
            <w:rFonts w:ascii="Times New Roman" w:eastAsia="Times New Roman" w:hAnsi="Times New Roman" w:cs="Times New Roman"/>
            <w:b/>
            <w:bCs/>
          </w:rPr>
          <w:t>The Kendall Hotel</w:t>
        </w:r>
      </w:hyperlink>
      <w:r w:rsidR="1C9BFBBA" w:rsidRPr="3D1BD276">
        <w:rPr>
          <w:rFonts w:ascii="Times New Roman" w:eastAsia="Times New Roman" w:hAnsi="Times New Roman" w:cs="Times New Roman"/>
          <w:color w:val="000000" w:themeColor="text1"/>
        </w:rPr>
        <w:t xml:space="preserve"> (1894) </w:t>
      </w:r>
      <w:r w:rsidR="1C9BFBBA" w:rsidRPr="3D1BD276">
        <w:rPr>
          <w:rFonts w:ascii="Times New Roman" w:eastAsia="Times New Roman" w:hAnsi="Times New Roman" w:cs="Times New Roman"/>
          <w:i/>
          <w:iCs/>
          <w:color w:val="000000" w:themeColor="text1"/>
        </w:rPr>
        <w:t>Cambridge, Massachusetts</w:t>
      </w:r>
    </w:p>
    <w:p w14:paraId="41484118" w14:textId="1198AFDA" w:rsidR="52480F0D" w:rsidRDefault="1C9BFBBA"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Fire Engine House</w:t>
      </w:r>
    </w:p>
    <w:p w14:paraId="48421199" w14:textId="20114062" w:rsidR="52480F0D" w:rsidRDefault="1C9BFBBA"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 xml:space="preserve">The </w:t>
      </w:r>
      <w:r w:rsidR="3CD936D5" w:rsidRPr="701232BF">
        <w:rPr>
          <w:rFonts w:ascii="Times New Roman" w:eastAsia="Times New Roman" w:hAnsi="Times New Roman" w:cs="Times New Roman"/>
          <w:color w:val="000000" w:themeColor="text1"/>
        </w:rPr>
        <w:t>origins</w:t>
      </w:r>
      <w:r w:rsidRPr="701232BF">
        <w:rPr>
          <w:rFonts w:ascii="Times New Roman" w:eastAsia="Times New Roman" w:hAnsi="Times New Roman" w:cs="Times New Roman"/>
          <w:color w:val="000000" w:themeColor="text1"/>
        </w:rPr>
        <w:t xml:space="preserve"> of The Kendall Hotel in Cambridge, Massachusetts, harken back to the height of the Gilded Age. During the 1890s, the neighborhood of Kendall Square had rapidly emerged as one </w:t>
      </w:r>
      <w:r w:rsidRPr="701232BF">
        <w:rPr>
          <w:rFonts w:ascii="Times New Roman" w:eastAsia="Times New Roman" w:hAnsi="Times New Roman" w:cs="Times New Roman"/>
          <w:color w:val="000000" w:themeColor="text1"/>
        </w:rPr>
        <w:lastRenderedPageBreak/>
        <w:t xml:space="preserve">of Cambridge’s most industrialized areas. Due to the </w:t>
      </w:r>
      <w:r w:rsidR="4C9A5CBD" w:rsidRPr="701232BF">
        <w:rPr>
          <w:rFonts w:ascii="Times New Roman" w:eastAsia="Times New Roman" w:hAnsi="Times New Roman" w:cs="Times New Roman"/>
          <w:color w:val="000000" w:themeColor="text1"/>
        </w:rPr>
        <w:t>neighborhood'</w:t>
      </w:r>
      <w:r w:rsidR="152A9E12" w:rsidRPr="701232BF">
        <w:rPr>
          <w:rFonts w:ascii="Times New Roman" w:eastAsia="Times New Roman" w:hAnsi="Times New Roman" w:cs="Times New Roman"/>
          <w:color w:val="000000" w:themeColor="text1"/>
        </w:rPr>
        <w:t>s growth</w:t>
      </w:r>
      <w:r w:rsidRPr="701232BF">
        <w:rPr>
          <w:rFonts w:ascii="Times New Roman" w:eastAsia="Times New Roman" w:hAnsi="Times New Roman" w:cs="Times New Roman"/>
          <w:color w:val="000000" w:themeColor="text1"/>
        </w:rPr>
        <w:t>, city officials extended a branch of the Cambridge Fire Department to the area. Engine 7, the new station, moved into a state-of-the-art engine house in 1894. Designed by architects R.J. Fitzgerald and S.D. Mitchell of Boston, it contained numerous technological innovations, including advanced steam pumpers, coal bunkers, and a novel fire engine. It was one of the region’s first single-purpose fire stations</w:t>
      </w:r>
      <w:r w:rsidR="3883029D"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the Engine 7 Firehouse served Kendall Square until 1993. At that time, the historic Engine 7 moved to </w:t>
      </w:r>
      <w:r w:rsidR="4332A1D4" w:rsidRPr="701232BF">
        <w:rPr>
          <w:rFonts w:ascii="Times New Roman" w:eastAsia="Times New Roman" w:hAnsi="Times New Roman" w:cs="Times New Roman"/>
          <w:color w:val="000000" w:themeColor="text1"/>
        </w:rPr>
        <w:t xml:space="preserve">a </w:t>
      </w:r>
      <w:r w:rsidR="42825654" w:rsidRPr="701232BF">
        <w:rPr>
          <w:rFonts w:ascii="Times New Roman" w:eastAsia="Times New Roman" w:hAnsi="Times New Roman" w:cs="Times New Roman"/>
          <w:color w:val="000000" w:themeColor="text1"/>
        </w:rPr>
        <w:t xml:space="preserve">new, </w:t>
      </w:r>
      <w:r w:rsidRPr="701232BF">
        <w:rPr>
          <w:rFonts w:ascii="Times New Roman" w:eastAsia="Times New Roman" w:hAnsi="Times New Roman" w:cs="Times New Roman"/>
          <w:color w:val="000000" w:themeColor="text1"/>
        </w:rPr>
        <w:t>modern headquarters. Left abandoned, the fate of the engine house appeared bleak until two preservationists made it their mission to save it. Charlotte Forsythe and her husband, Gerald Fandetti, petitioned the City of Cambridge to transform the former fire station into a boutique hotel. The city agreed</w:t>
      </w:r>
      <w:r w:rsidR="0A683C04"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sold the building to the couple. In 2000, renovations began to transform the fire station dormitories into modern guestrooms</w:t>
      </w:r>
      <w:r w:rsidR="14C593A9"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the firehouse into the hotel’s restaurant. The renovations also restored the building’s architecture</w:t>
      </w:r>
      <w:r w:rsidR="6A970B0D"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the new owners took great pains to ensure that the fire station’s architectural integrity remained intact, as evidenced by their meticulous work revitalizing the building’s iconic cupola. Today, the d</w:t>
      </w:r>
      <w:r w:rsidR="58D98FFD" w:rsidRPr="701232BF">
        <w:rPr>
          <w:rFonts w:ascii="Times New Roman" w:eastAsia="Times New Roman" w:hAnsi="Times New Roman" w:cs="Times New Roman"/>
          <w:color w:val="000000" w:themeColor="text1"/>
        </w:rPr>
        <w:t>écor</w:t>
      </w:r>
      <w:r w:rsidRPr="701232BF">
        <w:rPr>
          <w:rFonts w:ascii="Times New Roman" w:eastAsia="Times New Roman" w:hAnsi="Times New Roman" w:cs="Times New Roman"/>
          <w:color w:val="000000" w:themeColor="text1"/>
        </w:rPr>
        <w:t xml:space="preserve"> is a creative and eclectic mix of historic fire station memorabilia and motifs, Victorian antiques, and contemporary art. The Kendall Hotel was inducted into Historic Hotels of America in 2004.</w:t>
      </w:r>
    </w:p>
    <w:p w14:paraId="75CDD7CB" w14:textId="5ACD91C6" w:rsidR="52480F0D" w:rsidRDefault="52480F0D" w:rsidP="3D1BD276">
      <w:pPr>
        <w:rPr>
          <w:rFonts w:ascii="Times New Roman" w:eastAsia="Times New Roman" w:hAnsi="Times New Roman" w:cs="Times New Roman"/>
          <w:color w:val="000000" w:themeColor="text1"/>
        </w:rPr>
      </w:pPr>
    </w:p>
    <w:p w14:paraId="7D9A88D5" w14:textId="1B5BC223" w:rsidR="52480F0D" w:rsidRDefault="00000000" w:rsidP="2C629CEB">
      <w:pPr>
        <w:rPr>
          <w:rFonts w:ascii="Times New Roman" w:eastAsia="Times New Roman" w:hAnsi="Times New Roman" w:cs="Times New Roman"/>
          <w:b/>
          <w:bCs/>
        </w:rPr>
      </w:pPr>
      <w:hyperlink r:id="rId23">
        <w:r w:rsidR="47C15F6E" w:rsidRPr="2C629CEB">
          <w:rPr>
            <w:rStyle w:val="Hyperlink"/>
            <w:rFonts w:ascii="Times New Roman" w:eastAsia="Times New Roman" w:hAnsi="Times New Roman" w:cs="Times New Roman"/>
            <w:b/>
            <w:bCs/>
          </w:rPr>
          <w:t>St. Louis Union Station Hotel, Curio Collection by Hilton</w:t>
        </w:r>
      </w:hyperlink>
      <w:r w:rsidR="47C15F6E" w:rsidRPr="2C629CEB">
        <w:rPr>
          <w:rFonts w:ascii="Times New Roman" w:eastAsia="Times New Roman" w:hAnsi="Times New Roman" w:cs="Times New Roman"/>
          <w:b/>
          <w:bCs/>
        </w:rPr>
        <w:t xml:space="preserve"> </w:t>
      </w:r>
      <w:r w:rsidR="47C15F6E" w:rsidRPr="2C629CEB">
        <w:rPr>
          <w:rFonts w:ascii="Times New Roman" w:eastAsia="Times New Roman" w:hAnsi="Times New Roman" w:cs="Times New Roman"/>
        </w:rPr>
        <w:t xml:space="preserve">(1894) </w:t>
      </w:r>
      <w:r w:rsidR="47C15F6E" w:rsidRPr="2C629CEB">
        <w:rPr>
          <w:rFonts w:ascii="Times New Roman" w:eastAsia="Times New Roman" w:hAnsi="Times New Roman" w:cs="Times New Roman"/>
          <w:i/>
          <w:iCs/>
        </w:rPr>
        <w:t>St. Louis, Missouri</w:t>
      </w:r>
    </w:p>
    <w:p w14:paraId="68D140DE" w14:textId="522D16E7" w:rsidR="52480F0D" w:rsidRDefault="47C15F6E" w:rsidP="701232BF">
      <w:pPr>
        <w:rPr>
          <w:rFonts w:ascii="Times New Roman" w:eastAsia="Times New Roman" w:hAnsi="Times New Roman" w:cs="Times New Roman"/>
          <w:b/>
          <w:bCs/>
          <w:i/>
          <w:iCs/>
        </w:rPr>
      </w:pPr>
      <w:r w:rsidRPr="701232BF">
        <w:rPr>
          <w:rFonts w:ascii="Times New Roman" w:eastAsia="Times New Roman" w:hAnsi="Times New Roman" w:cs="Times New Roman"/>
          <w:b/>
          <w:bCs/>
          <w:i/>
          <w:iCs/>
        </w:rPr>
        <w:t>Former Train Station</w:t>
      </w:r>
    </w:p>
    <w:p w14:paraId="005E23BE" w14:textId="0E1D9C18" w:rsidR="52480F0D" w:rsidRDefault="47C15F6E" w:rsidP="2C629CEB">
      <w:pPr>
        <w:rPr>
          <w:rFonts w:ascii="Times New Roman" w:eastAsia="Times New Roman" w:hAnsi="Times New Roman" w:cs="Times New Roman"/>
        </w:rPr>
      </w:pPr>
      <w:r w:rsidRPr="701232BF">
        <w:rPr>
          <w:rFonts w:ascii="Times New Roman" w:eastAsia="Times New Roman" w:hAnsi="Times New Roman" w:cs="Times New Roman"/>
        </w:rPr>
        <w:t>On September 1, 1894, St. Louis’</w:t>
      </w:r>
      <w:r w:rsidR="565E4DCF" w:rsidRPr="701232BF">
        <w:rPr>
          <w:rFonts w:ascii="Times New Roman" w:eastAsia="Times New Roman" w:hAnsi="Times New Roman" w:cs="Times New Roman"/>
        </w:rPr>
        <w:t>s</w:t>
      </w:r>
      <w:r w:rsidRPr="701232BF">
        <w:rPr>
          <w:rFonts w:ascii="Times New Roman" w:eastAsia="Times New Roman" w:hAnsi="Times New Roman" w:cs="Times New Roman"/>
        </w:rPr>
        <w:t xml:space="preserve"> iconic Union Station—the future St. Louis Union Station Hotel, Curio Collection by Hilton—opened its doors. Local architect Theodore </w:t>
      </w:r>
      <w:r w:rsidR="1A80D7EC" w:rsidRPr="701232BF">
        <w:rPr>
          <w:rFonts w:ascii="Times New Roman" w:eastAsia="Times New Roman" w:hAnsi="Times New Roman" w:cs="Times New Roman"/>
        </w:rPr>
        <w:t xml:space="preserve">C. </w:t>
      </w:r>
      <w:r w:rsidRPr="701232BF">
        <w:rPr>
          <w:rFonts w:ascii="Times New Roman" w:eastAsia="Times New Roman" w:hAnsi="Times New Roman" w:cs="Times New Roman"/>
        </w:rPr>
        <w:t>Link led its design</w:t>
      </w:r>
      <w:r w:rsidR="35EADB19" w:rsidRPr="701232BF">
        <w:rPr>
          <w:rFonts w:ascii="Times New Roman" w:eastAsia="Times New Roman" w:hAnsi="Times New Roman" w:cs="Times New Roman"/>
        </w:rPr>
        <w:t>:</w:t>
      </w:r>
      <w:r w:rsidRPr="701232BF">
        <w:rPr>
          <w:rFonts w:ascii="Times New Roman" w:eastAsia="Times New Roman" w:hAnsi="Times New Roman" w:cs="Times New Roman"/>
        </w:rPr>
        <w:t xml:space="preserve"> a magnificent, sprawling complex that stood as a masterpiece of American architecture. Link </w:t>
      </w:r>
      <w:r w:rsidR="593E13BF" w:rsidRPr="701232BF">
        <w:rPr>
          <w:rFonts w:ascii="Times New Roman" w:eastAsia="Times New Roman" w:hAnsi="Times New Roman" w:cs="Times New Roman"/>
        </w:rPr>
        <w:t xml:space="preserve">planned </w:t>
      </w:r>
      <w:r w:rsidRPr="701232BF">
        <w:rPr>
          <w:rFonts w:ascii="Times New Roman" w:eastAsia="Times New Roman" w:hAnsi="Times New Roman" w:cs="Times New Roman"/>
        </w:rPr>
        <w:t xml:space="preserve">the Grand Hall to resemble a passageway inside a medieval castle; the walled French city of Carcassonne was his inspiration. Ornate details that </w:t>
      </w:r>
      <w:r w:rsidR="1AE36C3B" w:rsidRPr="701232BF">
        <w:rPr>
          <w:rFonts w:ascii="Times New Roman" w:eastAsia="Times New Roman" w:hAnsi="Times New Roman" w:cs="Times New Roman"/>
        </w:rPr>
        <w:t>can still be seen</w:t>
      </w:r>
      <w:r w:rsidRPr="701232BF">
        <w:rPr>
          <w:rFonts w:ascii="Times New Roman" w:eastAsia="Times New Roman" w:hAnsi="Times New Roman" w:cs="Times New Roman"/>
        </w:rPr>
        <w:t xml:space="preserve"> today proliferated throughout the space, such as spectacular gold leaf, wide stained-glass windows, and wall carvings made from Indiana limestone. A stunning, 65-foot</w:t>
      </w:r>
      <w:r w:rsidR="4C66BFDA" w:rsidRPr="701232BF">
        <w:rPr>
          <w:rFonts w:ascii="Times New Roman" w:eastAsia="Times New Roman" w:hAnsi="Times New Roman" w:cs="Times New Roman"/>
        </w:rPr>
        <w:t>-tall,</w:t>
      </w:r>
      <w:r w:rsidRPr="701232BF">
        <w:rPr>
          <w:rFonts w:ascii="Times New Roman" w:eastAsia="Times New Roman" w:hAnsi="Times New Roman" w:cs="Times New Roman"/>
        </w:rPr>
        <w:t xml:space="preserve"> barrel-vaulted ceiling crested the Grand Hall, anchored by a beautiful, wrought-iron chandelier. One of the United States’ largest and busiest train terminal</w:t>
      </w:r>
      <w:r w:rsidR="51B2898E" w:rsidRPr="701232BF">
        <w:rPr>
          <w:rFonts w:ascii="Times New Roman" w:eastAsia="Times New Roman" w:hAnsi="Times New Roman" w:cs="Times New Roman"/>
        </w:rPr>
        <w:t>s</w:t>
      </w:r>
      <w:r w:rsidR="7D74BF9D" w:rsidRPr="701232BF">
        <w:rPr>
          <w:rFonts w:ascii="Times New Roman" w:eastAsia="Times New Roman" w:hAnsi="Times New Roman" w:cs="Times New Roman"/>
        </w:rPr>
        <w:t xml:space="preserve"> at the time</w:t>
      </w:r>
      <w:r w:rsidRPr="701232BF">
        <w:rPr>
          <w:rFonts w:ascii="Times New Roman" w:eastAsia="Times New Roman" w:hAnsi="Times New Roman" w:cs="Times New Roman"/>
        </w:rPr>
        <w:t>, Union Station was home to 22 railroads and 32 tracks in its heyday. Today, the transportation complex has undergone a renaissance that restore</w:t>
      </w:r>
      <w:r w:rsidR="5843BA60" w:rsidRPr="701232BF">
        <w:rPr>
          <w:rFonts w:ascii="Times New Roman" w:eastAsia="Times New Roman" w:hAnsi="Times New Roman" w:cs="Times New Roman"/>
        </w:rPr>
        <w:t>d</w:t>
      </w:r>
      <w:r w:rsidRPr="701232BF">
        <w:rPr>
          <w:rFonts w:ascii="Times New Roman" w:eastAsia="Times New Roman" w:hAnsi="Times New Roman" w:cs="Times New Roman"/>
        </w:rPr>
        <w:t xml:space="preserve"> and respects its heritage. St. Louis Union Station Hotel, Curio Collection by Hilton is at the center of an award-winning family entertainment destination </w:t>
      </w:r>
      <w:r w:rsidR="5AECEFE1" w:rsidRPr="701232BF">
        <w:rPr>
          <w:rFonts w:ascii="Times New Roman" w:eastAsia="Times New Roman" w:hAnsi="Times New Roman" w:cs="Times New Roman"/>
        </w:rPr>
        <w:t>with</w:t>
      </w:r>
      <w:r w:rsidRPr="701232BF">
        <w:rPr>
          <w:rFonts w:ascii="Times New Roman" w:eastAsia="Times New Roman" w:hAnsi="Times New Roman" w:cs="Times New Roman"/>
        </w:rPr>
        <w:t>in the historic Victorian-era train terminal. The hotel’s guestrooms, meeting and event space</w:t>
      </w:r>
      <w:r w:rsidR="790B1F99" w:rsidRPr="701232BF">
        <w:rPr>
          <w:rFonts w:ascii="Times New Roman" w:eastAsia="Times New Roman" w:hAnsi="Times New Roman" w:cs="Times New Roman"/>
        </w:rPr>
        <w:t>,</w:t>
      </w:r>
      <w:r w:rsidRPr="701232BF">
        <w:rPr>
          <w:rFonts w:ascii="Times New Roman" w:eastAsia="Times New Roman" w:hAnsi="Times New Roman" w:cs="Times New Roman"/>
        </w:rPr>
        <w:t xml:space="preserve"> and Grand Hall have been fully renovated and expanded. Clock</w:t>
      </w:r>
      <w:r w:rsidR="5E5DCB83" w:rsidRPr="701232BF">
        <w:rPr>
          <w:rFonts w:ascii="Times New Roman" w:eastAsia="Times New Roman" w:hAnsi="Times New Roman" w:cs="Times New Roman"/>
        </w:rPr>
        <w:t xml:space="preserve"> T</w:t>
      </w:r>
      <w:r w:rsidRPr="701232BF">
        <w:rPr>
          <w:rFonts w:ascii="Times New Roman" w:eastAsia="Times New Roman" w:hAnsi="Times New Roman" w:cs="Times New Roman"/>
        </w:rPr>
        <w:t xml:space="preserve">ower </w:t>
      </w:r>
      <w:r w:rsidR="42114777" w:rsidRPr="701232BF">
        <w:rPr>
          <w:rFonts w:ascii="Times New Roman" w:eastAsia="Times New Roman" w:hAnsi="Times New Roman" w:cs="Times New Roman"/>
        </w:rPr>
        <w:t>S</w:t>
      </w:r>
      <w:r w:rsidRPr="701232BF">
        <w:rPr>
          <w:rFonts w:ascii="Times New Roman" w:eastAsia="Times New Roman" w:hAnsi="Times New Roman" w:cs="Times New Roman"/>
        </w:rPr>
        <w:t>uites have train-themed d</w:t>
      </w:r>
      <w:r w:rsidR="385C804C" w:rsidRPr="701232BF">
        <w:rPr>
          <w:rFonts w:ascii="Times New Roman" w:eastAsia="Times New Roman" w:hAnsi="Times New Roman" w:cs="Times New Roman"/>
        </w:rPr>
        <w:t>écor</w:t>
      </w:r>
      <w:r w:rsidR="7B1CC7C7" w:rsidRPr="701232BF">
        <w:rPr>
          <w:rFonts w:ascii="Times New Roman" w:eastAsia="Times New Roman" w:hAnsi="Times New Roman" w:cs="Times New Roman"/>
        </w:rPr>
        <w:t>,</w:t>
      </w:r>
      <w:r w:rsidRPr="701232BF">
        <w:rPr>
          <w:rFonts w:ascii="Times New Roman" w:eastAsia="Times New Roman" w:hAnsi="Times New Roman" w:cs="Times New Roman"/>
        </w:rPr>
        <w:t xml:space="preserve"> and each </w:t>
      </w:r>
      <w:r w:rsidR="17CEED35" w:rsidRPr="701232BF">
        <w:rPr>
          <w:rFonts w:ascii="Times New Roman" w:eastAsia="Times New Roman" w:hAnsi="Times New Roman" w:cs="Times New Roman"/>
        </w:rPr>
        <w:t xml:space="preserve">guestroom </w:t>
      </w:r>
      <w:r w:rsidRPr="701232BF">
        <w:rPr>
          <w:rFonts w:ascii="Times New Roman" w:eastAsia="Times New Roman" w:hAnsi="Times New Roman" w:cs="Times New Roman"/>
        </w:rPr>
        <w:t>door is marked with the name of a railroad ticketing agent whose offices w</w:t>
      </w:r>
      <w:r w:rsidR="10F61E4A" w:rsidRPr="701232BF">
        <w:rPr>
          <w:rFonts w:ascii="Times New Roman" w:eastAsia="Times New Roman" w:hAnsi="Times New Roman" w:cs="Times New Roman"/>
        </w:rPr>
        <w:t>ere once</w:t>
      </w:r>
      <w:r w:rsidR="4E55B7CD" w:rsidRPr="701232BF">
        <w:rPr>
          <w:rFonts w:ascii="Times New Roman" w:eastAsia="Times New Roman" w:hAnsi="Times New Roman" w:cs="Times New Roman"/>
        </w:rPr>
        <w:t xml:space="preserve"> in</w:t>
      </w:r>
      <w:r w:rsidRPr="701232BF">
        <w:rPr>
          <w:rFonts w:ascii="Times New Roman" w:eastAsia="Times New Roman" w:hAnsi="Times New Roman" w:cs="Times New Roman"/>
        </w:rPr>
        <w:t xml:space="preserve"> </w:t>
      </w:r>
      <w:r w:rsidR="5C738BA7" w:rsidRPr="701232BF">
        <w:rPr>
          <w:rFonts w:ascii="Times New Roman" w:eastAsia="Times New Roman" w:hAnsi="Times New Roman" w:cs="Times New Roman"/>
        </w:rPr>
        <w:t xml:space="preserve">that </w:t>
      </w:r>
      <w:r w:rsidRPr="701232BF">
        <w:rPr>
          <w:rFonts w:ascii="Times New Roman" w:eastAsia="Times New Roman" w:hAnsi="Times New Roman" w:cs="Times New Roman"/>
        </w:rPr>
        <w:t xml:space="preserve">section of the building. The train shed is now the St. Louis Aquarium at Union Station. Other entertainment at the complex includes the St. Louis Wheel, </w:t>
      </w:r>
      <w:r w:rsidR="138B44DC" w:rsidRPr="701232BF">
        <w:rPr>
          <w:rFonts w:ascii="Times New Roman" w:eastAsia="Times New Roman" w:hAnsi="Times New Roman" w:cs="Times New Roman"/>
        </w:rPr>
        <w:t>carousel</w:t>
      </w:r>
      <w:r w:rsidRPr="701232BF">
        <w:rPr>
          <w:rFonts w:ascii="Times New Roman" w:eastAsia="Times New Roman" w:hAnsi="Times New Roman" w:cs="Times New Roman"/>
        </w:rPr>
        <w:t xml:space="preserve">, and </w:t>
      </w:r>
      <w:r w:rsidR="78CEF14F" w:rsidRPr="701232BF">
        <w:rPr>
          <w:rFonts w:ascii="Times New Roman" w:eastAsia="Times New Roman" w:hAnsi="Times New Roman" w:cs="Times New Roman"/>
        </w:rPr>
        <w:t>mini golf</w:t>
      </w:r>
      <w:r w:rsidRPr="701232BF">
        <w:rPr>
          <w:rFonts w:ascii="Times New Roman" w:eastAsia="Times New Roman" w:hAnsi="Times New Roman" w:cs="Times New Roman"/>
        </w:rPr>
        <w:t xml:space="preserve">. In the Grand Hall, where visitors can watch a 3D light show, the original stained glass and ornate plasterwork have been </w:t>
      </w:r>
      <w:r w:rsidRPr="701232BF">
        <w:rPr>
          <w:rFonts w:ascii="Times New Roman" w:eastAsia="Times New Roman" w:hAnsi="Times New Roman" w:cs="Times New Roman"/>
        </w:rPr>
        <w:lastRenderedPageBreak/>
        <w:t>restored. Designated a National Historic Landmark by the U.S. Secretary of the Interior, St. Louis Union Station Hotel, Curio Collection by Hilton was inducted into Historic Hotels of America in 1991</w:t>
      </w:r>
      <w:r w:rsidR="3FAF4A21" w:rsidRPr="701232BF">
        <w:rPr>
          <w:rFonts w:ascii="Times New Roman" w:eastAsia="Times New Roman" w:hAnsi="Times New Roman" w:cs="Times New Roman"/>
        </w:rPr>
        <w:t>.</w:t>
      </w:r>
    </w:p>
    <w:p w14:paraId="2F112C6F" w14:textId="49377852" w:rsidR="52480F0D" w:rsidRDefault="52480F0D" w:rsidP="701232BF">
      <w:pPr>
        <w:rPr>
          <w:rStyle w:val="Hyperlink"/>
          <w:rFonts w:ascii="Times New Roman" w:eastAsia="Times New Roman" w:hAnsi="Times New Roman" w:cs="Times New Roman"/>
          <w:b/>
          <w:bCs/>
        </w:rPr>
      </w:pPr>
    </w:p>
    <w:p w14:paraId="0BE73578" w14:textId="3AA1015C" w:rsidR="52480F0D" w:rsidRDefault="52480F0D" w:rsidP="701232BF">
      <w:pPr>
        <w:rPr>
          <w:rStyle w:val="Hyperlink"/>
          <w:rFonts w:ascii="Times New Roman" w:eastAsia="Times New Roman" w:hAnsi="Times New Roman" w:cs="Times New Roman"/>
          <w:b/>
          <w:bCs/>
        </w:rPr>
      </w:pPr>
    </w:p>
    <w:p w14:paraId="6957BFFD" w14:textId="4918E5FA" w:rsidR="52480F0D" w:rsidRDefault="57C31B53" w:rsidP="701232BF">
      <w:pPr>
        <w:rPr>
          <w:rFonts w:ascii="Times New Roman" w:eastAsia="Times New Roman" w:hAnsi="Times New Roman" w:cs="Times New Roman"/>
          <w:color w:val="000000" w:themeColor="text1"/>
        </w:rPr>
      </w:pPr>
      <w:r w:rsidRPr="701232BF">
        <w:rPr>
          <w:rStyle w:val="Hyperlink"/>
          <w:rFonts w:ascii="Times New Roman" w:eastAsia="Times New Roman" w:hAnsi="Times New Roman" w:cs="Times New Roman"/>
          <w:b/>
          <w:bCs/>
        </w:rPr>
        <w:t>The Lodge at the Presidio</w:t>
      </w:r>
      <w:r w:rsidRPr="701232BF">
        <w:rPr>
          <w:rFonts w:ascii="Times New Roman" w:eastAsia="Times New Roman" w:hAnsi="Times New Roman" w:cs="Times New Roman"/>
          <w:color w:val="000000" w:themeColor="text1"/>
        </w:rPr>
        <w:t xml:space="preserve"> (1897) and </w:t>
      </w:r>
      <w:hyperlink r:id="rId24">
        <w:r w:rsidRPr="701232BF">
          <w:rPr>
            <w:rStyle w:val="Hyperlink"/>
            <w:rFonts w:ascii="Times New Roman" w:eastAsia="Times New Roman" w:hAnsi="Times New Roman" w:cs="Times New Roman"/>
            <w:b/>
            <w:bCs/>
          </w:rPr>
          <w:t>Inn at the Presidio</w:t>
        </w:r>
      </w:hyperlink>
      <w:r w:rsidRPr="701232BF">
        <w:rPr>
          <w:rFonts w:ascii="Times New Roman" w:eastAsia="Times New Roman" w:hAnsi="Times New Roman" w:cs="Times New Roman"/>
          <w:b/>
          <w:bCs/>
          <w:color w:val="000000" w:themeColor="text1"/>
        </w:rPr>
        <w:t xml:space="preserve"> </w:t>
      </w:r>
      <w:r w:rsidRPr="701232BF">
        <w:rPr>
          <w:rFonts w:ascii="Times New Roman" w:eastAsia="Times New Roman" w:hAnsi="Times New Roman" w:cs="Times New Roman"/>
          <w:color w:val="000000" w:themeColor="text1"/>
        </w:rPr>
        <w:t>(1903) and</w:t>
      </w:r>
      <w:r w:rsidRPr="701232BF">
        <w:rPr>
          <w:rFonts w:ascii="Times New Roman" w:eastAsia="Times New Roman" w:hAnsi="Times New Roman" w:cs="Times New Roman"/>
          <w:b/>
          <w:bCs/>
          <w:color w:val="000000" w:themeColor="text1"/>
        </w:rPr>
        <w:t xml:space="preserve"> </w:t>
      </w:r>
      <w:r w:rsidRPr="701232BF">
        <w:rPr>
          <w:rFonts w:ascii="Times New Roman" w:eastAsia="Times New Roman" w:hAnsi="Times New Roman" w:cs="Times New Roman"/>
          <w:i/>
          <w:iCs/>
          <w:color w:val="000000" w:themeColor="text1"/>
        </w:rPr>
        <w:t>San Francisco, California</w:t>
      </w:r>
    </w:p>
    <w:p w14:paraId="44B09663" w14:textId="624587B8" w:rsidR="52480F0D" w:rsidRDefault="57C31B53"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U.S. Army Housing</w:t>
      </w:r>
    </w:p>
    <w:p w14:paraId="2B961123" w14:textId="2040A6BE" w:rsidR="52480F0D" w:rsidRDefault="57C31B53"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Built in the shadow of the iconic Golden Gate Bridge, The Lodge at the Presidio is San Francisco’s nearest hotel to the bridge and was constructed in 1897. Close by, the historic Inn at the Presidio has the distinction of being the first hotel to open within the Presidio of San Francisco, a 1,500-acre national park site, and was constructed in 1903. These historic destinations are part of Presidio Lodging and welcome guests today, but they originally served as accommodations for officers and enlistees in the U.S. Army. The brick Colonial Revival building that houses the Inn in at the Presidio, Pershing Hall, was named for General John J. “Black Jack” Pershing, who served at the Presidio of San Francisco and was commander of the American Expeditionary Force in France during World War I. The Lodge at the Presidio was known as Montgomery Street Barracks and the first unit to occupy it was Battery F of the Third Artillery Regiment, as well as two companies of infantry and a troop of cavalry. When it opened, a newspaper wrote that “The accommodations for the men will be equal to those of a first-class hotel and contain all the modern improvements for health and comfort." Working with the Presidio Trust, Presidio Lodging opened the former military buildings to the public in the 2010s. The hotels both underwent environmentally sensitive restorations, adhering to the U.S. Secretary of Interior’s Standards for historic properties and the U.S. Green Building Council’s LEED standards. Most of the buildings' original features—including the exterior, hardwood floors, doors, light fixtures, and staircases—were preserved. Guests can learn about the hotels' history through the curated art collections and historical exhibits at each location.</w:t>
      </w:r>
    </w:p>
    <w:p w14:paraId="010DE641" w14:textId="2C874ED1" w:rsidR="52480F0D" w:rsidRDefault="52480F0D" w:rsidP="701232BF">
      <w:pPr>
        <w:rPr>
          <w:rFonts w:ascii="Times New Roman" w:eastAsia="Times New Roman" w:hAnsi="Times New Roman" w:cs="Times New Roman"/>
          <w:color w:val="37290B"/>
        </w:rPr>
      </w:pPr>
    </w:p>
    <w:p w14:paraId="3051AEA8" w14:textId="48ABFB6E" w:rsidR="52480F0D" w:rsidRDefault="00000000" w:rsidP="223F5E02">
      <w:pPr>
        <w:rPr>
          <w:rFonts w:ascii="Times New Roman" w:eastAsia="Times New Roman" w:hAnsi="Times New Roman" w:cs="Times New Roman"/>
          <w:color w:val="000000" w:themeColor="text1"/>
        </w:rPr>
      </w:pPr>
      <w:hyperlink r:id="rId25">
        <w:r w:rsidR="0B465D72" w:rsidRPr="223F5E02">
          <w:rPr>
            <w:rStyle w:val="Hyperlink"/>
            <w:rFonts w:ascii="Times New Roman" w:eastAsia="Times New Roman" w:hAnsi="Times New Roman" w:cs="Times New Roman"/>
            <w:b/>
            <w:bCs/>
          </w:rPr>
          <w:t>Chicago Silversmith Hotel &amp; Suites</w:t>
        </w:r>
      </w:hyperlink>
      <w:r w:rsidR="0B465D72" w:rsidRPr="223F5E02">
        <w:rPr>
          <w:rFonts w:ascii="Times New Roman" w:eastAsia="Times New Roman" w:hAnsi="Times New Roman" w:cs="Times New Roman"/>
          <w:color w:val="000000" w:themeColor="text1"/>
        </w:rPr>
        <w:t xml:space="preserve"> (1897) </w:t>
      </w:r>
      <w:r w:rsidR="0B465D72" w:rsidRPr="223F5E02">
        <w:rPr>
          <w:rFonts w:ascii="Times New Roman" w:eastAsia="Times New Roman" w:hAnsi="Times New Roman" w:cs="Times New Roman"/>
          <w:i/>
          <w:iCs/>
          <w:color w:val="000000" w:themeColor="text1"/>
        </w:rPr>
        <w:t>Chicago, Illinois</w:t>
      </w:r>
    </w:p>
    <w:p w14:paraId="146880F2" w14:textId="30BD10BF" w:rsidR="52480F0D" w:rsidRDefault="0B465D72"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b/>
          <w:bCs/>
          <w:i/>
          <w:iCs/>
          <w:color w:val="000000" w:themeColor="text1"/>
        </w:rPr>
        <w:t>Former Artisan</w:t>
      </w:r>
      <w:r w:rsidR="4BA108D7" w:rsidRPr="701232BF">
        <w:rPr>
          <w:rFonts w:ascii="Times New Roman" w:eastAsia="Times New Roman" w:hAnsi="Times New Roman" w:cs="Times New Roman"/>
          <w:b/>
          <w:bCs/>
          <w:i/>
          <w:iCs/>
          <w:color w:val="000000" w:themeColor="text1"/>
        </w:rPr>
        <w:t xml:space="preserve"> Workshop</w:t>
      </w:r>
      <w:r w:rsidRPr="701232BF">
        <w:rPr>
          <w:rFonts w:ascii="Times New Roman" w:eastAsia="Times New Roman" w:hAnsi="Times New Roman" w:cs="Times New Roman"/>
          <w:b/>
          <w:bCs/>
          <w:i/>
          <w:iCs/>
          <w:color w:val="000000" w:themeColor="text1"/>
        </w:rPr>
        <w:t xml:space="preserve"> and Retail Building</w:t>
      </w:r>
    </w:p>
    <w:p w14:paraId="36512987" w14:textId="49D1D8E8" w:rsidR="52480F0D" w:rsidRDefault="0B465D72"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Steps from Chicago’s Millennium Park, the Magnificent Mile</w:t>
      </w:r>
      <w:r w:rsidR="49BF163E" w:rsidRPr="701232BF">
        <w:rPr>
          <w:rFonts w:ascii="Times New Roman" w:eastAsia="Times New Roman" w:hAnsi="Times New Roman" w:cs="Times New Roman"/>
          <w:color w:val="000000" w:themeColor="text1"/>
        </w:rPr>
        <w:t xml:space="preserve"> shopping district</w:t>
      </w:r>
      <w:r w:rsidRPr="701232BF">
        <w:rPr>
          <w:rFonts w:ascii="Times New Roman" w:eastAsia="Times New Roman" w:hAnsi="Times New Roman" w:cs="Times New Roman"/>
          <w:color w:val="000000" w:themeColor="text1"/>
        </w:rPr>
        <w:t xml:space="preserve">, and cultural attractions like the Art Institute of Chicago, the Chicago Silversmith Hotel &amp; Suites is located </w:t>
      </w:r>
      <w:r w:rsidR="345B7D08" w:rsidRPr="701232BF">
        <w:rPr>
          <w:rFonts w:ascii="Times New Roman" w:eastAsia="Times New Roman" w:hAnsi="Times New Roman" w:cs="Times New Roman"/>
          <w:color w:val="000000" w:themeColor="text1"/>
        </w:rPr>
        <w:t>i</w:t>
      </w:r>
      <w:r w:rsidRPr="701232BF">
        <w:rPr>
          <w:rFonts w:ascii="Times New Roman" w:eastAsia="Times New Roman" w:hAnsi="Times New Roman" w:cs="Times New Roman"/>
          <w:color w:val="000000" w:themeColor="text1"/>
        </w:rPr>
        <w:t>n the city’s historic Jewelers Row District. Constructed in 1897, this Romanesque</w:t>
      </w:r>
      <w:r w:rsidR="727824E1" w:rsidRPr="701232BF">
        <w:rPr>
          <w:rFonts w:ascii="Times New Roman" w:eastAsia="Times New Roman" w:hAnsi="Times New Roman" w:cs="Times New Roman"/>
          <w:color w:val="000000" w:themeColor="text1"/>
        </w:rPr>
        <w:t xml:space="preserve"> R</w:t>
      </w:r>
      <w:r w:rsidRPr="701232BF">
        <w:rPr>
          <w:rFonts w:ascii="Times New Roman" w:eastAsia="Times New Roman" w:hAnsi="Times New Roman" w:cs="Times New Roman"/>
          <w:color w:val="000000" w:themeColor="text1"/>
        </w:rPr>
        <w:t>evival</w:t>
      </w:r>
      <w:r w:rsidR="18F1394C" w:rsidRPr="701232BF">
        <w:rPr>
          <w:rFonts w:ascii="Times New Roman" w:eastAsia="Times New Roman" w:hAnsi="Times New Roman" w:cs="Times New Roman"/>
          <w:color w:val="000000" w:themeColor="text1"/>
        </w:rPr>
        <w:t>-style</w:t>
      </w:r>
      <w:r w:rsidRPr="701232BF">
        <w:rPr>
          <w:rFonts w:ascii="Times New Roman" w:eastAsia="Times New Roman" w:hAnsi="Times New Roman" w:cs="Times New Roman"/>
          <w:color w:val="000000" w:themeColor="text1"/>
        </w:rPr>
        <w:t xml:space="preserve"> skyscraper was originally the Silversmith Building, </w:t>
      </w:r>
      <w:r w:rsidR="4DC243C0" w:rsidRPr="701232BF">
        <w:rPr>
          <w:rFonts w:ascii="Times New Roman" w:eastAsia="Times New Roman" w:hAnsi="Times New Roman" w:cs="Times New Roman"/>
          <w:color w:val="000000" w:themeColor="text1"/>
        </w:rPr>
        <w:t xml:space="preserve">and was built as </w:t>
      </w:r>
      <w:r w:rsidRPr="701232BF">
        <w:rPr>
          <w:rFonts w:ascii="Times New Roman" w:eastAsia="Times New Roman" w:hAnsi="Times New Roman" w:cs="Times New Roman"/>
          <w:color w:val="000000" w:themeColor="text1"/>
        </w:rPr>
        <w:t xml:space="preserve">part of a construction boom that followed an influx of jewelry dealers, designers, wholesalers, and storefronts to the neighborhood. Two large jewelry corporations—the Gorham Manufacturing Company and the </w:t>
      </w:r>
      <w:r w:rsidRPr="701232BF">
        <w:rPr>
          <w:rFonts w:ascii="Times New Roman" w:eastAsia="Times New Roman" w:hAnsi="Times New Roman" w:cs="Times New Roman"/>
          <w:color w:val="000000" w:themeColor="text1"/>
        </w:rPr>
        <w:lastRenderedPageBreak/>
        <w:t>Benjamin Allen and Co</w:t>
      </w:r>
      <w:r w:rsidR="61CFE6CF"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—had commissioned the Silversmith Building in 1896</w:t>
      </w:r>
      <w:r w:rsidR="38DE164E"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hired Peter J. Weber of D.H. Burnham </w:t>
      </w:r>
      <w:r w:rsidR="7999400A" w:rsidRPr="701232BF">
        <w:rPr>
          <w:rFonts w:ascii="Times New Roman" w:eastAsia="Times New Roman" w:hAnsi="Times New Roman" w:cs="Times New Roman"/>
          <w:color w:val="000000" w:themeColor="text1"/>
        </w:rPr>
        <w:t>&amp;</w:t>
      </w:r>
      <w:r w:rsidRPr="701232BF">
        <w:rPr>
          <w:rFonts w:ascii="Times New Roman" w:eastAsia="Times New Roman" w:hAnsi="Times New Roman" w:cs="Times New Roman"/>
          <w:color w:val="000000" w:themeColor="text1"/>
        </w:rPr>
        <w:t xml:space="preserve"> Company to design it. Weber designed a spectacular </w:t>
      </w:r>
      <w:r w:rsidR="584338E3" w:rsidRPr="701232BF">
        <w:rPr>
          <w:rFonts w:ascii="Times New Roman" w:eastAsia="Times New Roman" w:hAnsi="Times New Roman" w:cs="Times New Roman"/>
          <w:color w:val="000000" w:themeColor="text1"/>
        </w:rPr>
        <w:t xml:space="preserve">facade </w:t>
      </w:r>
      <w:r w:rsidRPr="701232BF">
        <w:rPr>
          <w:rFonts w:ascii="Times New Roman" w:eastAsia="Times New Roman" w:hAnsi="Times New Roman" w:cs="Times New Roman"/>
          <w:color w:val="000000" w:themeColor="text1"/>
        </w:rPr>
        <w:t>that displayed some of the best architectural motifs in the Loop, incorporating round brick columns and terra cotta tiling. In addition to the Gorham Manufacturing Company and Benjamin Allen and Co</w:t>
      </w:r>
      <w:r w:rsidR="51F19BC6"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the building was quickly occupied by jewelers. Tenants </w:t>
      </w:r>
      <w:r w:rsidR="7908067C" w:rsidRPr="701232BF">
        <w:rPr>
          <w:rFonts w:ascii="Times New Roman" w:eastAsia="Times New Roman" w:hAnsi="Times New Roman" w:cs="Times New Roman"/>
          <w:color w:val="000000" w:themeColor="text1"/>
        </w:rPr>
        <w:t xml:space="preserve">wanted to work in </w:t>
      </w:r>
      <w:r w:rsidRPr="701232BF">
        <w:rPr>
          <w:rFonts w:ascii="Times New Roman" w:eastAsia="Times New Roman" w:hAnsi="Times New Roman" w:cs="Times New Roman"/>
          <w:color w:val="000000" w:themeColor="text1"/>
        </w:rPr>
        <w:t xml:space="preserve">the central court that </w:t>
      </w:r>
      <w:r w:rsidR="78987870" w:rsidRPr="701232BF">
        <w:rPr>
          <w:rFonts w:ascii="Times New Roman" w:eastAsia="Times New Roman" w:hAnsi="Times New Roman" w:cs="Times New Roman"/>
          <w:color w:val="000000" w:themeColor="text1"/>
        </w:rPr>
        <w:t>provided</w:t>
      </w:r>
      <w:r w:rsidRPr="701232BF">
        <w:rPr>
          <w:rFonts w:ascii="Times New Roman" w:eastAsia="Times New Roman" w:hAnsi="Times New Roman" w:cs="Times New Roman"/>
          <w:color w:val="000000" w:themeColor="text1"/>
        </w:rPr>
        <w:t xml:space="preserve"> ventilation and natural light, which was ideal for hammering silver and crafting elaborate jewelry designs. In 1995, the hotel’s jewelry tenants moved on</w:t>
      </w:r>
      <w:r w:rsidR="09929B42"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the hotel was converted into a</w:t>
      </w:r>
      <w:r w:rsidR="3BC0770E" w:rsidRPr="701232BF">
        <w:rPr>
          <w:rFonts w:ascii="Times New Roman" w:eastAsia="Times New Roman" w:hAnsi="Times New Roman" w:cs="Times New Roman"/>
          <w:color w:val="000000" w:themeColor="text1"/>
        </w:rPr>
        <w:t xml:space="preserve"> beautiful </w:t>
      </w:r>
      <w:r w:rsidRPr="701232BF">
        <w:rPr>
          <w:rFonts w:ascii="Times New Roman" w:eastAsia="Times New Roman" w:hAnsi="Times New Roman" w:cs="Times New Roman"/>
          <w:color w:val="000000" w:themeColor="text1"/>
        </w:rPr>
        <w:t>hotel. Two years later, the building was listed in the National Register of Historic Places for its architectural and commercial history. Today, this boutique hotel</w:t>
      </w:r>
      <w:r w:rsidR="46443114" w:rsidRPr="701232BF">
        <w:rPr>
          <w:rFonts w:ascii="Times New Roman" w:eastAsia="Times New Roman" w:hAnsi="Times New Roman" w:cs="Times New Roman"/>
          <w:color w:val="000000" w:themeColor="text1"/>
        </w:rPr>
        <w:t xml:space="preserve"> from the</w:t>
      </w:r>
      <w:r w:rsidRPr="701232BF">
        <w:rPr>
          <w:rFonts w:ascii="Times New Roman" w:eastAsia="Times New Roman" w:hAnsi="Times New Roman" w:cs="Times New Roman"/>
          <w:color w:val="000000" w:themeColor="text1"/>
        </w:rPr>
        <w:t xml:space="preserve"> </w:t>
      </w:r>
      <w:r w:rsidR="6EABBF21" w:rsidRPr="701232BF">
        <w:rPr>
          <w:rFonts w:ascii="Times New Roman" w:eastAsia="Times New Roman" w:hAnsi="Times New Roman" w:cs="Times New Roman"/>
          <w:color w:val="000000" w:themeColor="text1"/>
        </w:rPr>
        <w:t xml:space="preserve">Gilded Age </w:t>
      </w:r>
      <w:r w:rsidRPr="701232BF">
        <w:rPr>
          <w:rFonts w:ascii="Times New Roman" w:eastAsia="Times New Roman" w:hAnsi="Times New Roman" w:cs="Times New Roman"/>
          <w:color w:val="000000" w:themeColor="text1"/>
        </w:rPr>
        <w:t>nods to its heritage through lustrous silver and crystal decor, and offers guests contemporary, spacious guestrooms featuring 12-foot ceilings. Chicago Silversmith Hotel &amp; Suites was inducted into Historic Hotels of America in 2016.</w:t>
      </w:r>
    </w:p>
    <w:p w14:paraId="6F7A6943" w14:textId="44BCBC68" w:rsidR="52480F0D" w:rsidRDefault="52480F0D" w:rsidP="115982A7">
      <w:pPr>
        <w:rPr>
          <w:rFonts w:ascii="Times New Roman" w:eastAsia="Times New Roman" w:hAnsi="Times New Roman" w:cs="Times New Roman"/>
        </w:rPr>
      </w:pPr>
    </w:p>
    <w:p w14:paraId="24E766AB" w14:textId="3F2B15F6" w:rsidR="52480F0D" w:rsidRDefault="00000000" w:rsidP="701232BF">
      <w:pPr>
        <w:rPr>
          <w:rFonts w:ascii="Times New Roman" w:eastAsia="Times New Roman" w:hAnsi="Times New Roman" w:cs="Times New Roman"/>
          <w:b/>
          <w:bCs/>
        </w:rPr>
      </w:pPr>
      <w:hyperlink r:id="rId26">
        <w:r w:rsidR="47C15F6E" w:rsidRPr="701232BF">
          <w:rPr>
            <w:rStyle w:val="Hyperlink"/>
            <w:rFonts w:ascii="Times New Roman" w:eastAsia="Times New Roman" w:hAnsi="Times New Roman" w:cs="Times New Roman"/>
            <w:b/>
            <w:bCs/>
          </w:rPr>
          <w:t>The Union Station Nashville Yards</w:t>
        </w:r>
      </w:hyperlink>
      <w:r w:rsidR="47C15F6E" w:rsidRPr="701232BF">
        <w:rPr>
          <w:rFonts w:ascii="Times New Roman" w:eastAsia="Times New Roman" w:hAnsi="Times New Roman" w:cs="Times New Roman"/>
        </w:rPr>
        <w:t xml:space="preserve"> (1900) </w:t>
      </w:r>
      <w:r w:rsidR="47C15F6E" w:rsidRPr="701232BF">
        <w:rPr>
          <w:rFonts w:ascii="Times New Roman" w:eastAsia="Times New Roman" w:hAnsi="Times New Roman" w:cs="Times New Roman"/>
          <w:i/>
          <w:iCs/>
        </w:rPr>
        <w:t>Nashville, Tennessee</w:t>
      </w:r>
    </w:p>
    <w:p w14:paraId="36D4D43A" w14:textId="60DD6DA5" w:rsidR="52480F0D" w:rsidRDefault="47C15F6E" w:rsidP="701232BF">
      <w:pPr>
        <w:rPr>
          <w:rFonts w:ascii="Times New Roman" w:eastAsia="Times New Roman" w:hAnsi="Times New Roman" w:cs="Times New Roman"/>
          <w:b/>
          <w:bCs/>
        </w:rPr>
      </w:pPr>
      <w:r w:rsidRPr="701232BF">
        <w:rPr>
          <w:rFonts w:ascii="Times New Roman" w:eastAsia="Times New Roman" w:hAnsi="Times New Roman" w:cs="Times New Roman"/>
          <w:b/>
          <w:bCs/>
          <w:i/>
          <w:iCs/>
          <w:color w:val="000000" w:themeColor="text1"/>
        </w:rPr>
        <w:t>Former Train Station</w:t>
      </w:r>
    </w:p>
    <w:p w14:paraId="25253EFC" w14:textId="6A900E2F" w:rsidR="52480F0D" w:rsidRDefault="47C15F6E" w:rsidP="701232BF">
      <w:pPr>
        <w:shd w:val="clear" w:color="auto" w:fill="FFFFFF" w:themeFill="background1"/>
        <w:spacing w:after="0"/>
        <w:rPr>
          <w:rFonts w:ascii="Times New Roman" w:eastAsia="Times New Roman" w:hAnsi="Times New Roman" w:cs="Times New Roman"/>
        </w:rPr>
      </w:pPr>
      <w:r w:rsidRPr="701232BF">
        <w:rPr>
          <w:rFonts w:ascii="Times New Roman" w:eastAsia="Times New Roman" w:hAnsi="Times New Roman" w:cs="Times New Roman"/>
          <w:color w:val="000000" w:themeColor="text1"/>
        </w:rPr>
        <w:t>The Union Station Nashville Yards was originally a train station, home to the Louisville &amp; Nashville Railroad. Constructed in 1900, the building was once home to a ticket counter, barber and shoeshine stand, a waiting parlor for ladies, a carriage entrance where luggage and supplies were dropped off and brought into the station, a newspaper stand</w:t>
      </w:r>
      <w:r w:rsidR="5C71E827"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an open-air entrance. </w:t>
      </w:r>
      <w:r w:rsidR="1C682BFB" w:rsidRPr="701232BF">
        <w:rPr>
          <w:rFonts w:ascii="Times New Roman" w:eastAsia="Times New Roman" w:hAnsi="Times New Roman" w:cs="Times New Roman"/>
          <w:color w:val="000000" w:themeColor="text1"/>
        </w:rPr>
        <w:t xml:space="preserve">Union Station served as </w:t>
      </w:r>
      <w:r w:rsidRPr="701232BF">
        <w:rPr>
          <w:rFonts w:ascii="Times New Roman" w:eastAsia="Times New Roman" w:hAnsi="Times New Roman" w:cs="Times New Roman"/>
          <w:color w:val="000000" w:themeColor="text1"/>
        </w:rPr>
        <w:t xml:space="preserve">Nashville’s primary train station until passenger service was discontinued in </w:t>
      </w:r>
      <w:r w:rsidR="00831A56" w:rsidRPr="701232BF">
        <w:rPr>
          <w:rFonts w:ascii="Times New Roman" w:eastAsia="Times New Roman" w:hAnsi="Times New Roman" w:cs="Times New Roman"/>
          <w:color w:val="000000" w:themeColor="text1"/>
        </w:rPr>
        <w:t>the late 1970s</w:t>
      </w:r>
      <w:r w:rsidRPr="701232BF">
        <w:rPr>
          <w:rFonts w:ascii="Times New Roman" w:eastAsia="Times New Roman" w:hAnsi="Times New Roman" w:cs="Times New Roman"/>
          <w:color w:val="000000" w:themeColor="text1"/>
        </w:rPr>
        <w:t xml:space="preserve">. </w:t>
      </w:r>
      <w:r w:rsidR="024D44D1" w:rsidRPr="701232BF">
        <w:rPr>
          <w:rFonts w:ascii="Times New Roman" w:eastAsia="Times New Roman" w:hAnsi="Times New Roman" w:cs="Times New Roman"/>
          <w:color w:val="000000" w:themeColor="text1"/>
        </w:rPr>
        <w:t>With the building facing demolition</w:t>
      </w:r>
      <w:r w:rsidRPr="701232BF">
        <w:rPr>
          <w:rFonts w:ascii="Times New Roman" w:eastAsia="Times New Roman" w:hAnsi="Times New Roman" w:cs="Times New Roman"/>
          <w:color w:val="000000" w:themeColor="text1"/>
        </w:rPr>
        <w:t>, the community rallied to preserve it. Nashville’s “Save Our Station” movement was a success: the U.S. Secretary of the Interior designated the historic train station as a National Historic Landmark</w:t>
      </w:r>
      <w:r w:rsidR="6678F598"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it opened as a hotel in 1986. Its most recent restoration and renovation was a </w:t>
      </w:r>
      <w:r w:rsidR="5ACD9665" w:rsidRPr="701232BF">
        <w:rPr>
          <w:rFonts w:ascii="Times New Roman" w:eastAsia="Times New Roman" w:hAnsi="Times New Roman" w:cs="Times New Roman"/>
          <w:color w:val="000000" w:themeColor="text1"/>
        </w:rPr>
        <w:t>multimillion-dollar</w:t>
      </w:r>
      <w:r w:rsidRPr="701232BF">
        <w:rPr>
          <w:rFonts w:ascii="Times New Roman" w:eastAsia="Times New Roman" w:hAnsi="Times New Roman" w:cs="Times New Roman"/>
          <w:color w:val="000000" w:themeColor="text1"/>
        </w:rPr>
        <w:t xml:space="preserve"> investment in 2023. Today, many of the station’s original</w:t>
      </w:r>
      <w:r w:rsidR="274BF2E5" w:rsidRPr="701232BF">
        <w:rPr>
          <w:rFonts w:ascii="Times New Roman" w:eastAsia="Times New Roman" w:hAnsi="Times New Roman" w:cs="Times New Roman"/>
          <w:color w:val="000000" w:themeColor="text1"/>
        </w:rPr>
        <w:t xml:space="preserve"> stone</w:t>
      </w:r>
      <w:r w:rsidRPr="701232BF">
        <w:rPr>
          <w:rFonts w:ascii="Times New Roman" w:eastAsia="Times New Roman" w:hAnsi="Times New Roman" w:cs="Times New Roman"/>
          <w:color w:val="000000" w:themeColor="text1"/>
        </w:rPr>
        <w:t>, Richardsonian</w:t>
      </w:r>
      <w:r w:rsidR="44AFB9D7" w:rsidRPr="701232BF">
        <w:rPr>
          <w:rFonts w:ascii="Times New Roman" w:eastAsia="Times New Roman" w:hAnsi="Times New Roman" w:cs="Times New Roman"/>
          <w:color w:val="000000" w:themeColor="text1"/>
        </w:rPr>
        <w:t xml:space="preserve"> </w:t>
      </w:r>
      <w:r w:rsidRPr="701232BF">
        <w:rPr>
          <w:rFonts w:ascii="Times New Roman" w:eastAsia="Times New Roman" w:hAnsi="Times New Roman" w:cs="Times New Roman"/>
          <w:color w:val="000000" w:themeColor="text1"/>
        </w:rPr>
        <w:t>Romanesque</w:t>
      </w:r>
      <w:r w:rsidR="496270F1" w:rsidRPr="701232BF">
        <w:rPr>
          <w:rFonts w:ascii="Times New Roman" w:eastAsia="Times New Roman" w:hAnsi="Times New Roman" w:cs="Times New Roman"/>
          <w:color w:val="000000" w:themeColor="text1"/>
        </w:rPr>
        <w:t>-style</w:t>
      </w:r>
      <w:r w:rsidRPr="701232BF">
        <w:rPr>
          <w:rFonts w:ascii="Times New Roman" w:eastAsia="Times New Roman" w:hAnsi="Times New Roman" w:cs="Times New Roman"/>
          <w:color w:val="000000" w:themeColor="text1"/>
        </w:rPr>
        <w:t xml:space="preserve"> architectural and design features have been preserved. Original features to look for include t</w:t>
      </w:r>
      <w:r w:rsidR="4850D410" w:rsidRPr="701232BF">
        <w:rPr>
          <w:rFonts w:ascii="Times New Roman" w:eastAsia="Times New Roman" w:hAnsi="Times New Roman" w:cs="Times New Roman"/>
          <w:color w:val="000000" w:themeColor="text1"/>
        </w:rPr>
        <w:t>he</w:t>
      </w:r>
      <w:r w:rsidRPr="701232BF">
        <w:rPr>
          <w:rFonts w:ascii="Times New Roman" w:eastAsia="Times New Roman" w:hAnsi="Times New Roman" w:cs="Times New Roman"/>
          <w:color w:val="000000" w:themeColor="text1"/>
        </w:rPr>
        <w:t xml:space="preserve"> clock tower, adorned with a statue of Mercury, and the lobby’s limestone fireplace, a popular place for couples to </w:t>
      </w:r>
      <w:r w:rsidR="04135853" w:rsidRPr="701232BF">
        <w:rPr>
          <w:rFonts w:ascii="Times New Roman" w:eastAsia="Times New Roman" w:hAnsi="Times New Roman" w:cs="Times New Roman"/>
          <w:color w:val="000000" w:themeColor="text1"/>
        </w:rPr>
        <w:t>exchange</w:t>
      </w:r>
      <w:r w:rsidRPr="701232BF">
        <w:rPr>
          <w:rFonts w:ascii="Times New Roman" w:eastAsia="Times New Roman" w:hAnsi="Times New Roman" w:cs="Times New Roman"/>
          <w:color w:val="000000" w:themeColor="text1"/>
        </w:rPr>
        <w:t xml:space="preserve"> wedding vows since 1915. The station’s original flooring was exposed during a recent renovation and can be seen in the lobby bar. The hotel has also preserved reliefs on the fifth floor, where this artwork tells the </w:t>
      </w:r>
      <w:r w:rsidR="53941BA3" w:rsidRPr="701232BF">
        <w:rPr>
          <w:rFonts w:ascii="Times New Roman" w:eastAsia="Times New Roman" w:hAnsi="Times New Roman" w:cs="Times New Roman"/>
          <w:color w:val="000000" w:themeColor="text1"/>
        </w:rPr>
        <w:t>history of human transportation up</w:t>
      </w:r>
      <w:r w:rsidRPr="701232BF">
        <w:rPr>
          <w:rFonts w:ascii="Times New Roman" w:eastAsia="Times New Roman" w:hAnsi="Times New Roman" w:cs="Times New Roman"/>
          <w:color w:val="000000" w:themeColor="text1"/>
        </w:rPr>
        <w:t xml:space="preserve"> until 1900. The guestrooms pay homage to the building’s history with leather belting reminiscent of vintage luggage trunks, architectural elements inspired by Pullman </w:t>
      </w:r>
      <w:r w:rsidR="73A874E6" w:rsidRPr="701232BF">
        <w:rPr>
          <w:rFonts w:ascii="Times New Roman" w:eastAsia="Times New Roman" w:hAnsi="Times New Roman" w:cs="Times New Roman"/>
          <w:color w:val="000000" w:themeColor="text1"/>
        </w:rPr>
        <w:t>train</w:t>
      </w:r>
      <w:r w:rsidRPr="701232BF">
        <w:rPr>
          <w:rFonts w:ascii="Times New Roman" w:eastAsia="Times New Roman" w:hAnsi="Times New Roman" w:cs="Times New Roman"/>
          <w:color w:val="000000" w:themeColor="text1"/>
        </w:rPr>
        <w:t xml:space="preserve"> cars, antique burnished brass</w:t>
      </w:r>
      <w:r w:rsidR="791A9B9D" w:rsidRPr="701232BF">
        <w:rPr>
          <w:rFonts w:ascii="Times New Roman" w:eastAsia="Times New Roman" w:hAnsi="Times New Roman" w:cs="Times New Roman"/>
          <w:color w:val="000000" w:themeColor="text1"/>
        </w:rPr>
        <w:t xml:space="preserve"> accents</w:t>
      </w:r>
      <w:r w:rsidRPr="701232BF">
        <w:rPr>
          <w:rFonts w:ascii="Times New Roman" w:eastAsia="Times New Roman" w:hAnsi="Times New Roman" w:cs="Times New Roman"/>
          <w:color w:val="000000" w:themeColor="text1"/>
        </w:rPr>
        <w:t>, and designs that</w:t>
      </w:r>
      <w:r w:rsidR="1A726A0D" w:rsidRPr="701232BF">
        <w:rPr>
          <w:rFonts w:ascii="Times New Roman" w:eastAsia="Times New Roman" w:hAnsi="Times New Roman" w:cs="Times New Roman"/>
          <w:color w:val="000000" w:themeColor="text1"/>
        </w:rPr>
        <w:t xml:space="preserve"> combine </w:t>
      </w:r>
      <w:r w:rsidRPr="701232BF">
        <w:rPr>
          <w:rFonts w:ascii="Times New Roman" w:eastAsia="Times New Roman" w:hAnsi="Times New Roman" w:cs="Times New Roman"/>
          <w:color w:val="000000" w:themeColor="text1"/>
        </w:rPr>
        <w:t xml:space="preserve">the </w:t>
      </w:r>
      <w:r w:rsidR="69778502" w:rsidRPr="701232BF">
        <w:rPr>
          <w:rFonts w:ascii="Times New Roman" w:eastAsia="Times New Roman" w:hAnsi="Times New Roman" w:cs="Times New Roman"/>
          <w:color w:val="000000" w:themeColor="text1"/>
        </w:rPr>
        <w:t xml:space="preserve">prominent </w:t>
      </w:r>
      <w:r w:rsidR="067E1185" w:rsidRPr="701232BF">
        <w:rPr>
          <w:rFonts w:ascii="Times New Roman" w:eastAsia="Times New Roman" w:hAnsi="Times New Roman" w:cs="Times New Roman"/>
          <w:color w:val="000000" w:themeColor="text1"/>
        </w:rPr>
        <w:t>A</w:t>
      </w:r>
      <w:r w:rsidRPr="701232BF">
        <w:rPr>
          <w:rFonts w:ascii="Times New Roman" w:eastAsia="Times New Roman" w:hAnsi="Times New Roman" w:cs="Times New Roman"/>
          <w:color w:val="000000" w:themeColor="text1"/>
        </w:rPr>
        <w:t>rt</w:t>
      </w:r>
      <w:r w:rsidR="155764BF" w:rsidRPr="701232BF">
        <w:rPr>
          <w:rFonts w:ascii="Times New Roman" w:eastAsia="Times New Roman" w:hAnsi="Times New Roman" w:cs="Times New Roman"/>
          <w:color w:val="000000" w:themeColor="text1"/>
        </w:rPr>
        <w:t xml:space="preserve"> </w:t>
      </w:r>
      <w:r w:rsidR="57BD8ACC" w:rsidRPr="701232BF">
        <w:rPr>
          <w:rFonts w:ascii="Times New Roman" w:eastAsia="Times New Roman" w:hAnsi="Times New Roman" w:cs="Times New Roman"/>
          <w:color w:val="000000" w:themeColor="text1"/>
        </w:rPr>
        <w:t>D</w:t>
      </w:r>
      <w:r w:rsidRPr="701232BF">
        <w:rPr>
          <w:rFonts w:ascii="Times New Roman" w:eastAsia="Times New Roman" w:hAnsi="Times New Roman" w:cs="Times New Roman"/>
          <w:color w:val="000000" w:themeColor="text1"/>
        </w:rPr>
        <w:t xml:space="preserve">eco style of the station’s heyday </w:t>
      </w:r>
      <w:r w:rsidR="5686E76C" w:rsidRPr="701232BF">
        <w:rPr>
          <w:rFonts w:ascii="Times New Roman" w:eastAsia="Times New Roman" w:hAnsi="Times New Roman" w:cs="Times New Roman"/>
          <w:color w:val="000000" w:themeColor="text1"/>
        </w:rPr>
        <w:t xml:space="preserve">in the 1920s </w:t>
      </w:r>
      <w:r w:rsidRPr="701232BF">
        <w:rPr>
          <w:rFonts w:ascii="Times New Roman" w:eastAsia="Times New Roman" w:hAnsi="Times New Roman" w:cs="Times New Roman"/>
          <w:color w:val="000000" w:themeColor="text1"/>
        </w:rPr>
        <w:t>with the</w:t>
      </w:r>
      <w:r w:rsidR="235167AE" w:rsidRPr="701232BF">
        <w:rPr>
          <w:rFonts w:ascii="Times New Roman" w:eastAsia="Times New Roman" w:hAnsi="Times New Roman" w:cs="Times New Roman"/>
          <w:color w:val="000000" w:themeColor="text1"/>
        </w:rPr>
        <w:t xml:space="preserve"> original</w:t>
      </w:r>
      <w:r w:rsidRPr="701232BF">
        <w:rPr>
          <w:rFonts w:ascii="Times New Roman" w:eastAsia="Times New Roman" w:hAnsi="Times New Roman" w:cs="Times New Roman"/>
          <w:color w:val="000000" w:themeColor="text1"/>
        </w:rPr>
        <w:t xml:space="preserve"> Romanesque Revival</w:t>
      </w:r>
      <w:r w:rsidR="226A9AF4" w:rsidRPr="701232BF">
        <w:rPr>
          <w:rFonts w:ascii="Times New Roman" w:eastAsia="Times New Roman" w:hAnsi="Times New Roman" w:cs="Times New Roman"/>
          <w:color w:val="000000" w:themeColor="text1"/>
        </w:rPr>
        <w:t>-style</w:t>
      </w:r>
      <w:r w:rsidRPr="701232BF">
        <w:rPr>
          <w:rFonts w:ascii="Times New Roman" w:eastAsia="Times New Roman" w:hAnsi="Times New Roman" w:cs="Times New Roman"/>
          <w:color w:val="000000" w:themeColor="text1"/>
        </w:rPr>
        <w:t xml:space="preserve"> architecture </w:t>
      </w:r>
      <w:r w:rsidR="6010100D" w:rsidRPr="701232BF">
        <w:rPr>
          <w:rFonts w:ascii="Times New Roman" w:eastAsia="Times New Roman" w:hAnsi="Times New Roman" w:cs="Times New Roman"/>
          <w:color w:val="000000" w:themeColor="text1"/>
        </w:rPr>
        <w:t>of</w:t>
      </w:r>
      <w:r w:rsidRPr="701232BF">
        <w:rPr>
          <w:rFonts w:ascii="Times New Roman" w:eastAsia="Times New Roman" w:hAnsi="Times New Roman" w:cs="Times New Roman"/>
          <w:color w:val="000000" w:themeColor="text1"/>
        </w:rPr>
        <w:t xml:space="preserve"> the station. </w:t>
      </w:r>
      <w:r w:rsidR="2868445E" w:rsidRPr="701232BF">
        <w:rPr>
          <w:rFonts w:ascii="Times New Roman" w:eastAsia="Times New Roman" w:hAnsi="Times New Roman" w:cs="Times New Roman"/>
          <w:color w:val="000000" w:themeColor="text1"/>
        </w:rPr>
        <w:t xml:space="preserve">Specialty </w:t>
      </w:r>
      <w:r w:rsidRPr="701232BF">
        <w:rPr>
          <w:rFonts w:ascii="Times New Roman" w:eastAsia="Times New Roman" w:hAnsi="Times New Roman" w:cs="Times New Roman"/>
          <w:color w:val="000000" w:themeColor="text1"/>
        </w:rPr>
        <w:t xml:space="preserve">accommodations include two luxurious suites: the Conductor’s </w:t>
      </w:r>
      <w:r w:rsidR="3302B62A" w:rsidRPr="701232BF">
        <w:rPr>
          <w:rFonts w:ascii="Times New Roman" w:eastAsia="Times New Roman" w:hAnsi="Times New Roman" w:cs="Times New Roman"/>
          <w:color w:val="000000" w:themeColor="text1"/>
        </w:rPr>
        <w:t xml:space="preserve">Presidential </w:t>
      </w:r>
      <w:r w:rsidRPr="701232BF">
        <w:rPr>
          <w:rFonts w:ascii="Times New Roman" w:eastAsia="Times New Roman" w:hAnsi="Times New Roman" w:cs="Times New Roman"/>
          <w:color w:val="000000" w:themeColor="text1"/>
        </w:rPr>
        <w:t xml:space="preserve">Suite and a bachelorette-style suite that draws inspiration from first-class sleeper cars. </w:t>
      </w:r>
      <w:r w:rsidRPr="701232BF">
        <w:rPr>
          <w:rFonts w:ascii="Times New Roman" w:eastAsia="Times New Roman" w:hAnsi="Times New Roman" w:cs="Times New Roman"/>
        </w:rPr>
        <w:t>The Union Station Nashville Yards was inducted into Historic Hotels of America in 201</w:t>
      </w:r>
      <w:r w:rsidR="187F97E9" w:rsidRPr="701232BF">
        <w:rPr>
          <w:rFonts w:ascii="Times New Roman" w:eastAsia="Times New Roman" w:hAnsi="Times New Roman" w:cs="Times New Roman"/>
        </w:rPr>
        <w:t>5</w:t>
      </w:r>
      <w:r w:rsidRPr="701232BF">
        <w:rPr>
          <w:rFonts w:ascii="Times New Roman" w:eastAsia="Times New Roman" w:hAnsi="Times New Roman" w:cs="Times New Roman"/>
        </w:rPr>
        <w:t xml:space="preserve">. </w:t>
      </w:r>
    </w:p>
    <w:p w14:paraId="3CEF69DB" w14:textId="36ADAA0A" w:rsidR="52480F0D" w:rsidRDefault="52480F0D" w:rsidP="52480F0D">
      <w:pPr>
        <w:rPr>
          <w:rFonts w:ascii="Times New Roman" w:eastAsia="Times New Roman" w:hAnsi="Times New Roman" w:cs="Times New Roman"/>
        </w:rPr>
      </w:pPr>
    </w:p>
    <w:p w14:paraId="49C3EADC" w14:textId="62374F68" w:rsidR="1E232262" w:rsidRDefault="00000000" w:rsidP="701232BF">
      <w:pPr>
        <w:rPr>
          <w:rFonts w:ascii="Times New Roman" w:eastAsia="Times New Roman" w:hAnsi="Times New Roman" w:cs="Times New Roman"/>
          <w:color w:val="000000" w:themeColor="text1"/>
        </w:rPr>
      </w:pPr>
      <w:hyperlink r:id="rId27">
        <w:r w:rsidR="6978D331" w:rsidRPr="701232BF">
          <w:rPr>
            <w:rStyle w:val="Hyperlink"/>
            <w:rFonts w:ascii="Times New Roman" w:eastAsia="Times New Roman" w:hAnsi="Times New Roman" w:cs="Times New Roman"/>
            <w:b/>
            <w:bCs/>
          </w:rPr>
          <w:t xml:space="preserve">The </w:t>
        </w:r>
        <w:r w:rsidR="1E232262" w:rsidRPr="701232BF">
          <w:rPr>
            <w:rStyle w:val="Hyperlink"/>
            <w:rFonts w:ascii="Times New Roman" w:eastAsia="Times New Roman" w:hAnsi="Times New Roman" w:cs="Times New Roman"/>
            <w:b/>
            <w:bCs/>
          </w:rPr>
          <w:t>Inn at Diamond Cove</w:t>
        </w:r>
      </w:hyperlink>
      <w:r w:rsidR="1E232262" w:rsidRPr="701232BF">
        <w:rPr>
          <w:rFonts w:ascii="Times New Roman" w:eastAsia="Times New Roman" w:hAnsi="Times New Roman" w:cs="Times New Roman"/>
          <w:color w:val="000000" w:themeColor="text1"/>
        </w:rPr>
        <w:t xml:space="preserve"> (1910) </w:t>
      </w:r>
      <w:r w:rsidR="1E232262" w:rsidRPr="701232BF">
        <w:rPr>
          <w:rFonts w:ascii="Times New Roman" w:eastAsia="Times New Roman" w:hAnsi="Times New Roman" w:cs="Times New Roman"/>
          <w:i/>
          <w:iCs/>
          <w:color w:val="000000" w:themeColor="text1"/>
        </w:rPr>
        <w:t>Portland, Maine</w:t>
      </w:r>
    </w:p>
    <w:p w14:paraId="2B17B151" w14:textId="241B572A" w:rsidR="1E232262" w:rsidRDefault="1E232262"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U.S. Army Fort and Barracks</w:t>
      </w:r>
    </w:p>
    <w:p w14:paraId="11897B1B" w14:textId="4D2FBA5D" w:rsidR="1E232262" w:rsidRDefault="1E232262"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 xml:space="preserve">A beautiful island </w:t>
      </w:r>
      <w:r w:rsidR="206FAAB5" w:rsidRPr="701232BF">
        <w:rPr>
          <w:rFonts w:ascii="Times New Roman" w:eastAsia="Times New Roman" w:hAnsi="Times New Roman" w:cs="Times New Roman"/>
          <w:color w:val="000000" w:themeColor="text1"/>
        </w:rPr>
        <w:t xml:space="preserve">located in the waters east of </w:t>
      </w:r>
      <w:r w:rsidRPr="701232BF">
        <w:rPr>
          <w:rFonts w:ascii="Times New Roman" w:eastAsia="Times New Roman" w:hAnsi="Times New Roman" w:cs="Times New Roman"/>
          <w:color w:val="000000" w:themeColor="text1"/>
        </w:rPr>
        <w:t>Portland, Maine, The Inn at Diamond Cove has been a fixture on Great Diamond Island for decades</w:t>
      </w:r>
      <w:r w:rsidR="005097FC"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many of its historic buildings date to the early 20th century. The U.S. Army established a military complex called Fort McKinley in the late 19th century, and in 1910</w:t>
      </w:r>
      <w:r w:rsidR="671C7C4D"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the Army Corps of Engineers expanded the fort with barracks, including a two-story Colonial Revival</w:t>
      </w:r>
      <w:r w:rsidR="60F4769E" w:rsidRPr="701232BF">
        <w:rPr>
          <w:rFonts w:ascii="Times New Roman" w:eastAsia="Times New Roman" w:hAnsi="Times New Roman" w:cs="Times New Roman"/>
          <w:color w:val="000000" w:themeColor="text1"/>
        </w:rPr>
        <w:t>-style</w:t>
      </w:r>
      <w:r w:rsidRPr="701232BF">
        <w:rPr>
          <w:rFonts w:ascii="Times New Roman" w:eastAsia="Times New Roman" w:hAnsi="Times New Roman" w:cs="Times New Roman"/>
          <w:color w:val="000000" w:themeColor="text1"/>
        </w:rPr>
        <w:t xml:space="preserve"> </w:t>
      </w:r>
      <w:r w:rsidR="4EBAE941" w:rsidRPr="701232BF">
        <w:rPr>
          <w:rFonts w:ascii="Times New Roman" w:eastAsia="Times New Roman" w:hAnsi="Times New Roman" w:cs="Times New Roman"/>
          <w:color w:val="000000" w:themeColor="text1"/>
        </w:rPr>
        <w:t>building</w:t>
      </w:r>
      <w:r w:rsidRPr="701232BF">
        <w:rPr>
          <w:rFonts w:ascii="Times New Roman" w:eastAsia="Times New Roman" w:hAnsi="Times New Roman" w:cs="Times New Roman"/>
          <w:color w:val="000000" w:themeColor="text1"/>
        </w:rPr>
        <w:t xml:space="preserve"> known as the Double Barrack. Fort McKinley served as the linchpin </w:t>
      </w:r>
      <w:r w:rsidR="2E39BC95" w:rsidRPr="701232BF">
        <w:rPr>
          <w:rFonts w:ascii="Times New Roman" w:eastAsia="Times New Roman" w:hAnsi="Times New Roman" w:cs="Times New Roman"/>
          <w:color w:val="000000" w:themeColor="text1"/>
        </w:rPr>
        <w:t>for</w:t>
      </w:r>
      <w:r w:rsidRPr="701232BF">
        <w:rPr>
          <w:rFonts w:ascii="Times New Roman" w:eastAsia="Times New Roman" w:hAnsi="Times New Roman" w:cs="Times New Roman"/>
          <w:color w:val="000000" w:themeColor="text1"/>
        </w:rPr>
        <w:t xml:space="preserve"> the imposing Harbor Defenses of Portland for decades</w:t>
      </w:r>
      <w:r w:rsidR="0375AF4D" w:rsidRPr="701232BF">
        <w:rPr>
          <w:rFonts w:ascii="Times New Roman" w:eastAsia="Times New Roman" w:hAnsi="Times New Roman" w:cs="Times New Roman"/>
          <w:color w:val="000000" w:themeColor="text1"/>
        </w:rPr>
        <w:t>, including</w:t>
      </w:r>
      <w:r w:rsidRPr="701232BF">
        <w:rPr>
          <w:rFonts w:ascii="Times New Roman" w:eastAsia="Times New Roman" w:hAnsi="Times New Roman" w:cs="Times New Roman"/>
          <w:color w:val="000000" w:themeColor="text1"/>
        </w:rPr>
        <w:t xml:space="preserve"> during both World Wars. The fort also temporarily lent its munitions to units serving overseas during World War I, specifically offering some of its mortars to act as pieces of railroad artillery. Today, the historic Double Barrack—as well as other buildings like the Quartermaster’s </w:t>
      </w:r>
      <w:r w:rsidR="69801C24" w:rsidRPr="701232BF">
        <w:rPr>
          <w:rFonts w:ascii="Times New Roman" w:eastAsia="Times New Roman" w:hAnsi="Times New Roman" w:cs="Times New Roman"/>
          <w:color w:val="000000" w:themeColor="text1"/>
        </w:rPr>
        <w:t>Storeh</w:t>
      </w:r>
      <w:r w:rsidRPr="701232BF">
        <w:rPr>
          <w:rFonts w:ascii="Times New Roman" w:eastAsia="Times New Roman" w:hAnsi="Times New Roman" w:cs="Times New Roman"/>
          <w:color w:val="000000" w:themeColor="text1"/>
        </w:rPr>
        <w:t xml:space="preserve">ouse—are part of The Inn at Diamond Cove. After the fort was decommissioned in the 1960s, the historic buildings fell into disrepair. It was not until the 1990s that an entrepreneur came in to restore the fort, transforming it into a resort community and </w:t>
      </w:r>
      <w:r w:rsidR="411E3FEF" w:rsidRPr="701232BF">
        <w:rPr>
          <w:rFonts w:ascii="Times New Roman" w:eastAsia="Times New Roman" w:hAnsi="Times New Roman" w:cs="Times New Roman"/>
          <w:color w:val="000000" w:themeColor="text1"/>
        </w:rPr>
        <w:t>transforming</w:t>
      </w:r>
      <w:r w:rsidRPr="701232BF">
        <w:rPr>
          <w:rFonts w:ascii="Times New Roman" w:eastAsia="Times New Roman" w:hAnsi="Times New Roman" w:cs="Times New Roman"/>
          <w:color w:val="000000" w:themeColor="text1"/>
        </w:rPr>
        <w:t xml:space="preserve"> the Double Barrack </w:t>
      </w:r>
      <w:r w:rsidR="1689FCAC" w:rsidRPr="701232BF">
        <w:rPr>
          <w:rFonts w:ascii="Times New Roman" w:eastAsia="Times New Roman" w:hAnsi="Times New Roman" w:cs="Times New Roman"/>
          <w:color w:val="000000" w:themeColor="text1"/>
        </w:rPr>
        <w:t>into</w:t>
      </w:r>
      <w:r w:rsidRPr="701232BF">
        <w:rPr>
          <w:rFonts w:ascii="Times New Roman" w:eastAsia="Times New Roman" w:hAnsi="Times New Roman" w:cs="Times New Roman"/>
          <w:color w:val="000000" w:themeColor="text1"/>
        </w:rPr>
        <w:t xml:space="preserve"> a boutique hotel</w:t>
      </w:r>
      <w:r w:rsidR="4EE5AA71" w:rsidRPr="701232BF">
        <w:rPr>
          <w:rFonts w:ascii="Times New Roman" w:eastAsia="Times New Roman" w:hAnsi="Times New Roman" w:cs="Times New Roman"/>
          <w:color w:val="000000" w:themeColor="text1"/>
        </w:rPr>
        <w:t xml:space="preserve"> and the Quartermaster’s Storehouse into a restaurant</w:t>
      </w:r>
      <w:r w:rsidRPr="701232BF">
        <w:rPr>
          <w:rFonts w:ascii="Times New Roman" w:eastAsia="Times New Roman" w:hAnsi="Times New Roman" w:cs="Times New Roman"/>
          <w:color w:val="000000" w:themeColor="text1"/>
        </w:rPr>
        <w:t xml:space="preserve">. The Inn at Diamond Cove </w:t>
      </w:r>
      <w:r w:rsidR="559490F2" w:rsidRPr="701232BF">
        <w:rPr>
          <w:rFonts w:ascii="Times New Roman" w:eastAsia="Times New Roman" w:hAnsi="Times New Roman" w:cs="Times New Roman"/>
          <w:color w:val="000000" w:themeColor="text1"/>
        </w:rPr>
        <w:t xml:space="preserve">has been a favorite destination </w:t>
      </w:r>
      <w:r w:rsidRPr="701232BF">
        <w:rPr>
          <w:rFonts w:ascii="Times New Roman" w:eastAsia="Times New Roman" w:hAnsi="Times New Roman" w:cs="Times New Roman"/>
          <w:color w:val="000000" w:themeColor="text1"/>
        </w:rPr>
        <w:t>among Maine’s holiday retreats</w:t>
      </w:r>
      <w:r w:rsidR="6A003289" w:rsidRPr="701232BF">
        <w:rPr>
          <w:rFonts w:ascii="Times New Roman" w:eastAsia="Times New Roman" w:hAnsi="Times New Roman" w:cs="Times New Roman"/>
          <w:color w:val="000000" w:themeColor="text1"/>
        </w:rPr>
        <w:t xml:space="preserve"> since</w:t>
      </w:r>
      <w:r w:rsidRPr="701232BF">
        <w:rPr>
          <w:rFonts w:ascii="Times New Roman" w:eastAsia="Times New Roman" w:hAnsi="Times New Roman" w:cs="Times New Roman"/>
          <w:color w:val="000000" w:themeColor="text1"/>
        </w:rPr>
        <w:t xml:space="preserve">. It has also continued to function as the centerpiece </w:t>
      </w:r>
      <w:r w:rsidR="3FF77DE6" w:rsidRPr="701232BF">
        <w:rPr>
          <w:rFonts w:ascii="Times New Roman" w:eastAsia="Times New Roman" w:hAnsi="Times New Roman" w:cs="Times New Roman"/>
          <w:color w:val="000000" w:themeColor="text1"/>
        </w:rPr>
        <w:t>of</w:t>
      </w:r>
      <w:r w:rsidRPr="701232BF">
        <w:rPr>
          <w:rFonts w:ascii="Times New Roman" w:eastAsia="Times New Roman" w:hAnsi="Times New Roman" w:cs="Times New Roman"/>
          <w:color w:val="000000" w:themeColor="text1"/>
        </w:rPr>
        <w:t xml:space="preserve"> Great Diamond Island’s resort community, which has entertained cultural heritage travelers interested in exploring the area’s rich histor</w:t>
      </w:r>
      <w:r w:rsidR="6E8AABE0" w:rsidRPr="701232BF">
        <w:rPr>
          <w:rFonts w:ascii="Times New Roman" w:eastAsia="Times New Roman" w:hAnsi="Times New Roman" w:cs="Times New Roman"/>
          <w:color w:val="000000" w:themeColor="text1"/>
        </w:rPr>
        <w:t>y</w:t>
      </w:r>
      <w:r w:rsidRPr="701232BF">
        <w:rPr>
          <w:rFonts w:ascii="Times New Roman" w:eastAsia="Times New Roman" w:hAnsi="Times New Roman" w:cs="Times New Roman"/>
          <w:color w:val="000000" w:themeColor="text1"/>
        </w:rPr>
        <w:t xml:space="preserve">. The Inn at Diamond Cove is listed in the U.S. National Register of Historic </w:t>
      </w:r>
      <w:bookmarkStart w:id="4" w:name="_Int_mNImkQAN"/>
      <w:r w:rsidRPr="701232BF">
        <w:rPr>
          <w:rFonts w:ascii="Times New Roman" w:eastAsia="Times New Roman" w:hAnsi="Times New Roman" w:cs="Times New Roman"/>
          <w:color w:val="000000" w:themeColor="text1"/>
        </w:rPr>
        <w:t>Places</w:t>
      </w:r>
      <w:r w:rsidR="5E1AA57D"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w:t>
      </w:r>
      <w:bookmarkEnd w:id="4"/>
      <w:r w:rsidRPr="701232BF">
        <w:rPr>
          <w:rFonts w:ascii="Times New Roman" w:eastAsia="Times New Roman" w:hAnsi="Times New Roman" w:cs="Times New Roman"/>
          <w:color w:val="000000" w:themeColor="text1"/>
        </w:rPr>
        <w:t xml:space="preserve"> was inducted into Historic Hotels of America in </w:t>
      </w:r>
      <w:r w:rsidR="17E73E60" w:rsidRPr="701232BF">
        <w:rPr>
          <w:rFonts w:ascii="Times New Roman" w:eastAsia="Times New Roman" w:hAnsi="Times New Roman" w:cs="Times New Roman"/>
          <w:color w:val="000000" w:themeColor="text1"/>
        </w:rPr>
        <w:t>2023</w:t>
      </w:r>
      <w:r w:rsidRPr="701232BF">
        <w:rPr>
          <w:rFonts w:ascii="Times New Roman" w:eastAsia="Times New Roman" w:hAnsi="Times New Roman" w:cs="Times New Roman"/>
          <w:color w:val="000000" w:themeColor="text1"/>
        </w:rPr>
        <w:t>.</w:t>
      </w:r>
    </w:p>
    <w:p w14:paraId="4B19FF60" w14:textId="702C35CE" w:rsidR="223F5E02" w:rsidRDefault="223F5E02" w:rsidP="223F5E02">
      <w:pPr>
        <w:rPr>
          <w:rFonts w:ascii="Times New Roman" w:eastAsia="Times New Roman" w:hAnsi="Times New Roman" w:cs="Times New Roman"/>
        </w:rPr>
      </w:pPr>
    </w:p>
    <w:p w14:paraId="7C44BF74" w14:textId="578BB254" w:rsidR="398298BE" w:rsidRDefault="00000000" w:rsidP="52480F0D">
      <w:pPr>
        <w:rPr>
          <w:rFonts w:ascii="Times New Roman" w:eastAsia="Times New Roman" w:hAnsi="Times New Roman" w:cs="Times New Roman"/>
          <w:b/>
          <w:bCs/>
        </w:rPr>
      </w:pPr>
      <w:hyperlink r:id="rId28">
        <w:r w:rsidR="77F2D695" w:rsidRPr="2C629CEB">
          <w:rPr>
            <w:rStyle w:val="Hyperlink"/>
            <w:rFonts w:ascii="Times New Roman" w:eastAsia="Times New Roman" w:hAnsi="Times New Roman" w:cs="Times New Roman"/>
            <w:b/>
            <w:bCs/>
          </w:rPr>
          <w:t>JW Marriott Savannah Plant Riverside District</w:t>
        </w:r>
      </w:hyperlink>
      <w:r w:rsidR="77F2D695" w:rsidRPr="2C629CEB">
        <w:rPr>
          <w:rFonts w:ascii="Times New Roman" w:eastAsia="Times New Roman" w:hAnsi="Times New Roman" w:cs="Times New Roman"/>
          <w:b/>
          <w:bCs/>
        </w:rPr>
        <w:t xml:space="preserve"> </w:t>
      </w:r>
      <w:r w:rsidR="77F2D695" w:rsidRPr="2C629CEB">
        <w:rPr>
          <w:rFonts w:ascii="Times New Roman" w:eastAsia="Times New Roman" w:hAnsi="Times New Roman" w:cs="Times New Roman"/>
        </w:rPr>
        <w:t>(</w:t>
      </w:r>
      <w:r w:rsidR="6B39EBBC" w:rsidRPr="2C629CEB">
        <w:rPr>
          <w:rFonts w:ascii="Times New Roman" w:eastAsia="Times New Roman" w:hAnsi="Times New Roman" w:cs="Times New Roman"/>
        </w:rPr>
        <w:t>19</w:t>
      </w:r>
      <w:r w:rsidR="14BF78EF" w:rsidRPr="2C629CEB">
        <w:rPr>
          <w:rFonts w:ascii="Times New Roman" w:eastAsia="Times New Roman" w:hAnsi="Times New Roman" w:cs="Times New Roman"/>
        </w:rPr>
        <w:t>12</w:t>
      </w:r>
      <w:r w:rsidR="77F2D695" w:rsidRPr="2C629CEB">
        <w:rPr>
          <w:rFonts w:ascii="Times New Roman" w:eastAsia="Times New Roman" w:hAnsi="Times New Roman" w:cs="Times New Roman"/>
        </w:rPr>
        <w:t>)</w:t>
      </w:r>
      <w:r w:rsidR="77F2D695" w:rsidRPr="2C629CEB">
        <w:rPr>
          <w:rFonts w:ascii="Times New Roman" w:eastAsia="Times New Roman" w:hAnsi="Times New Roman" w:cs="Times New Roman"/>
          <w:b/>
          <w:bCs/>
        </w:rPr>
        <w:t xml:space="preserve"> </w:t>
      </w:r>
      <w:r w:rsidR="77F2D695" w:rsidRPr="2C629CEB">
        <w:rPr>
          <w:rFonts w:ascii="Times New Roman" w:eastAsia="Times New Roman" w:hAnsi="Times New Roman" w:cs="Times New Roman"/>
          <w:i/>
          <w:iCs/>
        </w:rPr>
        <w:t>Savannah, Georgia</w:t>
      </w:r>
    </w:p>
    <w:p w14:paraId="3C2CBFA3" w14:textId="3C39B838" w:rsidR="5D5F8B38" w:rsidRDefault="7C500CF1" w:rsidP="701232BF">
      <w:pPr>
        <w:rPr>
          <w:rFonts w:ascii="Times New Roman" w:eastAsia="Times New Roman" w:hAnsi="Times New Roman" w:cs="Times New Roman"/>
          <w:b/>
          <w:bCs/>
          <w:i/>
          <w:iCs/>
        </w:rPr>
      </w:pPr>
      <w:r w:rsidRPr="701232BF">
        <w:rPr>
          <w:rFonts w:ascii="Times New Roman" w:eastAsia="Times New Roman" w:hAnsi="Times New Roman" w:cs="Times New Roman"/>
          <w:b/>
          <w:bCs/>
          <w:i/>
          <w:iCs/>
        </w:rPr>
        <w:t>Former Power Plant</w:t>
      </w:r>
    </w:p>
    <w:p w14:paraId="58E419B4" w14:textId="32CA245C" w:rsidR="398298BE" w:rsidRDefault="77F2D695" w:rsidP="52480F0D">
      <w:pPr>
        <w:rPr>
          <w:rFonts w:ascii="Times New Roman" w:eastAsia="Times New Roman" w:hAnsi="Times New Roman" w:cs="Times New Roman"/>
        </w:rPr>
      </w:pPr>
      <w:r w:rsidRPr="701232BF">
        <w:rPr>
          <w:rFonts w:ascii="Times New Roman" w:eastAsia="Times New Roman" w:hAnsi="Times New Roman" w:cs="Times New Roman"/>
        </w:rPr>
        <w:t>By the beginning of the 20th century, Savannah</w:t>
      </w:r>
      <w:r w:rsidR="03FEC143" w:rsidRPr="701232BF">
        <w:rPr>
          <w:rFonts w:ascii="Times New Roman" w:eastAsia="Times New Roman" w:hAnsi="Times New Roman" w:cs="Times New Roman"/>
        </w:rPr>
        <w:t>, Georgia,</w:t>
      </w:r>
      <w:r w:rsidRPr="701232BF">
        <w:rPr>
          <w:rFonts w:ascii="Times New Roman" w:eastAsia="Times New Roman" w:hAnsi="Times New Roman" w:cs="Times New Roman"/>
        </w:rPr>
        <w:t xml:space="preserve"> </w:t>
      </w:r>
      <w:bookmarkStart w:id="5" w:name="_Int_pk6LOoxa"/>
      <w:r w:rsidRPr="701232BF">
        <w:rPr>
          <w:rFonts w:ascii="Times New Roman" w:eastAsia="Times New Roman" w:hAnsi="Times New Roman" w:cs="Times New Roman"/>
        </w:rPr>
        <w:t>emerged</w:t>
      </w:r>
      <w:bookmarkEnd w:id="5"/>
      <w:r w:rsidRPr="701232BF">
        <w:rPr>
          <w:rFonts w:ascii="Times New Roman" w:eastAsia="Times New Roman" w:hAnsi="Times New Roman" w:cs="Times New Roman"/>
        </w:rPr>
        <w:t xml:space="preserve"> as one of the region’s </w:t>
      </w:r>
      <w:r w:rsidR="120655A5" w:rsidRPr="701232BF">
        <w:rPr>
          <w:rFonts w:ascii="Times New Roman" w:eastAsia="Times New Roman" w:hAnsi="Times New Roman" w:cs="Times New Roman"/>
        </w:rPr>
        <w:t>fastest</w:t>
      </w:r>
      <w:r w:rsidR="2C7733D1" w:rsidRPr="701232BF">
        <w:rPr>
          <w:rFonts w:ascii="Times New Roman" w:eastAsia="Times New Roman" w:hAnsi="Times New Roman" w:cs="Times New Roman"/>
        </w:rPr>
        <w:t>-</w:t>
      </w:r>
      <w:r w:rsidR="120655A5" w:rsidRPr="701232BF">
        <w:rPr>
          <w:rFonts w:ascii="Times New Roman" w:eastAsia="Times New Roman" w:hAnsi="Times New Roman" w:cs="Times New Roman"/>
        </w:rPr>
        <w:t>growing communities</w:t>
      </w:r>
      <w:r w:rsidRPr="701232BF">
        <w:rPr>
          <w:rFonts w:ascii="Times New Roman" w:eastAsia="Times New Roman" w:hAnsi="Times New Roman" w:cs="Times New Roman"/>
        </w:rPr>
        <w:t xml:space="preserve">. To </w:t>
      </w:r>
      <w:r w:rsidR="11B9CA51" w:rsidRPr="701232BF">
        <w:rPr>
          <w:rFonts w:ascii="Times New Roman" w:eastAsia="Times New Roman" w:hAnsi="Times New Roman" w:cs="Times New Roman"/>
        </w:rPr>
        <w:t>meet</w:t>
      </w:r>
      <w:r w:rsidRPr="701232BF">
        <w:rPr>
          <w:rFonts w:ascii="Times New Roman" w:eastAsia="Times New Roman" w:hAnsi="Times New Roman" w:cs="Times New Roman"/>
        </w:rPr>
        <w:t xml:space="preserve"> the </w:t>
      </w:r>
      <w:r w:rsidR="5DFA60FF" w:rsidRPr="701232BF">
        <w:rPr>
          <w:rFonts w:ascii="Times New Roman" w:eastAsia="Times New Roman" w:hAnsi="Times New Roman" w:cs="Times New Roman"/>
        </w:rPr>
        <w:t xml:space="preserve">modern </w:t>
      </w:r>
      <w:r w:rsidRPr="701232BF">
        <w:rPr>
          <w:rFonts w:ascii="Times New Roman" w:eastAsia="Times New Roman" w:hAnsi="Times New Roman" w:cs="Times New Roman"/>
        </w:rPr>
        <w:t xml:space="preserve">city's </w:t>
      </w:r>
      <w:r w:rsidR="7EE6AE59" w:rsidRPr="701232BF">
        <w:rPr>
          <w:rFonts w:ascii="Times New Roman" w:eastAsia="Times New Roman" w:hAnsi="Times New Roman" w:cs="Times New Roman"/>
        </w:rPr>
        <w:t>demands for electricity</w:t>
      </w:r>
      <w:r w:rsidRPr="701232BF">
        <w:rPr>
          <w:rFonts w:ascii="Times New Roman" w:eastAsia="Times New Roman" w:hAnsi="Times New Roman" w:cs="Times New Roman"/>
        </w:rPr>
        <w:t xml:space="preserve">, </w:t>
      </w:r>
      <w:r w:rsidR="4DB1E420" w:rsidRPr="701232BF">
        <w:rPr>
          <w:rFonts w:ascii="Times New Roman" w:eastAsia="Times New Roman" w:hAnsi="Times New Roman" w:cs="Times New Roman"/>
        </w:rPr>
        <w:t>Savannah</w:t>
      </w:r>
      <w:r w:rsidRPr="701232BF">
        <w:rPr>
          <w:rFonts w:ascii="Times New Roman" w:eastAsia="Times New Roman" w:hAnsi="Times New Roman" w:cs="Times New Roman"/>
        </w:rPr>
        <w:t xml:space="preserve"> officials commissioned the development of a sprawling power plant </w:t>
      </w:r>
      <w:r w:rsidR="456FE64A" w:rsidRPr="701232BF">
        <w:rPr>
          <w:rFonts w:ascii="Times New Roman" w:eastAsia="Times New Roman" w:hAnsi="Times New Roman" w:cs="Times New Roman"/>
        </w:rPr>
        <w:t xml:space="preserve">and station </w:t>
      </w:r>
      <w:r w:rsidRPr="701232BF">
        <w:rPr>
          <w:rFonts w:ascii="Times New Roman" w:eastAsia="Times New Roman" w:hAnsi="Times New Roman" w:cs="Times New Roman"/>
        </w:rPr>
        <w:t>along the Savannah River</w:t>
      </w:r>
      <w:r w:rsidR="50783F21" w:rsidRPr="701232BF">
        <w:rPr>
          <w:rFonts w:ascii="Times New Roman" w:eastAsia="Times New Roman" w:hAnsi="Times New Roman" w:cs="Times New Roman"/>
        </w:rPr>
        <w:t xml:space="preserve"> in 1912. </w:t>
      </w:r>
      <w:r w:rsidR="1AD73FFF" w:rsidRPr="701232BF">
        <w:rPr>
          <w:rFonts w:ascii="Times New Roman" w:eastAsia="Times New Roman" w:hAnsi="Times New Roman" w:cs="Times New Roman"/>
        </w:rPr>
        <w:t>For nearly 100 years, Riverside Station helped power Savannah</w:t>
      </w:r>
      <w:r w:rsidR="75152002" w:rsidRPr="701232BF">
        <w:rPr>
          <w:rFonts w:ascii="Times New Roman" w:eastAsia="Times New Roman" w:hAnsi="Times New Roman" w:cs="Times New Roman"/>
        </w:rPr>
        <w:t xml:space="preserve">. </w:t>
      </w:r>
      <w:r w:rsidR="031B557C" w:rsidRPr="701232BF">
        <w:rPr>
          <w:rFonts w:ascii="Times New Roman" w:eastAsia="Times New Roman" w:hAnsi="Times New Roman" w:cs="Times New Roman"/>
        </w:rPr>
        <w:t>The plant closed in 200</w:t>
      </w:r>
      <w:r w:rsidR="70AD700B" w:rsidRPr="701232BF">
        <w:rPr>
          <w:rFonts w:ascii="Times New Roman" w:eastAsia="Times New Roman" w:hAnsi="Times New Roman" w:cs="Times New Roman"/>
        </w:rPr>
        <w:t>5</w:t>
      </w:r>
      <w:r w:rsidR="105E0234" w:rsidRPr="701232BF">
        <w:rPr>
          <w:rFonts w:ascii="Times New Roman" w:eastAsia="Times New Roman" w:hAnsi="Times New Roman" w:cs="Times New Roman"/>
        </w:rPr>
        <w:t>,</w:t>
      </w:r>
      <w:r w:rsidR="6C766EF7" w:rsidRPr="701232BF">
        <w:rPr>
          <w:rFonts w:ascii="Times New Roman" w:eastAsia="Times New Roman" w:hAnsi="Times New Roman" w:cs="Times New Roman"/>
        </w:rPr>
        <w:t xml:space="preserve"> </w:t>
      </w:r>
      <w:r w:rsidR="105E0234" w:rsidRPr="701232BF">
        <w:rPr>
          <w:rFonts w:ascii="Times New Roman" w:eastAsia="Times New Roman" w:hAnsi="Times New Roman" w:cs="Times New Roman"/>
        </w:rPr>
        <w:t>its future uncertain</w:t>
      </w:r>
      <w:r w:rsidR="70AD700B" w:rsidRPr="701232BF">
        <w:rPr>
          <w:rFonts w:ascii="Times New Roman" w:eastAsia="Times New Roman" w:hAnsi="Times New Roman" w:cs="Times New Roman"/>
        </w:rPr>
        <w:t xml:space="preserve">, but </w:t>
      </w:r>
      <w:r w:rsidR="031B557C" w:rsidRPr="701232BF">
        <w:rPr>
          <w:rFonts w:ascii="Times New Roman" w:eastAsia="Times New Roman" w:hAnsi="Times New Roman" w:cs="Times New Roman"/>
        </w:rPr>
        <w:t>t</w:t>
      </w:r>
      <w:r w:rsidRPr="701232BF">
        <w:rPr>
          <w:rFonts w:ascii="Times New Roman" w:eastAsia="Times New Roman" w:hAnsi="Times New Roman" w:cs="Times New Roman"/>
        </w:rPr>
        <w:t>he Kessler Collection</w:t>
      </w:r>
      <w:r w:rsidR="4DA1FEDE" w:rsidRPr="701232BF">
        <w:rPr>
          <w:rFonts w:ascii="Times New Roman" w:eastAsia="Times New Roman" w:hAnsi="Times New Roman" w:cs="Times New Roman"/>
        </w:rPr>
        <w:t>—</w:t>
      </w:r>
      <w:r w:rsidR="338E3D84" w:rsidRPr="701232BF">
        <w:rPr>
          <w:rFonts w:ascii="Times New Roman" w:eastAsia="Times New Roman" w:hAnsi="Times New Roman" w:cs="Times New Roman"/>
        </w:rPr>
        <w:t>a collection of hotels</w:t>
      </w:r>
      <w:r w:rsidR="18C976C2" w:rsidRPr="701232BF">
        <w:rPr>
          <w:rFonts w:ascii="Times New Roman" w:eastAsia="Times New Roman" w:hAnsi="Times New Roman" w:cs="Times New Roman"/>
        </w:rPr>
        <w:t xml:space="preserve"> known for their elevation of art</w:t>
      </w:r>
      <w:r w:rsidR="6F5A54E5" w:rsidRPr="701232BF">
        <w:rPr>
          <w:rFonts w:ascii="Times New Roman" w:eastAsia="Times New Roman" w:hAnsi="Times New Roman" w:cs="Times New Roman"/>
        </w:rPr>
        <w:t xml:space="preserve"> and design</w:t>
      </w:r>
      <w:r w:rsidR="3256ED06" w:rsidRPr="701232BF">
        <w:rPr>
          <w:rFonts w:ascii="Times New Roman" w:eastAsia="Times New Roman" w:hAnsi="Times New Roman" w:cs="Times New Roman"/>
        </w:rPr>
        <w:t xml:space="preserve"> </w:t>
      </w:r>
      <w:r w:rsidR="61A7B880" w:rsidRPr="701232BF">
        <w:rPr>
          <w:rFonts w:ascii="Times New Roman" w:eastAsia="Times New Roman" w:hAnsi="Times New Roman" w:cs="Times New Roman"/>
        </w:rPr>
        <w:t>in hospitality</w:t>
      </w:r>
      <w:r w:rsidR="0158E1AF" w:rsidRPr="701232BF">
        <w:rPr>
          <w:rFonts w:ascii="Times New Roman" w:eastAsia="Times New Roman" w:hAnsi="Times New Roman" w:cs="Times New Roman"/>
        </w:rPr>
        <w:t>—</w:t>
      </w:r>
      <w:r w:rsidRPr="701232BF">
        <w:rPr>
          <w:rFonts w:ascii="Times New Roman" w:eastAsia="Times New Roman" w:hAnsi="Times New Roman" w:cs="Times New Roman"/>
        </w:rPr>
        <w:t>acquired the decommissioned power plant</w:t>
      </w:r>
      <w:r w:rsidR="774E1654" w:rsidRPr="701232BF">
        <w:rPr>
          <w:rFonts w:ascii="Times New Roman" w:eastAsia="Times New Roman" w:hAnsi="Times New Roman" w:cs="Times New Roman"/>
        </w:rPr>
        <w:t xml:space="preserve"> </w:t>
      </w:r>
      <w:r w:rsidR="5684A9B2" w:rsidRPr="701232BF">
        <w:rPr>
          <w:rFonts w:ascii="Times New Roman" w:eastAsia="Times New Roman" w:hAnsi="Times New Roman" w:cs="Times New Roman"/>
        </w:rPr>
        <w:t xml:space="preserve">in </w:t>
      </w:r>
      <w:bookmarkStart w:id="6" w:name="_Int_l8MACYrp"/>
      <w:r w:rsidR="5684A9B2" w:rsidRPr="701232BF">
        <w:rPr>
          <w:rFonts w:ascii="Times New Roman" w:eastAsia="Times New Roman" w:hAnsi="Times New Roman" w:cs="Times New Roman"/>
        </w:rPr>
        <w:t>2012</w:t>
      </w:r>
      <w:r w:rsidR="6C136872" w:rsidRPr="701232BF">
        <w:rPr>
          <w:rFonts w:ascii="Times New Roman" w:eastAsia="Times New Roman" w:hAnsi="Times New Roman" w:cs="Times New Roman"/>
        </w:rPr>
        <w:t>,</w:t>
      </w:r>
      <w:r w:rsidR="5684A9B2" w:rsidRPr="701232BF">
        <w:rPr>
          <w:rFonts w:ascii="Times New Roman" w:eastAsia="Times New Roman" w:hAnsi="Times New Roman" w:cs="Times New Roman"/>
        </w:rPr>
        <w:t xml:space="preserve"> </w:t>
      </w:r>
      <w:r w:rsidR="774E1654" w:rsidRPr="701232BF">
        <w:rPr>
          <w:rFonts w:ascii="Times New Roman" w:eastAsia="Times New Roman" w:hAnsi="Times New Roman" w:cs="Times New Roman"/>
        </w:rPr>
        <w:t>and</w:t>
      </w:r>
      <w:bookmarkEnd w:id="6"/>
      <w:r w:rsidR="774E1654" w:rsidRPr="701232BF">
        <w:rPr>
          <w:rFonts w:ascii="Times New Roman" w:eastAsia="Times New Roman" w:hAnsi="Times New Roman" w:cs="Times New Roman"/>
        </w:rPr>
        <w:t xml:space="preserve"> invested millions into transforming the </w:t>
      </w:r>
      <w:r w:rsidR="40665ACE" w:rsidRPr="701232BF">
        <w:rPr>
          <w:rFonts w:ascii="Times New Roman" w:eastAsia="Times New Roman" w:hAnsi="Times New Roman" w:cs="Times New Roman"/>
        </w:rPr>
        <w:t xml:space="preserve">plant </w:t>
      </w:r>
      <w:r w:rsidR="774E1654" w:rsidRPr="701232BF">
        <w:rPr>
          <w:rFonts w:ascii="Times New Roman" w:eastAsia="Times New Roman" w:hAnsi="Times New Roman" w:cs="Times New Roman"/>
        </w:rPr>
        <w:t xml:space="preserve">into a magnificent hotel. </w:t>
      </w:r>
      <w:r w:rsidR="6AD6F94C" w:rsidRPr="701232BF">
        <w:rPr>
          <w:rFonts w:ascii="Times New Roman" w:eastAsia="Times New Roman" w:hAnsi="Times New Roman" w:cs="Times New Roman"/>
        </w:rPr>
        <w:t>T</w:t>
      </w:r>
      <w:r w:rsidR="73DEC4D2" w:rsidRPr="701232BF">
        <w:rPr>
          <w:rFonts w:ascii="Times New Roman" w:eastAsia="Times New Roman" w:hAnsi="Times New Roman" w:cs="Times New Roman"/>
        </w:rPr>
        <w:t xml:space="preserve">he </w:t>
      </w:r>
      <w:r w:rsidR="1A548996" w:rsidRPr="701232BF">
        <w:rPr>
          <w:rFonts w:ascii="Times New Roman" w:eastAsia="Times New Roman" w:hAnsi="Times New Roman" w:cs="Times New Roman"/>
        </w:rPr>
        <w:t xml:space="preserve">former </w:t>
      </w:r>
      <w:r w:rsidR="73DEC4D2" w:rsidRPr="701232BF">
        <w:rPr>
          <w:rFonts w:ascii="Times New Roman" w:eastAsia="Times New Roman" w:hAnsi="Times New Roman" w:cs="Times New Roman"/>
        </w:rPr>
        <w:t xml:space="preserve">power </w:t>
      </w:r>
      <w:r w:rsidR="2A335BE2" w:rsidRPr="701232BF">
        <w:rPr>
          <w:rFonts w:ascii="Times New Roman" w:eastAsia="Times New Roman" w:hAnsi="Times New Roman" w:cs="Times New Roman"/>
        </w:rPr>
        <w:t xml:space="preserve">plant </w:t>
      </w:r>
      <w:r w:rsidRPr="701232BF">
        <w:rPr>
          <w:rFonts w:ascii="Times New Roman" w:eastAsia="Times New Roman" w:hAnsi="Times New Roman" w:cs="Times New Roman"/>
        </w:rPr>
        <w:t>debuted as the JW Marriott Savannah Plant Riverside District</w:t>
      </w:r>
      <w:r w:rsidR="1CBC32AF" w:rsidRPr="701232BF">
        <w:rPr>
          <w:rFonts w:ascii="Times New Roman" w:eastAsia="Times New Roman" w:hAnsi="Times New Roman" w:cs="Times New Roman"/>
        </w:rPr>
        <w:t xml:space="preserve"> in 2020. </w:t>
      </w:r>
      <w:r w:rsidR="62D24AD1" w:rsidRPr="701232BF">
        <w:rPr>
          <w:rFonts w:ascii="Times New Roman" w:eastAsia="Times New Roman" w:hAnsi="Times New Roman" w:cs="Times New Roman"/>
        </w:rPr>
        <w:t>The exterior</w:t>
      </w:r>
      <w:r w:rsidR="1CBC32AF" w:rsidRPr="701232BF">
        <w:rPr>
          <w:rFonts w:ascii="Times New Roman" w:eastAsia="Times New Roman" w:hAnsi="Times New Roman" w:cs="Times New Roman"/>
        </w:rPr>
        <w:t xml:space="preserve"> retains </w:t>
      </w:r>
      <w:r w:rsidR="507DFC49" w:rsidRPr="701232BF">
        <w:rPr>
          <w:rFonts w:ascii="Times New Roman" w:eastAsia="Times New Roman" w:hAnsi="Times New Roman" w:cs="Times New Roman"/>
        </w:rPr>
        <w:t xml:space="preserve">the power </w:t>
      </w:r>
      <w:r w:rsidR="0F18A183" w:rsidRPr="701232BF">
        <w:rPr>
          <w:rFonts w:ascii="Times New Roman" w:eastAsia="Times New Roman" w:hAnsi="Times New Roman" w:cs="Times New Roman"/>
        </w:rPr>
        <w:t>plant's</w:t>
      </w:r>
      <w:r w:rsidRPr="701232BF">
        <w:rPr>
          <w:rFonts w:ascii="Times New Roman" w:eastAsia="Times New Roman" w:hAnsi="Times New Roman" w:cs="Times New Roman"/>
        </w:rPr>
        <w:t xml:space="preserve"> iconic twin smokestacks and brick </w:t>
      </w:r>
      <w:r w:rsidR="2A5D18E8" w:rsidRPr="701232BF">
        <w:rPr>
          <w:rFonts w:ascii="Times New Roman" w:eastAsia="Times New Roman" w:hAnsi="Times New Roman" w:cs="Times New Roman"/>
        </w:rPr>
        <w:t xml:space="preserve">exterior, and </w:t>
      </w:r>
      <w:r w:rsidR="7FCE3C6A" w:rsidRPr="701232BF">
        <w:rPr>
          <w:rFonts w:ascii="Times New Roman" w:eastAsia="Times New Roman" w:hAnsi="Times New Roman" w:cs="Times New Roman"/>
        </w:rPr>
        <w:t>the interior</w:t>
      </w:r>
      <w:r w:rsidR="248B5291" w:rsidRPr="701232BF">
        <w:rPr>
          <w:rFonts w:ascii="Times New Roman" w:eastAsia="Times New Roman" w:hAnsi="Times New Roman" w:cs="Times New Roman"/>
        </w:rPr>
        <w:t xml:space="preserve"> was</w:t>
      </w:r>
      <w:r w:rsidRPr="701232BF">
        <w:rPr>
          <w:rFonts w:ascii="Times New Roman" w:eastAsia="Times New Roman" w:hAnsi="Times New Roman" w:cs="Times New Roman"/>
        </w:rPr>
        <w:t xml:space="preserve"> repurposed with the addition of hotel </w:t>
      </w:r>
      <w:r w:rsidR="4B6C72C4" w:rsidRPr="701232BF">
        <w:rPr>
          <w:rFonts w:ascii="Times New Roman" w:eastAsia="Times New Roman" w:hAnsi="Times New Roman" w:cs="Times New Roman"/>
        </w:rPr>
        <w:t>guest</w:t>
      </w:r>
      <w:r w:rsidRPr="701232BF">
        <w:rPr>
          <w:rFonts w:ascii="Times New Roman" w:eastAsia="Times New Roman" w:hAnsi="Times New Roman" w:cs="Times New Roman"/>
        </w:rPr>
        <w:t>roo</w:t>
      </w:r>
      <w:r w:rsidR="49983ABB" w:rsidRPr="701232BF">
        <w:rPr>
          <w:rFonts w:ascii="Times New Roman" w:eastAsia="Times New Roman" w:hAnsi="Times New Roman" w:cs="Times New Roman"/>
        </w:rPr>
        <w:t>ms</w:t>
      </w:r>
      <w:r w:rsidR="4AB1F94D" w:rsidRPr="701232BF">
        <w:rPr>
          <w:rFonts w:ascii="Times New Roman" w:eastAsia="Times New Roman" w:hAnsi="Times New Roman" w:cs="Times New Roman"/>
        </w:rPr>
        <w:t>, restaurants, shops, and other</w:t>
      </w:r>
      <w:r w:rsidRPr="701232BF">
        <w:rPr>
          <w:rFonts w:ascii="Times New Roman" w:eastAsia="Times New Roman" w:hAnsi="Times New Roman" w:cs="Times New Roman"/>
        </w:rPr>
        <w:t xml:space="preserve"> mixed-use </w:t>
      </w:r>
      <w:r w:rsidR="1D0D6378" w:rsidRPr="701232BF">
        <w:rPr>
          <w:rFonts w:ascii="Times New Roman" w:eastAsia="Times New Roman" w:hAnsi="Times New Roman" w:cs="Times New Roman"/>
        </w:rPr>
        <w:t>commercial</w:t>
      </w:r>
      <w:r w:rsidR="4EA4C114" w:rsidRPr="701232BF">
        <w:rPr>
          <w:rFonts w:ascii="Times New Roman" w:eastAsia="Times New Roman" w:hAnsi="Times New Roman" w:cs="Times New Roman"/>
        </w:rPr>
        <w:t xml:space="preserve"> </w:t>
      </w:r>
      <w:r w:rsidRPr="701232BF">
        <w:rPr>
          <w:rFonts w:ascii="Times New Roman" w:eastAsia="Times New Roman" w:hAnsi="Times New Roman" w:cs="Times New Roman"/>
        </w:rPr>
        <w:t>space</w:t>
      </w:r>
      <w:r w:rsidR="510E5A09" w:rsidRPr="701232BF">
        <w:rPr>
          <w:rFonts w:ascii="Times New Roman" w:eastAsia="Times New Roman" w:hAnsi="Times New Roman" w:cs="Times New Roman"/>
        </w:rPr>
        <w:t>s</w:t>
      </w:r>
      <w:r w:rsidRPr="701232BF">
        <w:rPr>
          <w:rFonts w:ascii="Times New Roman" w:eastAsia="Times New Roman" w:hAnsi="Times New Roman" w:cs="Times New Roman"/>
        </w:rPr>
        <w:t xml:space="preserve">. </w:t>
      </w:r>
      <w:r w:rsidR="7CB4B7D8" w:rsidRPr="701232BF">
        <w:rPr>
          <w:rFonts w:ascii="Times New Roman" w:eastAsia="Times New Roman" w:hAnsi="Times New Roman" w:cs="Times New Roman"/>
        </w:rPr>
        <w:t>“We wanted to maintain as much of the existing power plant as possible by finding ways to reveal the history and authen</w:t>
      </w:r>
      <w:r w:rsidR="61057789" w:rsidRPr="701232BF">
        <w:rPr>
          <w:rFonts w:ascii="Times New Roman" w:eastAsia="Times New Roman" w:hAnsi="Times New Roman" w:cs="Times New Roman"/>
        </w:rPr>
        <w:t>t</w:t>
      </w:r>
      <w:r w:rsidR="7CB4B7D8" w:rsidRPr="701232BF">
        <w:rPr>
          <w:rFonts w:ascii="Times New Roman" w:eastAsia="Times New Roman" w:hAnsi="Times New Roman" w:cs="Times New Roman"/>
        </w:rPr>
        <w:t>icity of this building,”</w:t>
      </w:r>
      <w:r w:rsidR="2E8715AD" w:rsidRPr="701232BF">
        <w:rPr>
          <w:rFonts w:ascii="Times New Roman" w:eastAsia="Times New Roman" w:hAnsi="Times New Roman" w:cs="Times New Roman"/>
        </w:rPr>
        <w:t xml:space="preserve"> </w:t>
      </w:r>
      <w:r w:rsidRPr="701232BF">
        <w:rPr>
          <w:rFonts w:ascii="Times New Roman" w:eastAsia="Times New Roman" w:hAnsi="Times New Roman" w:cs="Times New Roman"/>
        </w:rPr>
        <w:t>Diana Kessler, Creative Director</w:t>
      </w:r>
      <w:r w:rsidR="76CC2C47" w:rsidRPr="701232BF">
        <w:rPr>
          <w:rFonts w:ascii="Times New Roman" w:eastAsia="Times New Roman" w:hAnsi="Times New Roman" w:cs="Times New Roman"/>
        </w:rPr>
        <w:t>,</w:t>
      </w:r>
      <w:r w:rsidRPr="701232BF">
        <w:rPr>
          <w:rFonts w:ascii="Times New Roman" w:eastAsia="Times New Roman" w:hAnsi="Times New Roman" w:cs="Times New Roman"/>
        </w:rPr>
        <w:t xml:space="preserve"> Kessler Design Studio, </w:t>
      </w:r>
      <w:r w:rsidR="69C515C1" w:rsidRPr="701232BF">
        <w:rPr>
          <w:rFonts w:ascii="Times New Roman" w:eastAsia="Times New Roman" w:hAnsi="Times New Roman" w:cs="Times New Roman"/>
        </w:rPr>
        <w:t>said</w:t>
      </w:r>
      <w:r w:rsidR="60FF8832" w:rsidRPr="701232BF">
        <w:rPr>
          <w:rFonts w:ascii="Times New Roman" w:eastAsia="Times New Roman" w:hAnsi="Times New Roman" w:cs="Times New Roman"/>
        </w:rPr>
        <w:t xml:space="preserve"> of this adaptive reuse project</w:t>
      </w:r>
      <w:r w:rsidR="6F184554" w:rsidRPr="701232BF">
        <w:rPr>
          <w:rFonts w:ascii="Times New Roman" w:eastAsia="Times New Roman" w:hAnsi="Times New Roman" w:cs="Times New Roman"/>
        </w:rPr>
        <w:t>. “</w:t>
      </w:r>
      <w:r w:rsidRPr="701232BF">
        <w:rPr>
          <w:rFonts w:ascii="Times New Roman" w:eastAsia="Times New Roman" w:hAnsi="Times New Roman" w:cs="Times New Roman"/>
        </w:rPr>
        <w:t xml:space="preserve">When a guest experiences the property, there are many architectural and design details that pull from the history of the power plant.” </w:t>
      </w:r>
      <w:r w:rsidR="40770CBA" w:rsidRPr="701232BF">
        <w:rPr>
          <w:rFonts w:ascii="Times New Roman" w:eastAsia="Times New Roman" w:hAnsi="Times New Roman" w:cs="Times New Roman"/>
        </w:rPr>
        <w:t xml:space="preserve">Today, </w:t>
      </w:r>
      <w:r w:rsidR="40770CBA" w:rsidRPr="701232BF">
        <w:rPr>
          <w:rFonts w:ascii="Times New Roman" w:eastAsia="Times New Roman" w:hAnsi="Times New Roman" w:cs="Times New Roman"/>
        </w:rPr>
        <w:lastRenderedPageBreak/>
        <w:t xml:space="preserve">films, tours, and </w:t>
      </w:r>
      <w:r w:rsidR="3A85A038" w:rsidRPr="701232BF">
        <w:rPr>
          <w:rFonts w:ascii="Times New Roman" w:eastAsia="Times New Roman" w:hAnsi="Times New Roman" w:cs="Times New Roman"/>
        </w:rPr>
        <w:t xml:space="preserve">history exhibit </w:t>
      </w:r>
      <w:r w:rsidR="40770CBA" w:rsidRPr="701232BF">
        <w:rPr>
          <w:rFonts w:ascii="Times New Roman" w:eastAsia="Times New Roman" w:hAnsi="Times New Roman" w:cs="Times New Roman"/>
        </w:rPr>
        <w:t xml:space="preserve">walls tell the story of Riverside </w:t>
      </w:r>
      <w:r w:rsidR="1EB19F9D" w:rsidRPr="701232BF">
        <w:rPr>
          <w:rFonts w:ascii="Times New Roman" w:eastAsia="Times New Roman" w:hAnsi="Times New Roman" w:cs="Times New Roman"/>
        </w:rPr>
        <w:t>Station</w:t>
      </w:r>
      <w:r w:rsidR="40770CBA" w:rsidRPr="701232BF">
        <w:rPr>
          <w:rFonts w:ascii="Times New Roman" w:eastAsia="Times New Roman" w:hAnsi="Times New Roman" w:cs="Times New Roman"/>
        </w:rPr>
        <w:t xml:space="preserve"> at the hotel. Guests will discover repurposed steel benches and refinished brick throughout the property</w:t>
      </w:r>
      <w:r w:rsidR="1E999514" w:rsidRPr="701232BF">
        <w:rPr>
          <w:rFonts w:ascii="Times New Roman" w:eastAsia="Times New Roman" w:hAnsi="Times New Roman" w:cs="Times New Roman"/>
        </w:rPr>
        <w:t xml:space="preserve">: </w:t>
      </w:r>
      <w:r w:rsidR="463000AB" w:rsidRPr="701232BF">
        <w:rPr>
          <w:rFonts w:ascii="Times New Roman" w:eastAsia="Times New Roman" w:hAnsi="Times New Roman" w:cs="Times New Roman"/>
        </w:rPr>
        <w:t>575,000</w:t>
      </w:r>
      <w:r w:rsidR="40770CBA" w:rsidRPr="701232BF">
        <w:rPr>
          <w:rFonts w:ascii="Times New Roman" w:eastAsia="Times New Roman" w:hAnsi="Times New Roman" w:cs="Times New Roman"/>
        </w:rPr>
        <w:t xml:space="preserve"> pieces of historic brick from the original building were cleaned and </w:t>
      </w:r>
      <w:r w:rsidR="3FFC3848" w:rsidRPr="701232BF">
        <w:rPr>
          <w:rFonts w:ascii="Times New Roman" w:eastAsia="Times New Roman" w:hAnsi="Times New Roman" w:cs="Times New Roman"/>
        </w:rPr>
        <w:t xml:space="preserve">used </w:t>
      </w:r>
      <w:r w:rsidR="40770CBA" w:rsidRPr="701232BF">
        <w:rPr>
          <w:rFonts w:ascii="Times New Roman" w:eastAsia="Times New Roman" w:hAnsi="Times New Roman" w:cs="Times New Roman"/>
        </w:rPr>
        <w:t>in the re</w:t>
      </w:r>
      <w:r w:rsidR="0AED6706" w:rsidRPr="701232BF">
        <w:rPr>
          <w:rFonts w:ascii="Times New Roman" w:eastAsia="Times New Roman" w:hAnsi="Times New Roman" w:cs="Times New Roman"/>
        </w:rPr>
        <w:t>habilita</w:t>
      </w:r>
      <w:r w:rsidR="40770CBA" w:rsidRPr="701232BF">
        <w:rPr>
          <w:rFonts w:ascii="Times New Roman" w:eastAsia="Times New Roman" w:hAnsi="Times New Roman" w:cs="Times New Roman"/>
        </w:rPr>
        <w:t xml:space="preserve">tion. </w:t>
      </w:r>
      <w:r w:rsidR="1BE62C72" w:rsidRPr="701232BF">
        <w:rPr>
          <w:rFonts w:ascii="Times New Roman" w:eastAsia="Times New Roman" w:hAnsi="Times New Roman" w:cs="Times New Roman"/>
        </w:rPr>
        <w:t xml:space="preserve">At Stone &amp; Webster Chophouse—named for the plant’s original architects—guests can dine </w:t>
      </w:r>
      <w:r w:rsidR="3F4FA06A" w:rsidRPr="701232BF">
        <w:rPr>
          <w:rFonts w:ascii="Times New Roman" w:eastAsia="Times New Roman" w:hAnsi="Times New Roman" w:cs="Times New Roman"/>
        </w:rPr>
        <w:t>inside</w:t>
      </w:r>
      <w:r w:rsidR="1BE62C72" w:rsidRPr="701232BF">
        <w:rPr>
          <w:rFonts w:ascii="Times New Roman" w:eastAsia="Times New Roman" w:hAnsi="Times New Roman" w:cs="Times New Roman"/>
        </w:rPr>
        <w:t xml:space="preserve"> the core of a century-old smokestack. JW Marriott Savannah Plant Riverside District was inducted into Historic Hotels of America in </w:t>
      </w:r>
      <w:r w:rsidR="0E910B57" w:rsidRPr="701232BF">
        <w:rPr>
          <w:rFonts w:ascii="Times New Roman" w:eastAsia="Times New Roman" w:hAnsi="Times New Roman" w:cs="Times New Roman"/>
        </w:rPr>
        <w:t>2022.</w:t>
      </w:r>
    </w:p>
    <w:p w14:paraId="2ADABB12" w14:textId="28254334" w:rsidR="52480F0D" w:rsidRDefault="52480F0D" w:rsidP="2C629CEB">
      <w:pPr>
        <w:rPr>
          <w:rFonts w:ascii="Times New Roman" w:eastAsia="Times New Roman" w:hAnsi="Times New Roman" w:cs="Times New Roman"/>
        </w:rPr>
      </w:pPr>
    </w:p>
    <w:p w14:paraId="0D188674" w14:textId="7E2ABB50" w:rsidR="52480F0D" w:rsidRDefault="00000000" w:rsidP="2C629CEB">
      <w:pPr>
        <w:rPr>
          <w:rFonts w:ascii="Times New Roman" w:eastAsia="Times New Roman" w:hAnsi="Times New Roman" w:cs="Times New Roman"/>
          <w:b/>
          <w:bCs/>
        </w:rPr>
      </w:pPr>
      <w:hyperlink r:id="rId29">
        <w:r w:rsidR="2E2D0A87" w:rsidRPr="701232BF">
          <w:rPr>
            <w:rStyle w:val="Hyperlink"/>
            <w:rFonts w:ascii="Times New Roman" w:eastAsia="Times New Roman" w:hAnsi="Times New Roman" w:cs="Times New Roman"/>
            <w:b/>
            <w:bCs/>
          </w:rPr>
          <w:t>21c Museum Hotel Lexington</w:t>
        </w:r>
      </w:hyperlink>
      <w:r w:rsidR="2E2D0A87" w:rsidRPr="701232BF">
        <w:rPr>
          <w:rFonts w:ascii="Times New Roman" w:eastAsia="Times New Roman" w:hAnsi="Times New Roman" w:cs="Times New Roman"/>
          <w:b/>
          <w:bCs/>
        </w:rPr>
        <w:t xml:space="preserve"> </w:t>
      </w:r>
      <w:r w:rsidR="2E2D0A87" w:rsidRPr="701232BF">
        <w:rPr>
          <w:rFonts w:ascii="Times New Roman" w:eastAsia="Times New Roman" w:hAnsi="Times New Roman" w:cs="Times New Roman"/>
        </w:rPr>
        <w:t xml:space="preserve">(1914) </w:t>
      </w:r>
      <w:r w:rsidR="2E2D0A87" w:rsidRPr="701232BF">
        <w:rPr>
          <w:rFonts w:ascii="Times New Roman" w:eastAsia="Times New Roman" w:hAnsi="Times New Roman" w:cs="Times New Roman"/>
          <w:i/>
          <w:iCs/>
        </w:rPr>
        <w:t>Lexington, Kentucky</w:t>
      </w:r>
    </w:p>
    <w:p w14:paraId="0900BBEA" w14:textId="7E8363E5" w:rsidR="52480F0D" w:rsidRDefault="2E2D0A87" w:rsidP="701232BF">
      <w:pPr>
        <w:rPr>
          <w:rFonts w:ascii="Times New Roman" w:eastAsia="Times New Roman" w:hAnsi="Times New Roman" w:cs="Times New Roman"/>
          <w:b/>
          <w:bCs/>
          <w:i/>
          <w:iCs/>
        </w:rPr>
      </w:pPr>
      <w:r w:rsidRPr="701232BF">
        <w:rPr>
          <w:rFonts w:ascii="Times New Roman" w:eastAsia="Times New Roman" w:hAnsi="Times New Roman" w:cs="Times New Roman"/>
          <w:b/>
          <w:bCs/>
          <w:i/>
          <w:iCs/>
        </w:rPr>
        <w:t>Former Bank Building</w:t>
      </w:r>
    </w:p>
    <w:p w14:paraId="45D63F35" w14:textId="7833539E" w:rsidR="52480F0D" w:rsidRDefault="2E2D0A87" w:rsidP="2C629CEB">
      <w:pPr>
        <w:rPr>
          <w:rFonts w:ascii="Times New Roman" w:eastAsia="Times New Roman" w:hAnsi="Times New Roman" w:cs="Times New Roman"/>
        </w:rPr>
      </w:pPr>
      <w:r w:rsidRPr="701232BF">
        <w:rPr>
          <w:rFonts w:ascii="Times New Roman" w:eastAsia="Times New Roman" w:hAnsi="Times New Roman" w:cs="Times New Roman"/>
        </w:rPr>
        <w:t>The 21c Museum Hotel Lexington dates to 191</w:t>
      </w:r>
      <w:r w:rsidR="1C96D74E" w:rsidRPr="701232BF">
        <w:rPr>
          <w:rFonts w:ascii="Times New Roman" w:eastAsia="Times New Roman" w:hAnsi="Times New Roman" w:cs="Times New Roman"/>
        </w:rPr>
        <w:t>4</w:t>
      </w:r>
      <w:r w:rsidRPr="701232BF">
        <w:rPr>
          <w:rFonts w:ascii="Times New Roman" w:eastAsia="Times New Roman" w:hAnsi="Times New Roman" w:cs="Times New Roman"/>
        </w:rPr>
        <w:t xml:space="preserve">, when the Fayette National Bank constructed its headquarters in Lexington, Kentucky. Desiring a grand high-rise, Fayette National Bank hired the well-known </w:t>
      </w:r>
      <w:r w:rsidR="3EFA2B17" w:rsidRPr="701232BF">
        <w:rPr>
          <w:rFonts w:ascii="Times New Roman" w:eastAsia="Times New Roman" w:hAnsi="Times New Roman" w:cs="Times New Roman"/>
        </w:rPr>
        <w:t xml:space="preserve">architectural </w:t>
      </w:r>
      <w:r w:rsidRPr="701232BF">
        <w:rPr>
          <w:rFonts w:ascii="Times New Roman" w:eastAsia="Times New Roman" w:hAnsi="Times New Roman" w:cs="Times New Roman"/>
        </w:rPr>
        <w:t>firm of McKim, Mead &amp; White to design its new h</w:t>
      </w:r>
      <w:r w:rsidR="39A0D26E" w:rsidRPr="701232BF">
        <w:rPr>
          <w:rFonts w:ascii="Times New Roman" w:eastAsia="Times New Roman" w:hAnsi="Times New Roman" w:cs="Times New Roman"/>
        </w:rPr>
        <w:t>eadquarters</w:t>
      </w:r>
      <w:r w:rsidRPr="701232BF">
        <w:rPr>
          <w:rFonts w:ascii="Times New Roman" w:eastAsia="Times New Roman" w:hAnsi="Times New Roman" w:cs="Times New Roman"/>
        </w:rPr>
        <w:t>. In 2012, 21c Museum Hotels—a hotel collection known for adapting historic buildings to use as hotels and arts spaces—acquired the former bank building and hired architectural firms based in New York and Pittsburgh to adapt the Beaux</w:t>
      </w:r>
      <w:r w:rsidR="7D59AAE3" w:rsidRPr="701232BF">
        <w:rPr>
          <w:rFonts w:ascii="Times New Roman" w:eastAsia="Times New Roman" w:hAnsi="Times New Roman" w:cs="Times New Roman"/>
        </w:rPr>
        <w:t>-</w:t>
      </w:r>
      <w:r w:rsidRPr="701232BF">
        <w:rPr>
          <w:rFonts w:ascii="Times New Roman" w:eastAsia="Times New Roman" w:hAnsi="Times New Roman" w:cs="Times New Roman"/>
        </w:rPr>
        <w:t>Arts</w:t>
      </w:r>
      <w:r w:rsidR="165F9568" w:rsidRPr="701232BF">
        <w:rPr>
          <w:rFonts w:ascii="Times New Roman" w:eastAsia="Times New Roman" w:hAnsi="Times New Roman" w:cs="Times New Roman"/>
        </w:rPr>
        <w:t>-style</w:t>
      </w:r>
      <w:r w:rsidRPr="701232BF">
        <w:rPr>
          <w:rFonts w:ascii="Times New Roman" w:eastAsia="Times New Roman" w:hAnsi="Times New Roman" w:cs="Times New Roman"/>
        </w:rPr>
        <w:t xml:space="preserve"> bank building into a hotel. The creative team </w:t>
      </w:r>
      <w:commentRangeStart w:id="7"/>
      <w:r w:rsidR="2FB1BA4C" w:rsidRPr="701232BF">
        <w:rPr>
          <w:rFonts w:ascii="Times New Roman" w:eastAsia="Times New Roman" w:hAnsi="Times New Roman" w:cs="Times New Roman"/>
        </w:rPr>
        <w:t>produced</w:t>
      </w:r>
      <w:r w:rsidRPr="701232BF">
        <w:rPr>
          <w:rFonts w:ascii="Times New Roman" w:eastAsia="Times New Roman" w:hAnsi="Times New Roman" w:cs="Times New Roman"/>
        </w:rPr>
        <w:t xml:space="preserve"> a hotel building</w:t>
      </w:r>
      <w:commentRangeEnd w:id="7"/>
      <w:r w:rsidR="52480F0D">
        <w:commentReference w:id="7"/>
      </w:r>
      <w:r w:rsidRPr="701232BF">
        <w:rPr>
          <w:rFonts w:ascii="Times New Roman" w:eastAsia="Times New Roman" w:hAnsi="Times New Roman" w:cs="Times New Roman"/>
        </w:rPr>
        <w:t xml:space="preserve"> that combined contemporary design with the restoration of the building’s Ionic columns, marble walls, Tennessee Pink </w:t>
      </w:r>
      <w:r w:rsidR="61220129" w:rsidRPr="701232BF">
        <w:rPr>
          <w:rFonts w:ascii="Times New Roman" w:eastAsia="Times New Roman" w:hAnsi="Times New Roman" w:cs="Times New Roman"/>
        </w:rPr>
        <w:t>M</w:t>
      </w:r>
      <w:r w:rsidRPr="701232BF">
        <w:rPr>
          <w:rFonts w:ascii="Times New Roman" w:eastAsia="Times New Roman" w:hAnsi="Times New Roman" w:cs="Times New Roman"/>
        </w:rPr>
        <w:t>arble flooring, and vaulted ceilings. 21c Museum Hotel Lexington opened four years later. T</w:t>
      </w:r>
      <w:r w:rsidR="4B3D21DF" w:rsidRPr="701232BF">
        <w:rPr>
          <w:rFonts w:ascii="Times New Roman" w:eastAsia="Times New Roman" w:hAnsi="Times New Roman" w:cs="Times New Roman"/>
        </w:rPr>
        <w:t>oday, t</w:t>
      </w:r>
      <w:r w:rsidRPr="701232BF">
        <w:rPr>
          <w:rFonts w:ascii="Times New Roman" w:eastAsia="Times New Roman" w:hAnsi="Times New Roman" w:cs="Times New Roman"/>
        </w:rPr>
        <w:t>he building is both a luxur</w:t>
      </w:r>
      <w:r w:rsidR="43C8607E" w:rsidRPr="701232BF">
        <w:rPr>
          <w:rFonts w:ascii="Times New Roman" w:eastAsia="Times New Roman" w:hAnsi="Times New Roman" w:cs="Times New Roman"/>
        </w:rPr>
        <w:t>y</w:t>
      </w:r>
      <w:r w:rsidRPr="701232BF">
        <w:rPr>
          <w:rFonts w:ascii="Times New Roman" w:eastAsia="Times New Roman" w:hAnsi="Times New Roman" w:cs="Times New Roman"/>
        </w:rPr>
        <w:t xml:space="preserve"> hotel and a contemporary art museum, welcoming both visitors and the local community to enjoy its curated exhibitions and cultural programming. At the hotel's restaurant, Lockbox, the Fayette National Bank Building’s original safe deposit vault remains </w:t>
      </w:r>
      <w:r w:rsidR="031A17C0" w:rsidRPr="701232BF">
        <w:rPr>
          <w:rFonts w:ascii="Times New Roman" w:eastAsia="Times New Roman" w:hAnsi="Times New Roman" w:cs="Times New Roman"/>
        </w:rPr>
        <w:t>intact and</w:t>
      </w:r>
      <w:r w:rsidRPr="701232BF">
        <w:rPr>
          <w:rFonts w:ascii="Times New Roman" w:eastAsia="Times New Roman" w:hAnsi="Times New Roman" w:cs="Times New Roman"/>
        </w:rPr>
        <w:t xml:space="preserve"> has been reimagined as an intimate private dining room for guests to enjoy. Listed in the National Register of Historic Places, 21c Museum Hotel Lexington was inducted into Historic Hotels of America in 2019.</w:t>
      </w:r>
    </w:p>
    <w:p w14:paraId="16748D65" w14:textId="055C7ABC" w:rsidR="52480F0D" w:rsidRDefault="52480F0D" w:rsidP="2C629CEB">
      <w:pPr>
        <w:rPr>
          <w:rFonts w:ascii="Times New Roman" w:eastAsia="Times New Roman" w:hAnsi="Times New Roman" w:cs="Times New Roman"/>
        </w:rPr>
      </w:pPr>
    </w:p>
    <w:p w14:paraId="0A45D127" w14:textId="62AB3E80" w:rsidR="52480F0D" w:rsidRDefault="00000000" w:rsidP="2C629CEB">
      <w:pPr>
        <w:rPr>
          <w:rFonts w:ascii="Times New Roman" w:eastAsia="Times New Roman" w:hAnsi="Times New Roman" w:cs="Times New Roman"/>
          <w:b/>
          <w:bCs/>
        </w:rPr>
      </w:pPr>
      <w:hyperlink r:id="rId34">
        <w:r w:rsidR="2E2D0A87" w:rsidRPr="701232BF">
          <w:rPr>
            <w:rStyle w:val="Hyperlink"/>
            <w:rFonts w:ascii="Times New Roman" w:eastAsia="Times New Roman" w:hAnsi="Times New Roman" w:cs="Times New Roman"/>
            <w:b/>
            <w:bCs/>
          </w:rPr>
          <w:t>Hotel Grinnell</w:t>
        </w:r>
      </w:hyperlink>
      <w:r w:rsidR="2E2D0A87" w:rsidRPr="701232BF">
        <w:rPr>
          <w:rFonts w:ascii="Times New Roman" w:eastAsia="Times New Roman" w:hAnsi="Times New Roman" w:cs="Times New Roman"/>
          <w:b/>
          <w:bCs/>
        </w:rPr>
        <w:t xml:space="preserve"> </w:t>
      </w:r>
      <w:r w:rsidR="2E2D0A87" w:rsidRPr="701232BF">
        <w:rPr>
          <w:rFonts w:ascii="Times New Roman" w:eastAsia="Times New Roman" w:hAnsi="Times New Roman" w:cs="Times New Roman"/>
        </w:rPr>
        <w:t xml:space="preserve">(1921) </w:t>
      </w:r>
      <w:r w:rsidR="2E2D0A87" w:rsidRPr="701232BF">
        <w:rPr>
          <w:rFonts w:ascii="Times New Roman" w:eastAsia="Times New Roman" w:hAnsi="Times New Roman" w:cs="Times New Roman"/>
          <w:i/>
          <w:iCs/>
        </w:rPr>
        <w:t>Grinnell, Iowa</w:t>
      </w:r>
    </w:p>
    <w:p w14:paraId="294B9834" w14:textId="45D12442" w:rsidR="52480F0D" w:rsidRDefault="2E2D0A87" w:rsidP="701232BF">
      <w:pPr>
        <w:rPr>
          <w:rFonts w:ascii="Times New Roman" w:eastAsia="Times New Roman" w:hAnsi="Times New Roman" w:cs="Times New Roman"/>
          <w:i/>
          <w:iCs/>
        </w:rPr>
      </w:pPr>
      <w:r w:rsidRPr="701232BF">
        <w:rPr>
          <w:rFonts w:ascii="Times New Roman" w:eastAsia="Times New Roman" w:hAnsi="Times New Roman" w:cs="Times New Roman"/>
          <w:b/>
          <w:bCs/>
          <w:i/>
          <w:iCs/>
        </w:rPr>
        <w:t xml:space="preserve">Former </w:t>
      </w:r>
      <w:r w:rsidR="5AAB7C28" w:rsidRPr="701232BF">
        <w:rPr>
          <w:rFonts w:ascii="Times New Roman" w:eastAsia="Times New Roman" w:hAnsi="Times New Roman" w:cs="Times New Roman"/>
          <w:b/>
          <w:bCs/>
          <w:i/>
          <w:iCs/>
        </w:rPr>
        <w:t xml:space="preserve">Junior </w:t>
      </w:r>
      <w:r w:rsidRPr="701232BF">
        <w:rPr>
          <w:rFonts w:ascii="Times New Roman" w:eastAsia="Times New Roman" w:hAnsi="Times New Roman" w:cs="Times New Roman"/>
          <w:b/>
          <w:bCs/>
          <w:i/>
          <w:iCs/>
        </w:rPr>
        <w:t>High School</w:t>
      </w:r>
    </w:p>
    <w:p w14:paraId="7D2B5131" w14:textId="0E8AC694" w:rsidR="52480F0D" w:rsidRDefault="15F3A1EF" w:rsidP="701232BF">
      <w:pPr>
        <w:rPr>
          <w:rFonts w:ascii="Times New Roman" w:eastAsia="Times New Roman" w:hAnsi="Times New Roman" w:cs="Times New Roman"/>
        </w:rPr>
      </w:pPr>
      <w:r w:rsidRPr="701232BF">
        <w:rPr>
          <w:rFonts w:ascii="Times New Roman" w:eastAsia="Times New Roman" w:hAnsi="Times New Roman" w:cs="Times New Roman"/>
        </w:rPr>
        <w:t xml:space="preserve">Built </w:t>
      </w:r>
      <w:r w:rsidR="2E2D0A87" w:rsidRPr="701232BF">
        <w:rPr>
          <w:rFonts w:ascii="Times New Roman" w:eastAsia="Times New Roman" w:hAnsi="Times New Roman" w:cs="Times New Roman"/>
        </w:rPr>
        <w:t>in 1921, Hotel Grinnell was o</w:t>
      </w:r>
      <w:r w:rsidR="0F2AA4CC" w:rsidRPr="701232BF">
        <w:rPr>
          <w:rFonts w:ascii="Times New Roman" w:eastAsia="Times New Roman" w:hAnsi="Times New Roman" w:cs="Times New Roman"/>
        </w:rPr>
        <w:t>riginally</w:t>
      </w:r>
      <w:r w:rsidR="083BE458" w:rsidRPr="701232BF">
        <w:rPr>
          <w:rFonts w:ascii="Times New Roman" w:eastAsia="Times New Roman" w:hAnsi="Times New Roman" w:cs="Times New Roman"/>
        </w:rPr>
        <w:t xml:space="preserve"> the</w:t>
      </w:r>
      <w:r w:rsidR="2E2D0A87" w:rsidRPr="701232BF">
        <w:rPr>
          <w:rFonts w:ascii="Times New Roman" w:eastAsia="Times New Roman" w:hAnsi="Times New Roman" w:cs="Times New Roman"/>
        </w:rPr>
        <w:t xml:space="preserve"> Grinnell </w:t>
      </w:r>
      <w:r w:rsidR="46E1FB2D" w:rsidRPr="701232BF">
        <w:rPr>
          <w:rFonts w:ascii="Times New Roman" w:eastAsia="Times New Roman" w:hAnsi="Times New Roman" w:cs="Times New Roman"/>
        </w:rPr>
        <w:t>J</w:t>
      </w:r>
      <w:r w:rsidR="2E2D0A87" w:rsidRPr="701232BF">
        <w:rPr>
          <w:rFonts w:ascii="Times New Roman" w:eastAsia="Times New Roman" w:hAnsi="Times New Roman" w:cs="Times New Roman"/>
        </w:rPr>
        <w:t xml:space="preserve">unior </w:t>
      </w:r>
      <w:r w:rsidR="757D0996" w:rsidRPr="701232BF">
        <w:rPr>
          <w:rFonts w:ascii="Times New Roman" w:eastAsia="Times New Roman" w:hAnsi="Times New Roman" w:cs="Times New Roman"/>
        </w:rPr>
        <w:t>H</w:t>
      </w:r>
      <w:r w:rsidR="2E2D0A87" w:rsidRPr="701232BF">
        <w:rPr>
          <w:rFonts w:ascii="Times New Roman" w:eastAsia="Times New Roman" w:hAnsi="Times New Roman" w:cs="Times New Roman"/>
        </w:rPr>
        <w:t xml:space="preserve">igh </w:t>
      </w:r>
      <w:r w:rsidR="51EBF3C9" w:rsidRPr="701232BF">
        <w:rPr>
          <w:rFonts w:ascii="Times New Roman" w:eastAsia="Times New Roman" w:hAnsi="Times New Roman" w:cs="Times New Roman"/>
        </w:rPr>
        <w:t>S</w:t>
      </w:r>
      <w:r w:rsidR="2E2D0A87" w:rsidRPr="701232BF">
        <w:rPr>
          <w:rFonts w:ascii="Times New Roman" w:eastAsia="Times New Roman" w:hAnsi="Times New Roman" w:cs="Times New Roman"/>
        </w:rPr>
        <w:t xml:space="preserve">chool. Designed by the prominent Des Moines-based architectural firm Proudfoot, Bird &amp; Rawson, the </w:t>
      </w:r>
      <w:r w:rsidR="707FA6F6" w:rsidRPr="701232BF">
        <w:rPr>
          <w:rFonts w:ascii="Times New Roman" w:eastAsia="Times New Roman" w:hAnsi="Times New Roman" w:cs="Times New Roman"/>
        </w:rPr>
        <w:t xml:space="preserve">Classical Revival-style </w:t>
      </w:r>
      <w:r w:rsidR="2E2D0A87" w:rsidRPr="701232BF">
        <w:rPr>
          <w:rFonts w:ascii="Times New Roman" w:eastAsia="Times New Roman" w:hAnsi="Times New Roman" w:cs="Times New Roman"/>
        </w:rPr>
        <w:t>building lived its first life as a public school, part of a larger complex of school buildings. After the school closed in 1978 and much of the complex was demolished, the surviving junior high school building served as a municipal office building for the city. In the early</w:t>
      </w:r>
      <w:r w:rsidR="2185BA61" w:rsidRPr="701232BF">
        <w:rPr>
          <w:rFonts w:ascii="Times New Roman" w:eastAsia="Times New Roman" w:hAnsi="Times New Roman" w:cs="Times New Roman"/>
        </w:rPr>
        <w:t>-</w:t>
      </w:r>
      <w:r w:rsidR="2E2D0A87" w:rsidRPr="701232BF">
        <w:rPr>
          <w:rFonts w:ascii="Times New Roman" w:eastAsia="Times New Roman" w:hAnsi="Times New Roman" w:cs="Times New Roman"/>
        </w:rPr>
        <w:t xml:space="preserve">21st century, an ambitious entrepreneur invested in the building. Meticulously restored and redesigned, Hotel Grinnell was reborn in 2017 as a modern, eco-conscious boutique hotel, </w:t>
      </w:r>
      <w:r w:rsidR="2CE02CF9" w:rsidRPr="701232BF">
        <w:rPr>
          <w:rFonts w:ascii="Times New Roman" w:eastAsia="Times New Roman" w:hAnsi="Times New Roman" w:cs="Times New Roman"/>
        </w:rPr>
        <w:t>as well as a dining</w:t>
      </w:r>
      <w:r w:rsidR="2E2D0A87" w:rsidRPr="701232BF">
        <w:rPr>
          <w:rFonts w:ascii="Times New Roman" w:eastAsia="Times New Roman" w:hAnsi="Times New Roman" w:cs="Times New Roman"/>
        </w:rPr>
        <w:t xml:space="preserve"> and event destination. The boutique hotel seamlessly weaves </w:t>
      </w:r>
      <w:r w:rsidR="03D90B81" w:rsidRPr="701232BF">
        <w:rPr>
          <w:rFonts w:ascii="Times New Roman" w:eastAsia="Times New Roman" w:hAnsi="Times New Roman" w:cs="Times New Roman"/>
        </w:rPr>
        <w:t>its history</w:t>
      </w:r>
      <w:r w:rsidR="2E2D0A87" w:rsidRPr="701232BF">
        <w:rPr>
          <w:rFonts w:ascii="Times New Roman" w:eastAsia="Times New Roman" w:hAnsi="Times New Roman" w:cs="Times New Roman"/>
        </w:rPr>
        <w:t xml:space="preserve"> into every guest's experience, ensuring an unforgettable stay. The front desk was the principal’s office in 1921</w:t>
      </w:r>
      <w:r w:rsidR="35FA38CA" w:rsidRPr="701232BF">
        <w:rPr>
          <w:rFonts w:ascii="Times New Roman" w:eastAsia="Times New Roman" w:hAnsi="Times New Roman" w:cs="Times New Roman"/>
        </w:rPr>
        <w:t>,</w:t>
      </w:r>
      <w:r w:rsidR="2E2D0A87" w:rsidRPr="701232BF">
        <w:rPr>
          <w:rFonts w:ascii="Times New Roman" w:eastAsia="Times New Roman" w:hAnsi="Times New Roman" w:cs="Times New Roman"/>
        </w:rPr>
        <w:t xml:space="preserve"> and guestrooms are the building’s former classrooms, with original </w:t>
      </w:r>
      <w:r w:rsidR="1202AC46" w:rsidRPr="701232BF">
        <w:rPr>
          <w:rFonts w:ascii="Times New Roman" w:eastAsia="Times New Roman" w:hAnsi="Times New Roman" w:cs="Times New Roman"/>
        </w:rPr>
        <w:t>m</w:t>
      </w:r>
      <w:r w:rsidR="2E2D0A87" w:rsidRPr="701232BF">
        <w:rPr>
          <w:rFonts w:ascii="Times New Roman" w:eastAsia="Times New Roman" w:hAnsi="Times New Roman" w:cs="Times New Roman"/>
        </w:rPr>
        <w:t>aple</w:t>
      </w:r>
      <w:r w:rsidR="6998DD04" w:rsidRPr="701232BF">
        <w:rPr>
          <w:rFonts w:ascii="Times New Roman" w:eastAsia="Times New Roman" w:hAnsi="Times New Roman" w:cs="Times New Roman"/>
        </w:rPr>
        <w:t xml:space="preserve"> </w:t>
      </w:r>
      <w:r w:rsidR="6998DD04" w:rsidRPr="701232BF">
        <w:rPr>
          <w:rFonts w:ascii="Times New Roman" w:eastAsia="Times New Roman" w:hAnsi="Times New Roman" w:cs="Times New Roman"/>
        </w:rPr>
        <w:lastRenderedPageBreak/>
        <w:t>hard</w:t>
      </w:r>
      <w:r w:rsidR="2E2D0A87" w:rsidRPr="701232BF">
        <w:rPr>
          <w:rFonts w:ascii="Times New Roman" w:eastAsia="Times New Roman" w:hAnsi="Times New Roman" w:cs="Times New Roman"/>
        </w:rPr>
        <w:t xml:space="preserve">wood floors and </w:t>
      </w:r>
      <w:r w:rsidR="6102A4E1" w:rsidRPr="701232BF">
        <w:rPr>
          <w:rFonts w:ascii="Times New Roman" w:eastAsia="Times New Roman" w:hAnsi="Times New Roman" w:cs="Times New Roman"/>
        </w:rPr>
        <w:t>lofty ceilings</w:t>
      </w:r>
      <w:r w:rsidR="2E2D0A87" w:rsidRPr="701232BF">
        <w:rPr>
          <w:rFonts w:ascii="Times New Roman" w:eastAsia="Times New Roman" w:hAnsi="Times New Roman" w:cs="Times New Roman"/>
        </w:rPr>
        <w:t xml:space="preserve">. Guests receive room keys designed as "hall passes," </w:t>
      </w:r>
      <w:r w:rsidR="66A73A52" w:rsidRPr="701232BF">
        <w:rPr>
          <w:rFonts w:ascii="Times New Roman" w:eastAsia="Times New Roman" w:hAnsi="Times New Roman" w:cs="Times New Roman"/>
        </w:rPr>
        <w:t>can</w:t>
      </w:r>
      <w:r w:rsidR="2E2D0A87" w:rsidRPr="701232BF">
        <w:rPr>
          <w:rFonts w:ascii="Times New Roman" w:eastAsia="Times New Roman" w:hAnsi="Times New Roman" w:cs="Times New Roman"/>
        </w:rPr>
        <w:t xml:space="preserve"> review a "primer” detailing the many amenities at the hotel, and are given a necktie to use as the “do not disturb” door hanger. The school’s theater, now an event venue, has a soaring coffered ceiling which was painstakingly restored to its former </w:t>
      </w:r>
      <w:r w:rsidR="604F844F" w:rsidRPr="701232BF">
        <w:rPr>
          <w:rFonts w:ascii="Times New Roman" w:eastAsia="Times New Roman" w:hAnsi="Times New Roman" w:cs="Times New Roman"/>
        </w:rPr>
        <w:t>drama</w:t>
      </w:r>
      <w:r w:rsidR="414F22AE" w:rsidRPr="701232BF">
        <w:rPr>
          <w:rFonts w:ascii="Times New Roman" w:eastAsia="Times New Roman" w:hAnsi="Times New Roman" w:cs="Times New Roman"/>
        </w:rPr>
        <w:t>,</w:t>
      </w:r>
      <w:r w:rsidR="2E2D0A87" w:rsidRPr="701232BF">
        <w:rPr>
          <w:rFonts w:ascii="Times New Roman" w:eastAsia="Times New Roman" w:hAnsi="Times New Roman" w:cs="Times New Roman"/>
        </w:rPr>
        <w:t xml:space="preserve"> and a grand staircase that leads up to the hotel’s luxury penthouse suite, originally the dressing room above the stage. Periodic Table, the hotel</w:t>
      </w:r>
      <w:r w:rsidR="7EB9D6F0" w:rsidRPr="701232BF">
        <w:rPr>
          <w:rFonts w:ascii="Times New Roman" w:eastAsia="Times New Roman" w:hAnsi="Times New Roman" w:cs="Times New Roman"/>
        </w:rPr>
        <w:t>'s</w:t>
      </w:r>
      <w:r w:rsidR="2E2D0A87" w:rsidRPr="701232BF">
        <w:rPr>
          <w:rFonts w:ascii="Times New Roman" w:eastAsia="Times New Roman" w:hAnsi="Times New Roman" w:cs="Times New Roman"/>
        </w:rPr>
        <w:t xml:space="preserve"> restaurant, offers signature cocktails with names like Lunch Lady, Prom Queen, and First Crush. The school’s old locker rooms are now bunk rooms with 10 beds each—designed for big families, wedding parties, or children's slumber parties—and some of the original wood locker room benches are found throughout the hotel. </w:t>
      </w:r>
      <w:r w:rsidR="1C08BB5C" w:rsidRPr="701232BF">
        <w:rPr>
          <w:rFonts w:ascii="Times New Roman" w:eastAsia="Times New Roman" w:hAnsi="Times New Roman" w:cs="Times New Roman"/>
        </w:rPr>
        <w:t>H</w:t>
      </w:r>
      <w:r w:rsidR="2E2D0A87" w:rsidRPr="701232BF">
        <w:rPr>
          <w:rFonts w:ascii="Times New Roman" w:eastAsia="Times New Roman" w:hAnsi="Times New Roman" w:cs="Times New Roman"/>
        </w:rPr>
        <w:t>istoric Hotel Grinnell was inducted into Historic Hotels of America in 2023.</w:t>
      </w:r>
    </w:p>
    <w:p w14:paraId="30D4AEE4" w14:textId="62439DFB" w:rsidR="52480F0D" w:rsidRDefault="52480F0D" w:rsidP="2C629CEB">
      <w:pPr>
        <w:rPr>
          <w:rFonts w:ascii="Times New Roman" w:eastAsia="Times New Roman" w:hAnsi="Times New Roman" w:cs="Times New Roman"/>
          <w:color w:val="000000" w:themeColor="text1"/>
        </w:rPr>
      </w:pPr>
    </w:p>
    <w:p w14:paraId="7695261F" w14:textId="27F78894" w:rsidR="52480F0D" w:rsidRDefault="00000000" w:rsidP="2C629CEB">
      <w:pPr>
        <w:rPr>
          <w:rFonts w:ascii="Times New Roman" w:eastAsia="Times New Roman" w:hAnsi="Times New Roman" w:cs="Times New Roman"/>
          <w:color w:val="000000" w:themeColor="text1"/>
        </w:rPr>
      </w:pPr>
      <w:hyperlink r:id="rId35">
        <w:r w:rsidR="77442462" w:rsidRPr="2C629CEB">
          <w:rPr>
            <w:rStyle w:val="Hyperlink"/>
            <w:rFonts w:ascii="Times New Roman" w:eastAsia="Times New Roman" w:hAnsi="Times New Roman" w:cs="Times New Roman"/>
            <w:b/>
            <w:bCs/>
          </w:rPr>
          <w:t>Haywood Park Hotel, Ascend Hotel Collection</w:t>
        </w:r>
      </w:hyperlink>
      <w:r w:rsidR="77442462" w:rsidRPr="2C629CEB">
        <w:rPr>
          <w:rFonts w:ascii="Times New Roman" w:eastAsia="Times New Roman" w:hAnsi="Times New Roman" w:cs="Times New Roman"/>
          <w:color w:val="000000" w:themeColor="text1"/>
        </w:rPr>
        <w:t xml:space="preserve"> (1923) </w:t>
      </w:r>
      <w:r w:rsidR="77442462" w:rsidRPr="2C629CEB">
        <w:rPr>
          <w:rFonts w:ascii="Times New Roman" w:eastAsia="Times New Roman" w:hAnsi="Times New Roman" w:cs="Times New Roman"/>
          <w:i/>
          <w:iCs/>
          <w:color w:val="000000" w:themeColor="text1"/>
        </w:rPr>
        <w:t>Asheville, North Carolina</w:t>
      </w:r>
    </w:p>
    <w:p w14:paraId="172FFD1F" w14:textId="5B1B3179" w:rsidR="52480F0D" w:rsidRDefault="77442462" w:rsidP="701232BF">
      <w:pPr>
        <w:rPr>
          <w:rFonts w:ascii="Times New Roman" w:eastAsia="Times New Roman" w:hAnsi="Times New Roman" w:cs="Times New Roman"/>
          <w:b/>
          <w:bCs/>
          <w:i/>
          <w:iCs/>
          <w:color w:val="000000" w:themeColor="text1"/>
        </w:rPr>
      </w:pPr>
      <w:r w:rsidRPr="701232BF">
        <w:rPr>
          <w:rFonts w:ascii="Times New Roman" w:eastAsia="Times New Roman" w:hAnsi="Times New Roman" w:cs="Times New Roman"/>
          <w:b/>
          <w:bCs/>
          <w:i/>
          <w:iCs/>
          <w:color w:val="000000" w:themeColor="text1"/>
        </w:rPr>
        <w:t>Former Department Store</w:t>
      </w:r>
    </w:p>
    <w:p w14:paraId="7E6F3829" w14:textId="0AA373DB" w:rsidR="52480F0D" w:rsidRDefault="77442462"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The historic Haywood Park Hotel, Ascend Hotel Collection</w:t>
      </w:r>
      <w:r w:rsidR="0F02872B" w:rsidRPr="701232BF">
        <w:rPr>
          <w:rFonts w:ascii="Times New Roman" w:eastAsia="Times New Roman" w:hAnsi="Times New Roman" w:cs="Times New Roman"/>
          <w:color w:val="000000" w:themeColor="text1"/>
        </w:rPr>
        <w:t xml:space="preserve"> </w:t>
      </w:r>
      <w:r w:rsidRPr="701232BF">
        <w:rPr>
          <w:rFonts w:ascii="Times New Roman" w:eastAsia="Times New Roman" w:hAnsi="Times New Roman" w:cs="Times New Roman"/>
          <w:color w:val="000000" w:themeColor="text1"/>
        </w:rPr>
        <w:t xml:space="preserve">was built in 1923 to provide Asheville, North Carolina with a </w:t>
      </w:r>
      <w:r w:rsidR="0CCC7405" w:rsidRPr="701232BF">
        <w:rPr>
          <w:rFonts w:ascii="Times New Roman" w:eastAsia="Times New Roman" w:hAnsi="Times New Roman" w:cs="Times New Roman"/>
          <w:color w:val="000000" w:themeColor="text1"/>
        </w:rPr>
        <w:t>larger</w:t>
      </w:r>
      <w:r w:rsidRPr="701232BF">
        <w:rPr>
          <w:rFonts w:ascii="Times New Roman" w:eastAsia="Times New Roman" w:hAnsi="Times New Roman" w:cs="Times New Roman"/>
          <w:color w:val="000000" w:themeColor="text1"/>
        </w:rPr>
        <w:t xml:space="preserve"> downtown </w:t>
      </w:r>
      <w:r w:rsidR="00D9D4DA" w:rsidRPr="701232BF">
        <w:rPr>
          <w:rFonts w:ascii="Times New Roman" w:eastAsia="Times New Roman" w:hAnsi="Times New Roman" w:cs="Times New Roman"/>
          <w:color w:val="000000" w:themeColor="text1"/>
        </w:rPr>
        <w:t>location</w:t>
      </w:r>
      <w:r w:rsidRPr="701232BF">
        <w:rPr>
          <w:rFonts w:ascii="Times New Roman" w:eastAsia="Times New Roman" w:hAnsi="Times New Roman" w:cs="Times New Roman"/>
          <w:color w:val="000000" w:themeColor="text1"/>
        </w:rPr>
        <w:t xml:space="preserve"> for its </w:t>
      </w:r>
      <w:r w:rsidR="2EA83F93" w:rsidRPr="701232BF">
        <w:rPr>
          <w:rFonts w:ascii="Times New Roman" w:eastAsia="Times New Roman" w:hAnsi="Times New Roman" w:cs="Times New Roman"/>
          <w:color w:val="000000" w:themeColor="text1"/>
        </w:rPr>
        <w:t>luxury</w:t>
      </w:r>
      <w:r w:rsidRPr="701232BF">
        <w:rPr>
          <w:rFonts w:ascii="Times New Roman" w:eastAsia="Times New Roman" w:hAnsi="Times New Roman" w:cs="Times New Roman"/>
          <w:color w:val="000000" w:themeColor="text1"/>
        </w:rPr>
        <w:t xml:space="preserve"> department store, Bon Marché. Asheville’s new Bon Marché location was famous for attracting dignitaries and celebrities from around the world when it opened. During the Roaring Twenties, downtown Asheville </w:t>
      </w:r>
      <w:r w:rsidR="68317AEB" w:rsidRPr="701232BF">
        <w:rPr>
          <w:rFonts w:ascii="Times New Roman" w:eastAsia="Times New Roman" w:hAnsi="Times New Roman" w:cs="Times New Roman"/>
          <w:color w:val="000000" w:themeColor="text1"/>
        </w:rPr>
        <w:t>saw</w:t>
      </w:r>
      <w:r w:rsidRPr="701232BF">
        <w:rPr>
          <w:rFonts w:ascii="Times New Roman" w:eastAsia="Times New Roman" w:hAnsi="Times New Roman" w:cs="Times New Roman"/>
          <w:color w:val="000000" w:themeColor="text1"/>
        </w:rPr>
        <w:t xml:space="preserve"> flappers, speakeasies, Prohibition violations, and the popular dance of the time, the Charleston. The Bon Marché </w:t>
      </w:r>
      <w:r w:rsidR="3F2FFA72" w:rsidRPr="701232BF">
        <w:rPr>
          <w:rFonts w:ascii="Times New Roman" w:eastAsia="Times New Roman" w:hAnsi="Times New Roman" w:cs="Times New Roman"/>
          <w:color w:val="000000" w:themeColor="text1"/>
        </w:rPr>
        <w:t>offered</w:t>
      </w:r>
      <w:r w:rsidRPr="701232BF">
        <w:rPr>
          <w:rFonts w:ascii="Times New Roman" w:eastAsia="Times New Roman" w:hAnsi="Times New Roman" w:cs="Times New Roman"/>
          <w:color w:val="000000" w:themeColor="text1"/>
        </w:rPr>
        <w:t xml:space="preserve"> </w:t>
      </w:r>
      <w:r w:rsidR="3D6870CD" w:rsidRPr="701232BF">
        <w:rPr>
          <w:rFonts w:ascii="Times New Roman" w:eastAsia="Times New Roman" w:hAnsi="Times New Roman" w:cs="Times New Roman"/>
          <w:color w:val="000000" w:themeColor="text1"/>
        </w:rPr>
        <w:t>sophisticated</w:t>
      </w:r>
      <w:r w:rsidRPr="701232BF">
        <w:rPr>
          <w:rFonts w:ascii="Times New Roman" w:eastAsia="Times New Roman" w:hAnsi="Times New Roman" w:cs="Times New Roman"/>
          <w:color w:val="000000" w:themeColor="text1"/>
        </w:rPr>
        <w:t xml:space="preserve"> fashion options to locals and visitors</w:t>
      </w:r>
      <w:r w:rsidR="76971C6E" w:rsidRPr="701232BF">
        <w:rPr>
          <w:rFonts w:ascii="Times New Roman" w:eastAsia="Times New Roman" w:hAnsi="Times New Roman" w:cs="Times New Roman"/>
          <w:color w:val="000000" w:themeColor="text1"/>
        </w:rPr>
        <w:t xml:space="preserve"> alike</w:t>
      </w:r>
      <w:r w:rsidRPr="701232BF">
        <w:rPr>
          <w:rFonts w:ascii="Times New Roman" w:eastAsia="Times New Roman" w:hAnsi="Times New Roman" w:cs="Times New Roman"/>
          <w:color w:val="000000" w:themeColor="text1"/>
        </w:rPr>
        <w:t xml:space="preserve">. Another </w:t>
      </w:r>
      <w:r w:rsidR="4D2C9EDF" w:rsidRPr="701232BF">
        <w:rPr>
          <w:rFonts w:ascii="Times New Roman" w:eastAsia="Times New Roman" w:hAnsi="Times New Roman" w:cs="Times New Roman"/>
          <w:color w:val="000000" w:themeColor="text1"/>
        </w:rPr>
        <w:t>luxury</w:t>
      </w:r>
      <w:r w:rsidRPr="701232BF">
        <w:rPr>
          <w:rFonts w:ascii="Times New Roman" w:eastAsia="Times New Roman" w:hAnsi="Times New Roman" w:cs="Times New Roman"/>
          <w:color w:val="000000" w:themeColor="text1"/>
        </w:rPr>
        <w:t xml:space="preserve"> department store</w:t>
      </w:r>
      <w:r w:rsidR="54A9E697" w:rsidRPr="701232BF">
        <w:rPr>
          <w:rFonts w:ascii="Times New Roman" w:eastAsia="Times New Roman" w:hAnsi="Times New Roman" w:cs="Times New Roman"/>
          <w:color w:val="000000" w:themeColor="text1"/>
        </w:rPr>
        <w:t>,</w:t>
      </w:r>
      <w:r w:rsidR="51BCB541" w:rsidRPr="701232BF">
        <w:rPr>
          <w:rFonts w:ascii="Times New Roman" w:eastAsia="Times New Roman" w:hAnsi="Times New Roman" w:cs="Times New Roman"/>
          <w:color w:val="000000" w:themeColor="text1"/>
        </w:rPr>
        <w:t xml:space="preserve"> </w:t>
      </w:r>
      <w:r w:rsidRPr="701232BF">
        <w:rPr>
          <w:rFonts w:ascii="Times New Roman" w:eastAsia="Times New Roman" w:hAnsi="Times New Roman" w:cs="Times New Roman"/>
          <w:color w:val="000000" w:themeColor="text1"/>
        </w:rPr>
        <w:t>Ivey’s</w:t>
      </w:r>
      <w:r w:rsidR="705123A5"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took over the building decades later</w:t>
      </w:r>
      <w:r w:rsidR="1ABE8908"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operated there until 1975. The building’s second life was realized in 1985 when—after significant renovations and </w:t>
      </w:r>
      <w:r w:rsidR="7CFD34A6" w:rsidRPr="701232BF">
        <w:rPr>
          <w:rFonts w:ascii="Times New Roman" w:eastAsia="Times New Roman" w:hAnsi="Times New Roman" w:cs="Times New Roman"/>
          <w:color w:val="000000" w:themeColor="text1"/>
        </w:rPr>
        <w:t xml:space="preserve">careful </w:t>
      </w:r>
      <w:r w:rsidRPr="701232BF">
        <w:rPr>
          <w:rFonts w:ascii="Times New Roman" w:eastAsia="Times New Roman" w:hAnsi="Times New Roman" w:cs="Times New Roman"/>
          <w:color w:val="000000" w:themeColor="text1"/>
        </w:rPr>
        <w:t xml:space="preserve">attention to </w:t>
      </w:r>
      <w:r w:rsidR="20A878BB" w:rsidRPr="701232BF">
        <w:rPr>
          <w:rFonts w:ascii="Times New Roman" w:eastAsia="Times New Roman" w:hAnsi="Times New Roman" w:cs="Times New Roman"/>
          <w:color w:val="000000" w:themeColor="text1"/>
        </w:rPr>
        <w:t xml:space="preserve">details in </w:t>
      </w:r>
      <w:r w:rsidR="2EB6CBD3" w:rsidRPr="701232BF">
        <w:rPr>
          <w:rFonts w:ascii="Times New Roman" w:eastAsia="Times New Roman" w:hAnsi="Times New Roman" w:cs="Times New Roman"/>
          <w:color w:val="000000" w:themeColor="text1"/>
        </w:rPr>
        <w:t xml:space="preserve">the </w:t>
      </w:r>
      <w:r w:rsidRPr="701232BF">
        <w:rPr>
          <w:rFonts w:ascii="Times New Roman" w:eastAsia="Times New Roman" w:hAnsi="Times New Roman" w:cs="Times New Roman"/>
          <w:color w:val="000000" w:themeColor="text1"/>
        </w:rPr>
        <w:t>restoration—a Classical Revival</w:t>
      </w:r>
      <w:r w:rsidR="6CAA2217"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style hotel opened its doors to welcome Asheville visitors. Combining the iconic heritage of Asheville’s first department store with a beautiful, modern boutique hotel, the Haywood Park Hotel, Ascend Hotel Collection, honors its rich heritage through its hospitality and style. Guests are encouraged to explore the hotel lobby, which displays a vintage 1929 Ford Model A and historic photographs from the same era—as well as mannequins donning historic fashions and accoutrements that would not look out of place at Bon Marché a century ago. Haywood Park Hotel, Ascend Hotel Collection was inducted into Historic Hotels of America in 2011.</w:t>
      </w:r>
    </w:p>
    <w:p w14:paraId="63D2A8D4" w14:textId="785DE2E7" w:rsidR="52480F0D" w:rsidRDefault="52480F0D" w:rsidP="2C629CEB">
      <w:pPr>
        <w:rPr>
          <w:rFonts w:ascii="Times New Roman" w:eastAsia="Times New Roman" w:hAnsi="Times New Roman" w:cs="Times New Roman"/>
          <w:color w:val="000000" w:themeColor="text1"/>
        </w:rPr>
      </w:pPr>
    </w:p>
    <w:p w14:paraId="5F3D7BD9" w14:textId="05D26244" w:rsidR="52480F0D" w:rsidRDefault="00000000" w:rsidP="701232BF">
      <w:pPr>
        <w:rPr>
          <w:rFonts w:ascii="Times New Roman" w:eastAsia="Times New Roman" w:hAnsi="Times New Roman" w:cs="Times New Roman"/>
          <w:color w:val="000000" w:themeColor="text1"/>
        </w:rPr>
      </w:pPr>
      <w:hyperlink r:id="rId36">
        <w:r w:rsidR="43461267" w:rsidRPr="701232BF">
          <w:rPr>
            <w:rStyle w:val="Hyperlink"/>
            <w:rFonts w:ascii="Times New Roman" w:eastAsia="Times New Roman" w:hAnsi="Times New Roman" w:cs="Times New Roman"/>
            <w:b/>
            <w:bCs/>
          </w:rPr>
          <w:t xml:space="preserve">The </w:t>
        </w:r>
        <w:r w:rsidR="77442462" w:rsidRPr="701232BF">
          <w:rPr>
            <w:rStyle w:val="Hyperlink"/>
            <w:rFonts w:ascii="Times New Roman" w:eastAsia="Times New Roman" w:hAnsi="Times New Roman" w:cs="Times New Roman"/>
            <w:b/>
            <w:bCs/>
          </w:rPr>
          <w:t>Emily Morgan San Antonio - a DoubleTree by Hilton Hotel</w:t>
        </w:r>
      </w:hyperlink>
      <w:r w:rsidR="77442462" w:rsidRPr="701232BF">
        <w:rPr>
          <w:rFonts w:ascii="Times New Roman" w:eastAsia="Times New Roman" w:hAnsi="Times New Roman" w:cs="Times New Roman"/>
          <w:color w:val="000000" w:themeColor="text1"/>
        </w:rPr>
        <w:t xml:space="preserve"> (192</w:t>
      </w:r>
      <w:r w:rsidR="5BFECBB4" w:rsidRPr="701232BF">
        <w:rPr>
          <w:rFonts w:ascii="Times New Roman" w:eastAsia="Times New Roman" w:hAnsi="Times New Roman" w:cs="Times New Roman"/>
          <w:color w:val="000000" w:themeColor="text1"/>
        </w:rPr>
        <w:t>4</w:t>
      </w:r>
      <w:r w:rsidR="77442462" w:rsidRPr="701232BF">
        <w:rPr>
          <w:rFonts w:ascii="Times New Roman" w:eastAsia="Times New Roman" w:hAnsi="Times New Roman" w:cs="Times New Roman"/>
          <w:color w:val="000000" w:themeColor="text1"/>
        </w:rPr>
        <w:t xml:space="preserve">) </w:t>
      </w:r>
      <w:r w:rsidR="77442462" w:rsidRPr="701232BF">
        <w:rPr>
          <w:rFonts w:ascii="Times New Roman" w:eastAsia="Times New Roman" w:hAnsi="Times New Roman" w:cs="Times New Roman"/>
          <w:i/>
          <w:iCs/>
          <w:color w:val="000000" w:themeColor="text1"/>
        </w:rPr>
        <w:t>San Antonio, Texas</w:t>
      </w:r>
    </w:p>
    <w:p w14:paraId="600BD473" w14:textId="6B0B8115" w:rsidR="52480F0D" w:rsidRDefault="77442462" w:rsidP="701232BF">
      <w:pPr>
        <w:rPr>
          <w:rFonts w:ascii="Times New Roman" w:eastAsia="Times New Roman" w:hAnsi="Times New Roman" w:cs="Times New Roman"/>
          <w:b/>
          <w:bCs/>
          <w:i/>
          <w:iCs/>
          <w:color w:val="000000" w:themeColor="text1"/>
        </w:rPr>
      </w:pPr>
      <w:r w:rsidRPr="701232BF">
        <w:rPr>
          <w:rFonts w:ascii="Times New Roman" w:eastAsia="Times New Roman" w:hAnsi="Times New Roman" w:cs="Times New Roman"/>
          <w:b/>
          <w:bCs/>
          <w:i/>
          <w:iCs/>
          <w:color w:val="000000" w:themeColor="text1"/>
        </w:rPr>
        <w:t>Former Medical Arts Building</w:t>
      </w:r>
    </w:p>
    <w:p w14:paraId="65B7775A" w14:textId="1C53FC73" w:rsidR="52480F0D" w:rsidRDefault="77442462"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In 1924, real estate developer Clifton George and architect Ralph Cameron decided that the prosperous, growing city</w:t>
      </w:r>
      <w:r w:rsidR="18E9A3AC" w:rsidRPr="701232BF">
        <w:rPr>
          <w:rFonts w:ascii="Times New Roman" w:eastAsia="Times New Roman" w:hAnsi="Times New Roman" w:cs="Times New Roman"/>
          <w:color w:val="000000" w:themeColor="text1"/>
        </w:rPr>
        <w:t xml:space="preserve"> of San Antonio</w:t>
      </w:r>
      <w:r w:rsidRPr="701232BF">
        <w:rPr>
          <w:rFonts w:ascii="Times New Roman" w:eastAsia="Times New Roman" w:hAnsi="Times New Roman" w:cs="Times New Roman"/>
          <w:color w:val="000000" w:themeColor="text1"/>
        </w:rPr>
        <w:t xml:space="preserve"> needed a medical arts building. Medical arts buildings were a new concept for the era</w:t>
      </w:r>
      <w:r w:rsidR="02093382"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w:t>
      </w:r>
      <w:r w:rsidR="53911B23" w:rsidRPr="701232BF">
        <w:rPr>
          <w:rFonts w:ascii="Times New Roman" w:eastAsia="Times New Roman" w:hAnsi="Times New Roman" w:cs="Times New Roman"/>
          <w:color w:val="000000" w:themeColor="text1"/>
        </w:rPr>
        <w:t xml:space="preserve"> large building </w:t>
      </w:r>
      <w:r w:rsidRPr="701232BF">
        <w:rPr>
          <w:rFonts w:ascii="Times New Roman" w:eastAsia="Times New Roman" w:hAnsi="Times New Roman" w:cs="Times New Roman"/>
          <w:color w:val="000000" w:themeColor="text1"/>
        </w:rPr>
        <w:t>for doctors and other medical professionals to practice their various specialties. Rival cities</w:t>
      </w:r>
      <w:r w:rsidR="4C6178B5" w:rsidRPr="701232BF">
        <w:rPr>
          <w:rFonts w:ascii="Times New Roman" w:eastAsia="Times New Roman" w:hAnsi="Times New Roman" w:cs="Times New Roman"/>
          <w:color w:val="000000" w:themeColor="text1"/>
        </w:rPr>
        <w:t xml:space="preserve"> </w:t>
      </w:r>
      <w:r w:rsidRPr="701232BF">
        <w:rPr>
          <w:rFonts w:ascii="Times New Roman" w:eastAsia="Times New Roman" w:hAnsi="Times New Roman" w:cs="Times New Roman"/>
          <w:color w:val="000000" w:themeColor="text1"/>
        </w:rPr>
        <w:t>like Dallas and Houston</w:t>
      </w:r>
      <w:r w:rsidR="2E5B7485" w:rsidRPr="701232BF">
        <w:rPr>
          <w:rFonts w:ascii="Times New Roman" w:eastAsia="Times New Roman" w:hAnsi="Times New Roman" w:cs="Times New Roman"/>
          <w:color w:val="000000" w:themeColor="text1"/>
        </w:rPr>
        <w:t xml:space="preserve"> </w:t>
      </w:r>
      <w:r w:rsidRPr="701232BF">
        <w:rPr>
          <w:rFonts w:ascii="Times New Roman" w:eastAsia="Times New Roman" w:hAnsi="Times New Roman" w:cs="Times New Roman"/>
          <w:color w:val="000000" w:themeColor="text1"/>
        </w:rPr>
        <w:t xml:space="preserve">had </w:t>
      </w:r>
      <w:r w:rsidR="3A5C17C0" w:rsidRPr="701232BF">
        <w:rPr>
          <w:rFonts w:ascii="Times New Roman" w:eastAsia="Times New Roman" w:hAnsi="Times New Roman" w:cs="Times New Roman"/>
          <w:color w:val="000000" w:themeColor="text1"/>
        </w:rPr>
        <w:t xml:space="preserve">their own </w:t>
      </w:r>
      <w:r w:rsidRPr="701232BF">
        <w:rPr>
          <w:rFonts w:ascii="Times New Roman" w:eastAsia="Times New Roman" w:hAnsi="Times New Roman" w:cs="Times New Roman"/>
          <w:color w:val="000000" w:themeColor="text1"/>
        </w:rPr>
        <w:t xml:space="preserve">medical arts </w:t>
      </w:r>
      <w:r w:rsidRPr="701232BF">
        <w:rPr>
          <w:rFonts w:ascii="Times New Roman" w:eastAsia="Times New Roman" w:hAnsi="Times New Roman" w:cs="Times New Roman"/>
          <w:color w:val="000000" w:themeColor="text1"/>
        </w:rPr>
        <w:lastRenderedPageBreak/>
        <w:t xml:space="preserve">buildings, inspiring </w:t>
      </w:r>
      <w:bookmarkStart w:id="8" w:name="_Int_kEKlQyqU"/>
      <w:r w:rsidRPr="701232BF">
        <w:rPr>
          <w:rFonts w:ascii="Times New Roman" w:eastAsia="Times New Roman" w:hAnsi="Times New Roman" w:cs="Times New Roman"/>
          <w:color w:val="000000" w:themeColor="text1"/>
        </w:rPr>
        <w:t>George</w:t>
      </w:r>
      <w:bookmarkEnd w:id="8"/>
      <w:r w:rsidRPr="701232BF">
        <w:rPr>
          <w:rFonts w:ascii="Times New Roman" w:eastAsia="Times New Roman" w:hAnsi="Times New Roman" w:cs="Times New Roman"/>
          <w:color w:val="000000" w:themeColor="text1"/>
        </w:rPr>
        <w:t xml:space="preserve"> and Cameron to invest in a triangular plot of land near the historic Alamo. Two years later, the medical arts building—the future Emily Morgan San Antonio </w:t>
      </w:r>
      <w:r w:rsidR="04202670"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 DoubleTree by Hilton Hotel—opened. It debuted as a 13-story skyscraper, the tallest building in the city at the time,</w:t>
      </w:r>
      <w:r w:rsidR="337E02EE" w:rsidRPr="701232BF">
        <w:rPr>
          <w:rFonts w:ascii="Times New Roman" w:eastAsia="Times New Roman" w:hAnsi="Times New Roman" w:cs="Times New Roman"/>
          <w:color w:val="000000" w:themeColor="text1"/>
        </w:rPr>
        <w:t xml:space="preserve"> adorned with </w:t>
      </w:r>
      <w:r w:rsidRPr="701232BF">
        <w:rPr>
          <w:rFonts w:ascii="Times New Roman" w:eastAsia="Times New Roman" w:hAnsi="Times New Roman" w:cs="Times New Roman"/>
          <w:color w:val="000000" w:themeColor="text1"/>
        </w:rPr>
        <w:t xml:space="preserve">Gothic Revival-style motifs. Cameron had masterfully </w:t>
      </w:r>
      <w:r w:rsidR="315B9E8A" w:rsidRPr="701232BF">
        <w:rPr>
          <w:rFonts w:ascii="Times New Roman" w:eastAsia="Times New Roman" w:hAnsi="Times New Roman" w:cs="Times New Roman"/>
          <w:color w:val="000000" w:themeColor="text1"/>
        </w:rPr>
        <w:t xml:space="preserve">incorporated </w:t>
      </w:r>
      <w:r w:rsidRPr="701232BF">
        <w:rPr>
          <w:rFonts w:ascii="Times New Roman" w:eastAsia="Times New Roman" w:hAnsi="Times New Roman" w:cs="Times New Roman"/>
          <w:color w:val="000000" w:themeColor="text1"/>
        </w:rPr>
        <w:t xml:space="preserve">many Gothic-inspired architectural elements throughout his design, including a steeply pitched mansard roof, terra cotta detailing, and a </w:t>
      </w:r>
      <w:r w:rsidR="3BFD911B" w:rsidRPr="701232BF">
        <w:rPr>
          <w:rFonts w:ascii="Times New Roman" w:eastAsia="Times New Roman" w:hAnsi="Times New Roman" w:cs="Times New Roman"/>
          <w:color w:val="000000" w:themeColor="text1"/>
        </w:rPr>
        <w:t>chateau-inspired</w:t>
      </w:r>
      <w:r w:rsidRPr="701232BF">
        <w:rPr>
          <w:rFonts w:ascii="Times New Roman" w:eastAsia="Times New Roman" w:hAnsi="Times New Roman" w:cs="Times New Roman"/>
          <w:color w:val="000000" w:themeColor="text1"/>
        </w:rPr>
        <w:t xml:space="preserve"> corner tower. </w:t>
      </w:r>
      <w:bookmarkStart w:id="9" w:name="_Int_6FOwM1RV"/>
      <w:r w:rsidRPr="701232BF">
        <w:rPr>
          <w:rFonts w:ascii="Times New Roman" w:eastAsia="Times New Roman" w:hAnsi="Times New Roman" w:cs="Times New Roman"/>
          <w:color w:val="000000" w:themeColor="text1"/>
        </w:rPr>
        <w:t>Perhaps the</w:t>
      </w:r>
      <w:bookmarkEnd w:id="9"/>
      <w:r w:rsidRPr="701232BF">
        <w:rPr>
          <w:rFonts w:ascii="Times New Roman" w:eastAsia="Times New Roman" w:hAnsi="Times New Roman" w:cs="Times New Roman"/>
          <w:color w:val="000000" w:themeColor="text1"/>
        </w:rPr>
        <w:t xml:space="preserve"> most notable Gothic </w:t>
      </w:r>
      <w:r w:rsidR="2ACC9C79" w:rsidRPr="701232BF">
        <w:rPr>
          <w:rFonts w:ascii="Times New Roman" w:eastAsia="Times New Roman" w:hAnsi="Times New Roman" w:cs="Times New Roman"/>
          <w:color w:val="000000" w:themeColor="text1"/>
        </w:rPr>
        <w:t xml:space="preserve">architectural </w:t>
      </w:r>
      <w:r w:rsidRPr="701232BF">
        <w:rPr>
          <w:rFonts w:ascii="Times New Roman" w:eastAsia="Times New Roman" w:hAnsi="Times New Roman" w:cs="Times New Roman"/>
          <w:color w:val="000000" w:themeColor="text1"/>
        </w:rPr>
        <w:t>features are the façade’s gargoyles, many of them posing to show a series of a</w:t>
      </w:r>
      <w:r w:rsidR="6BD107A5" w:rsidRPr="701232BF">
        <w:rPr>
          <w:rFonts w:ascii="Times New Roman" w:eastAsia="Times New Roman" w:hAnsi="Times New Roman" w:cs="Times New Roman"/>
          <w:color w:val="000000" w:themeColor="text1"/>
        </w:rPr>
        <w:t>il</w:t>
      </w:r>
      <w:r w:rsidRPr="701232BF">
        <w:rPr>
          <w:rFonts w:ascii="Times New Roman" w:eastAsia="Times New Roman" w:hAnsi="Times New Roman" w:cs="Times New Roman"/>
          <w:color w:val="000000" w:themeColor="text1"/>
        </w:rPr>
        <w:t>ments. The building was a success for many decades, and it received a new lease on life when it was acquired by hoteliers in 1984. The</w:t>
      </w:r>
      <w:r w:rsidR="2B4F78C9" w:rsidRPr="701232BF">
        <w:rPr>
          <w:rFonts w:ascii="Times New Roman" w:eastAsia="Times New Roman" w:hAnsi="Times New Roman" w:cs="Times New Roman"/>
          <w:color w:val="000000" w:themeColor="text1"/>
        </w:rPr>
        <w:t>y</w:t>
      </w:r>
      <w:r w:rsidRPr="701232BF">
        <w:rPr>
          <w:rFonts w:ascii="Times New Roman" w:eastAsia="Times New Roman" w:hAnsi="Times New Roman" w:cs="Times New Roman"/>
          <w:color w:val="000000" w:themeColor="text1"/>
        </w:rPr>
        <w:t xml:space="preserve"> restored</w:t>
      </w:r>
      <w:r w:rsidR="4031CF1F" w:rsidRPr="701232BF">
        <w:rPr>
          <w:rFonts w:ascii="Times New Roman" w:eastAsia="Times New Roman" w:hAnsi="Times New Roman" w:cs="Times New Roman"/>
          <w:color w:val="000000" w:themeColor="text1"/>
        </w:rPr>
        <w:t xml:space="preserve"> and</w:t>
      </w:r>
      <w:r w:rsidRPr="701232BF">
        <w:rPr>
          <w:rFonts w:ascii="Times New Roman" w:eastAsia="Times New Roman" w:hAnsi="Times New Roman" w:cs="Times New Roman"/>
          <w:color w:val="000000" w:themeColor="text1"/>
        </w:rPr>
        <w:t xml:space="preserve"> renovated</w:t>
      </w:r>
      <w:r w:rsidR="745F0C73" w:rsidRPr="701232BF">
        <w:rPr>
          <w:rFonts w:ascii="Times New Roman" w:eastAsia="Times New Roman" w:hAnsi="Times New Roman" w:cs="Times New Roman"/>
          <w:color w:val="000000" w:themeColor="text1"/>
        </w:rPr>
        <w:t xml:space="preserve"> the </w:t>
      </w:r>
      <w:bookmarkStart w:id="10" w:name="_Int_ekl53ASX"/>
      <w:r w:rsidR="745F0C73" w:rsidRPr="701232BF">
        <w:rPr>
          <w:rFonts w:ascii="Times New Roman" w:eastAsia="Times New Roman" w:hAnsi="Times New Roman" w:cs="Times New Roman"/>
          <w:color w:val="000000" w:themeColor="text1"/>
        </w:rPr>
        <w:t>building</w:t>
      </w:r>
      <w:r w:rsidRPr="701232BF">
        <w:rPr>
          <w:rFonts w:ascii="Times New Roman" w:eastAsia="Times New Roman" w:hAnsi="Times New Roman" w:cs="Times New Roman"/>
          <w:color w:val="000000" w:themeColor="text1"/>
        </w:rPr>
        <w:t>, and</w:t>
      </w:r>
      <w:bookmarkEnd w:id="10"/>
      <w:r w:rsidRPr="701232BF">
        <w:rPr>
          <w:rFonts w:ascii="Times New Roman" w:eastAsia="Times New Roman" w:hAnsi="Times New Roman" w:cs="Times New Roman"/>
          <w:color w:val="000000" w:themeColor="text1"/>
        </w:rPr>
        <w:t xml:space="preserve"> </w:t>
      </w:r>
      <w:r w:rsidR="6AB26ED2" w:rsidRPr="701232BF">
        <w:rPr>
          <w:rFonts w:ascii="Times New Roman" w:eastAsia="Times New Roman" w:hAnsi="Times New Roman" w:cs="Times New Roman"/>
          <w:color w:val="000000" w:themeColor="text1"/>
        </w:rPr>
        <w:t>converted the building into a hotel</w:t>
      </w:r>
      <w:r w:rsidR="5C61935A" w:rsidRPr="701232BF">
        <w:rPr>
          <w:rFonts w:ascii="Times New Roman" w:eastAsia="Times New Roman" w:hAnsi="Times New Roman" w:cs="Times New Roman"/>
          <w:color w:val="000000" w:themeColor="text1"/>
        </w:rPr>
        <w:t>. It was</w:t>
      </w:r>
      <w:r w:rsidR="6AB26ED2" w:rsidRPr="701232BF">
        <w:rPr>
          <w:rFonts w:ascii="Times New Roman" w:eastAsia="Times New Roman" w:hAnsi="Times New Roman" w:cs="Times New Roman"/>
          <w:color w:val="000000" w:themeColor="text1"/>
        </w:rPr>
        <w:t xml:space="preserve"> named</w:t>
      </w:r>
      <w:r w:rsidRPr="701232BF">
        <w:rPr>
          <w:rFonts w:ascii="Times New Roman" w:eastAsia="Times New Roman" w:hAnsi="Times New Roman" w:cs="Times New Roman"/>
          <w:color w:val="000000" w:themeColor="text1"/>
        </w:rPr>
        <w:t xml:space="preserve"> The Emily Morgan Hotel</w:t>
      </w:r>
      <w:r w:rsidR="4D7C2500" w:rsidRPr="701232BF">
        <w:rPr>
          <w:rFonts w:ascii="Times New Roman" w:eastAsia="Times New Roman" w:hAnsi="Times New Roman" w:cs="Times New Roman"/>
          <w:color w:val="000000" w:themeColor="text1"/>
        </w:rPr>
        <w:t xml:space="preserve"> as </w:t>
      </w:r>
      <w:r w:rsidRPr="701232BF">
        <w:rPr>
          <w:rFonts w:ascii="Times New Roman" w:eastAsia="Times New Roman" w:hAnsi="Times New Roman" w:cs="Times New Roman"/>
          <w:color w:val="000000" w:themeColor="text1"/>
        </w:rPr>
        <w:t>an homage to the legend of Emily Morgan, a woman who</w:t>
      </w:r>
      <w:r w:rsidR="37DA9005"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t>
      </w:r>
      <w:r w:rsidR="60EFCA98" w:rsidRPr="701232BF">
        <w:rPr>
          <w:rFonts w:ascii="Times New Roman" w:eastAsia="Times New Roman" w:hAnsi="Times New Roman" w:cs="Times New Roman"/>
          <w:color w:val="000000" w:themeColor="text1"/>
        </w:rPr>
        <w:t xml:space="preserve">according to </w:t>
      </w:r>
      <w:r w:rsidR="595841A7" w:rsidRPr="701232BF">
        <w:rPr>
          <w:rFonts w:ascii="Times New Roman" w:eastAsia="Times New Roman" w:hAnsi="Times New Roman" w:cs="Times New Roman"/>
          <w:color w:val="000000" w:themeColor="text1"/>
        </w:rPr>
        <w:t xml:space="preserve">the </w:t>
      </w:r>
      <w:r w:rsidR="60EFCA98" w:rsidRPr="701232BF">
        <w:rPr>
          <w:rFonts w:ascii="Times New Roman" w:eastAsia="Times New Roman" w:hAnsi="Times New Roman" w:cs="Times New Roman"/>
          <w:color w:val="000000" w:themeColor="text1"/>
        </w:rPr>
        <w:t xml:space="preserve">legend, </w:t>
      </w:r>
      <w:r w:rsidRPr="701232BF">
        <w:rPr>
          <w:rFonts w:ascii="Times New Roman" w:eastAsia="Times New Roman" w:hAnsi="Times New Roman" w:cs="Times New Roman"/>
          <w:color w:val="000000" w:themeColor="text1"/>
        </w:rPr>
        <w:t xml:space="preserve">helped the Texans win the Battle of San Jacinto in </w:t>
      </w:r>
      <w:r w:rsidR="04230AFF" w:rsidRPr="701232BF">
        <w:rPr>
          <w:rFonts w:ascii="Times New Roman" w:eastAsia="Times New Roman" w:hAnsi="Times New Roman" w:cs="Times New Roman"/>
          <w:color w:val="000000" w:themeColor="text1"/>
        </w:rPr>
        <w:t>1836</w:t>
      </w:r>
      <w:r w:rsidR="3AB0E202" w:rsidRPr="701232BF">
        <w:rPr>
          <w:rFonts w:ascii="Times New Roman" w:eastAsia="Times New Roman" w:hAnsi="Times New Roman" w:cs="Times New Roman"/>
          <w:color w:val="000000" w:themeColor="text1"/>
        </w:rPr>
        <w:t xml:space="preserve"> by seducing Santa An</w:t>
      </w:r>
      <w:r w:rsidR="6B576C81" w:rsidRPr="701232BF">
        <w:rPr>
          <w:rFonts w:ascii="Times New Roman" w:eastAsia="Times New Roman" w:hAnsi="Times New Roman" w:cs="Times New Roman"/>
          <w:color w:val="000000" w:themeColor="text1"/>
        </w:rPr>
        <w:t>n</w:t>
      </w:r>
      <w:r w:rsidR="3AB0E202" w:rsidRPr="701232BF">
        <w:rPr>
          <w:rFonts w:ascii="Times New Roman" w:eastAsia="Times New Roman" w:hAnsi="Times New Roman" w:cs="Times New Roman"/>
          <w:color w:val="000000" w:themeColor="text1"/>
        </w:rPr>
        <w:t>a</w:t>
      </w:r>
      <w:r w:rsidRPr="701232BF">
        <w:rPr>
          <w:rFonts w:ascii="Times New Roman" w:eastAsia="Times New Roman" w:hAnsi="Times New Roman" w:cs="Times New Roman"/>
          <w:color w:val="000000" w:themeColor="text1"/>
        </w:rPr>
        <w:t xml:space="preserve">. </w:t>
      </w:r>
      <w:r w:rsidR="745B5CD9" w:rsidRPr="701232BF">
        <w:rPr>
          <w:rFonts w:ascii="Times New Roman" w:eastAsia="Times New Roman" w:hAnsi="Times New Roman" w:cs="Times New Roman"/>
          <w:color w:val="000000" w:themeColor="text1"/>
        </w:rPr>
        <w:t>Today,</w:t>
      </w:r>
      <w:r w:rsidRPr="701232BF">
        <w:rPr>
          <w:rFonts w:ascii="Times New Roman" w:eastAsia="Times New Roman" w:hAnsi="Times New Roman" w:cs="Times New Roman"/>
          <w:color w:val="000000" w:themeColor="text1"/>
        </w:rPr>
        <w:t xml:space="preserve"> The Emily Morgan San Antonio – a Doubletree by Hilton Hotel, </w:t>
      </w:r>
      <w:r w:rsidR="18278B3F" w:rsidRPr="701232BF">
        <w:rPr>
          <w:rFonts w:ascii="Times New Roman" w:eastAsia="Times New Roman" w:hAnsi="Times New Roman" w:cs="Times New Roman"/>
          <w:color w:val="000000" w:themeColor="text1"/>
        </w:rPr>
        <w:t xml:space="preserve">provides </w:t>
      </w:r>
      <w:r w:rsidRPr="701232BF">
        <w:rPr>
          <w:rFonts w:ascii="Times New Roman" w:eastAsia="Times New Roman" w:hAnsi="Times New Roman" w:cs="Times New Roman"/>
          <w:color w:val="000000" w:themeColor="text1"/>
        </w:rPr>
        <w:t xml:space="preserve">its guests </w:t>
      </w:r>
      <w:r w:rsidR="53962EE0" w:rsidRPr="701232BF">
        <w:rPr>
          <w:rFonts w:ascii="Times New Roman" w:eastAsia="Times New Roman" w:hAnsi="Times New Roman" w:cs="Times New Roman"/>
          <w:color w:val="000000" w:themeColor="text1"/>
        </w:rPr>
        <w:t>with</w:t>
      </w:r>
      <w:r w:rsidRPr="701232BF">
        <w:rPr>
          <w:rFonts w:ascii="Times New Roman" w:eastAsia="Times New Roman" w:hAnsi="Times New Roman" w:cs="Times New Roman"/>
          <w:color w:val="000000" w:themeColor="text1"/>
        </w:rPr>
        <w:t xml:space="preserve"> some of the city’s best hospitality and </w:t>
      </w:r>
      <w:r w:rsidR="613FD8D9" w:rsidRPr="701232BF">
        <w:rPr>
          <w:rFonts w:ascii="Times New Roman" w:eastAsia="Times New Roman" w:hAnsi="Times New Roman" w:cs="Times New Roman"/>
          <w:color w:val="000000" w:themeColor="text1"/>
        </w:rPr>
        <w:t>proximity</w:t>
      </w:r>
      <w:r w:rsidRPr="701232BF">
        <w:rPr>
          <w:rFonts w:ascii="Times New Roman" w:eastAsia="Times New Roman" w:hAnsi="Times New Roman" w:cs="Times New Roman"/>
          <w:color w:val="000000" w:themeColor="text1"/>
        </w:rPr>
        <w:t xml:space="preserve"> to the Alamo. Not only have guests continued to find its charming guestrooms to be among the finest in the city, but they have also enjoyed its proximity to prominent historical attractions like the Alamo. The Emily Morgan San Antonio – a Doubletree by Hilton Hotel is listed </w:t>
      </w:r>
      <w:r w:rsidR="2599B7B7" w:rsidRPr="701232BF">
        <w:rPr>
          <w:rFonts w:ascii="Times New Roman" w:eastAsia="Times New Roman" w:hAnsi="Times New Roman" w:cs="Times New Roman"/>
          <w:color w:val="000000" w:themeColor="text1"/>
        </w:rPr>
        <w:t>i</w:t>
      </w:r>
      <w:r w:rsidRPr="701232BF">
        <w:rPr>
          <w:rFonts w:ascii="Times New Roman" w:eastAsia="Times New Roman" w:hAnsi="Times New Roman" w:cs="Times New Roman"/>
          <w:color w:val="000000" w:themeColor="text1"/>
        </w:rPr>
        <w:t xml:space="preserve">n the National Register of Historic Places as </w:t>
      </w:r>
      <w:r w:rsidR="7D7F885B" w:rsidRPr="701232BF">
        <w:rPr>
          <w:rFonts w:ascii="Times New Roman" w:eastAsia="Times New Roman" w:hAnsi="Times New Roman" w:cs="Times New Roman"/>
          <w:color w:val="000000" w:themeColor="text1"/>
        </w:rPr>
        <w:t>part</w:t>
      </w:r>
      <w:r w:rsidRPr="701232BF">
        <w:rPr>
          <w:rFonts w:ascii="Times New Roman" w:eastAsia="Times New Roman" w:hAnsi="Times New Roman" w:cs="Times New Roman"/>
          <w:color w:val="000000" w:themeColor="text1"/>
        </w:rPr>
        <w:t xml:space="preserve"> of the Alamo Plaza Historic </w:t>
      </w:r>
      <w:r w:rsidR="03417545" w:rsidRPr="701232BF">
        <w:rPr>
          <w:rFonts w:ascii="Times New Roman" w:eastAsia="Times New Roman" w:hAnsi="Times New Roman" w:cs="Times New Roman"/>
          <w:color w:val="000000" w:themeColor="text1"/>
        </w:rPr>
        <w:t>District,</w:t>
      </w:r>
      <w:r w:rsidRPr="701232BF">
        <w:rPr>
          <w:rFonts w:ascii="Times New Roman" w:eastAsia="Times New Roman" w:hAnsi="Times New Roman" w:cs="Times New Roman"/>
          <w:color w:val="000000" w:themeColor="text1"/>
        </w:rPr>
        <w:t xml:space="preserve"> and it was inducted into Historic Hotels of America in 2015.</w:t>
      </w:r>
    </w:p>
    <w:p w14:paraId="13977ED0" w14:textId="54590369" w:rsidR="115982A7" w:rsidRDefault="115982A7" w:rsidP="115982A7">
      <w:pPr>
        <w:rPr>
          <w:rFonts w:ascii="Times New Roman" w:eastAsia="Times New Roman" w:hAnsi="Times New Roman" w:cs="Times New Roman"/>
          <w:color w:val="000000" w:themeColor="text1"/>
        </w:rPr>
      </w:pPr>
    </w:p>
    <w:p w14:paraId="6AE8E754" w14:textId="21035619" w:rsidR="52480F0D" w:rsidRDefault="00000000" w:rsidP="2C629CEB">
      <w:pPr>
        <w:rPr>
          <w:rFonts w:ascii="Times New Roman" w:eastAsia="Times New Roman" w:hAnsi="Times New Roman" w:cs="Times New Roman"/>
          <w:color w:val="000000" w:themeColor="text1"/>
        </w:rPr>
      </w:pPr>
      <w:hyperlink r:id="rId37">
        <w:r w:rsidR="77442462" w:rsidRPr="2C629CEB">
          <w:rPr>
            <w:rStyle w:val="Hyperlink"/>
            <w:rFonts w:ascii="Times New Roman" w:eastAsia="Times New Roman" w:hAnsi="Times New Roman" w:cs="Times New Roman"/>
            <w:b/>
            <w:bCs/>
          </w:rPr>
          <w:t>Hilton New Orleans/St. Charles Avenue</w:t>
        </w:r>
      </w:hyperlink>
      <w:r w:rsidR="77442462" w:rsidRPr="2C629CEB">
        <w:rPr>
          <w:rFonts w:ascii="Times New Roman" w:eastAsia="Times New Roman" w:hAnsi="Times New Roman" w:cs="Times New Roman"/>
          <w:color w:val="000000" w:themeColor="text1"/>
        </w:rPr>
        <w:t xml:space="preserve"> (1926) </w:t>
      </w:r>
      <w:r w:rsidR="77442462" w:rsidRPr="2C629CEB">
        <w:rPr>
          <w:rFonts w:ascii="Times New Roman" w:eastAsia="Times New Roman" w:hAnsi="Times New Roman" w:cs="Times New Roman"/>
          <w:i/>
          <w:iCs/>
          <w:color w:val="000000" w:themeColor="text1"/>
        </w:rPr>
        <w:t>New Orleans, Louisiana</w:t>
      </w:r>
    </w:p>
    <w:p w14:paraId="039874B8" w14:textId="03F696BB" w:rsidR="52480F0D" w:rsidRDefault="77442462" w:rsidP="701232BF">
      <w:pPr>
        <w:rPr>
          <w:rFonts w:ascii="Times New Roman" w:eastAsia="Times New Roman" w:hAnsi="Times New Roman" w:cs="Times New Roman"/>
          <w:b/>
          <w:bCs/>
          <w:i/>
          <w:iCs/>
          <w:color w:val="000000" w:themeColor="text1"/>
        </w:rPr>
      </w:pPr>
      <w:r w:rsidRPr="701232BF">
        <w:rPr>
          <w:rFonts w:ascii="Times New Roman" w:eastAsia="Times New Roman" w:hAnsi="Times New Roman" w:cs="Times New Roman"/>
          <w:b/>
          <w:bCs/>
          <w:i/>
          <w:iCs/>
          <w:color w:val="000000" w:themeColor="text1"/>
        </w:rPr>
        <w:t xml:space="preserve">Former Masonic </w:t>
      </w:r>
      <w:r w:rsidR="4DC34A2D" w:rsidRPr="701232BF">
        <w:rPr>
          <w:rFonts w:ascii="Times New Roman" w:eastAsia="Times New Roman" w:hAnsi="Times New Roman" w:cs="Times New Roman"/>
          <w:b/>
          <w:bCs/>
          <w:i/>
          <w:iCs/>
          <w:color w:val="000000" w:themeColor="text1"/>
        </w:rPr>
        <w:t>Temple</w:t>
      </w:r>
    </w:p>
    <w:p w14:paraId="24B6B9FC" w14:textId="1FA6EF26" w:rsidR="52480F0D" w:rsidRDefault="0D696E3D"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In New Orleans, Louisiana, t</w:t>
      </w:r>
      <w:r w:rsidR="77442462" w:rsidRPr="701232BF">
        <w:rPr>
          <w:rFonts w:ascii="Times New Roman" w:eastAsia="Times New Roman" w:hAnsi="Times New Roman" w:cs="Times New Roman"/>
          <w:color w:val="000000" w:themeColor="text1"/>
        </w:rPr>
        <w:t xml:space="preserve">he history of the Hilton New Orleans/St. Charles Avenue can be traced directly to the founding of the </w:t>
      </w:r>
      <w:r w:rsidR="7A487E6D" w:rsidRPr="701232BF">
        <w:rPr>
          <w:rFonts w:ascii="Times New Roman" w:eastAsia="Times New Roman" w:hAnsi="Times New Roman" w:cs="Times New Roman"/>
          <w:color w:val="000000" w:themeColor="text1"/>
        </w:rPr>
        <w:t xml:space="preserve">state’s </w:t>
      </w:r>
      <w:r w:rsidR="77442462" w:rsidRPr="701232BF">
        <w:rPr>
          <w:rFonts w:ascii="Times New Roman" w:eastAsia="Times New Roman" w:hAnsi="Times New Roman" w:cs="Times New Roman"/>
          <w:color w:val="000000" w:themeColor="text1"/>
        </w:rPr>
        <w:t xml:space="preserve">first Grand Lodge of Free and Accepted Masons in 1845. Louisiana’s Freemasons established </w:t>
      </w:r>
      <w:r w:rsidR="36432A7E" w:rsidRPr="701232BF">
        <w:rPr>
          <w:rFonts w:ascii="Times New Roman" w:eastAsia="Times New Roman" w:hAnsi="Times New Roman" w:cs="Times New Roman"/>
          <w:color w:val="000000" w:themeColor="text1"/>
        </w:rPr>
        <w:t>their</w:t>
      </w:r>
      <w:r w:rsidR="77442462" w:rsidRPr="701232BF">
        <w:rPr>
          <w:rFonts w:ascii="Times New Roman" w:eastAsia="Times New Roman" w:hAnsi="Times New Roman" w:cs="Times New Roman"/>
          <w:color w:val="000000" w:themeColor="text1"/>
        </w:rPr>
        <w:t xml:space="preserve"> headquarters, abandoned it, and then </w:t>
      </w:r>
      <w:r w:rsidR="0BA0D1BC" w:rsidRPr="701232BF">
        <w:rPr>
          <w:rFonts w:ascii="Times New Roman" w:eastAsia="Times New Roman" w:hAnsi="Times New Roman" w:cs="Times New Roman"/>
          <w:color w:val="000000" w:themeColor="text1"/>
        </w:rPr>
        <w:t>returned</w:t>
      </w:r>
      <w:r w:rsidR="77442462" w:rsidRPr="701232BF">
        <w:rPr>
          <w:rFonts w:ascii="Times New Roman" w:eastAsia="Times New Roman" w:hAnsi="Times New Roman" w:cs="Times New Roman"/>
          <w:color w:val="000000" w:themeColor="text1"/>
        </w:rPr>
        <w:t xml:space="preserve"> in the 1890s. After their third attempt at a </w:t>
      </w:r>
      <w:r w:rsidR="3F80A055" w:rsidRPr="701232BF">
        <w:rPr>
          <w:rFonts w:ascii="Times New Roman" w:eastAsia="Times New Roman" w:hAnsi="Times New Roman" w:cs="Times New Roman"/>
          <w:color w:val="000000" w:themeColor="text1"/>
        </w:rPr>
        <w:t>Masonic T</w:t>
      </w:r>
      <w:r w:rsidR="77442462" w:rsidRPr="701232BF">
        <w:rPr>
          <w:rFonts w:ascii="Times New Roman" w:eastAsia="Times New Roman" w:hAnsi="Times New Roman" w:cs="Times New Roman"/>
          <w:color w:val="000000" w:themeColor="text1"/>
        </w:rPr>
        <w:t>emple failed to come to fruition in the late</w:t>
      </w:r>
      <w:r w:rsidR="5EB626A0" w:rsidRPr="701232BF">
        <w:rPr>
          <w:rFonts w:ascii="Times New Roman" w:eastAsia="Times New Roman" w:hAnsi="Times New Roman" w:cs="Times New Roman"/>
          <w:color w:val="000000" w:themeColor="text1"/>
        </w:rPr>
        <w:t>-</w:t>
      </w:r>
      <w:r w:rsidR="77442462" w:rsidRPr="701232BF">
        <w:rPr>
          <w:rFonts w:ascii="Times New Roman" w:eastAsia="Times New Roman" w:hAnsi="Times New Roman" w:cs="Times New Roman"/>
          <w:color w:val="000000" w:themeColor="text1"/>
        </w:rPr>
        <w:t>19th century due to poor planning, there was renewed interest in building a permanent home for their lodge. Interest turned into action after World War I</w:t>
      </w:r>
      <w:r w:rsidR="3ED3FBA6" w:rsidRPr="701232BF">
        <w:rPr>
          <w:rFonts w:ascii="Times New Roman" w:eastAsia="Times New Roman" w:hAnsi="Times New Roman" w:cs="Times New Roman"/>
          <w:color w:val="000000" w:themeColor="text1"/>
        </w:rPr>
        <w:t>,</w:t>
      </w:r>
      <w:r w:rsidR="77442462" w:rsidRPr="701232BF">
        <w:rPr>
          <w:rFonts w:ascii="Times New Roman" w:eastAsia="Times New Roman" w:hAnsi="Times New Roman" w:cs="Times New Roman"/>
          <w:color w:val="000000" w:themeColor="text1"/>
        </w:rPr>
        <w:t xml:space="preserve"> and </w:t>
      </w:r>
      <w:r w:rsidR="260EA5A2" w:rsidRPr="701232BF">
        <w:rPr>
          <w:rFonts w:ascii="Times New Roman" w:eastAsia="Times New Roman" w:hAnsi="Times New Roman" w:cs="Times New Roman"/>
          <w:color w:val="000000" w:themeColor="text1"/>
        </w:rPr>
        <w:t>Masonic</w:t>
      </w:r>
      <w:r w:rsidR="77442462" w:rsidRPr="701232BF">
        <w:rPr>
          <w:rFonts w:ascii="Times New Roman" w:eastAsia="Times New Roman" w:hAnsi="Times New Roman" w:cs="Times New Roman"/>
          <w:color w:val="000000" w:themeColor="text1"/>
        </w:rPr>
        <w:t xml:space="preserve"> leadership commissioned the construction of a new </w:t>
      </w:r>
      <w:r w:rsidR="1F0B45FA" w:rsidRPr="701232BF">
        <w:rPr>
          <w:rFonts w:ascii="Times New Roman" w:eastAsia="Times New Roman" w:hAnsi="Times New Roman" w:cs="Times New Roman"/>
          <w:color w:val="000000" w:themeColor="text1"/>
        </w:rPr>
        <w:t>M</w:t>
      </w:r>
      <w:r w:rsidR="77442462" w:rsidRPr="701232BF">
        <w:rPr>
          <w:rFonts w:ascii="Times New Roman" w:eastAsia="Times New Roman" w:hAnsi="Times New Roman" w:cs="Times New Roman"/>
          <w:color w:val="000000" w:themeColor="text1"/>
        </w:rPr>
        <w:t xml:space="preserve">asonic </w:t>
      </w:r>
      <w:r w:rsidR="067EADBF" w:rsidRPr="701232BF">
        <w:rPr>
          <w:rFonts w:ascii="Times New Roman" w:eastAsia="Times New Roman" w:hAnsi="Times New Roman" w:cs="Times New Roman"/>
          <w:color w:val="000000" w:themeColor="text1"/>
        </w:rPr>
        <w:t>T</w:t>
      </w:r>
      <w:r w:rsidR="77442462" w:rsidRPr="701232BF">
        <w:rPr>
          <w:rFonts w:ascii="Times New Roman" w:eastAsia="Times New Roman" w:hAnsi="Times New Roman" w:cs="Times New Roman"/>
          <w:color w:val="000000" w:themeColor="text1"/>
        </w:rPr>
        <w:t xml:space="preserve">emple. The </w:t>
      </w:r>
      <w:r w:rsidR="06302FF1" w:rsidRPr="701232BF">
        <w:rPr>
          <w:rFonts w:ascii="Times New Roman" w:eastAsia="Times New Roman" w:hAnsi="Times New Roman" w:cs="Times New Roman"/>
          <w:color w:val="000000" w:themeColor="text1"/>
        </w:rPr>
        <w:t>grand building</w:t>
      </w:r>
      <w:r w:rsidR="77442462" w:rsidRPr="701232BF">
        <w:rPr>
          <w:rFonts w:ascii="Times New Roman" w:eastAsia="Times New Roman" w:hAnsi="Times New Roman" w:cs="Times New Roman"/>
          <w:color w:val="000000" w:themeColor="text1"/>
        </w:rPr>
        <w:t xml:space="preserve"> debuted as a stunning 18</w:t>
      </w:r>
      <w:r w:rsidR="7BBF4B98" w:rsidRPr="701232BF">
        <w:rPr>
          <w:rFonts w:ascii="Times New Roman" w:eastAsia="Times New Roman" w:hAnsi="Times New Roman" w:cs="Times New Roman"/>
          <w:color w:val="000000" w:themeColor="text1"/>
        </w:rPr>
        <w:t xml:space="preserve"> </w:t>
      </w:r>
      <w:r w:rsidR="77442462" w:rsidRPr="701232BF">
        <w:rPr>
          <w:rFonts w:ascii="Times New Roman" w:eastAsia="Times New Roman" w:hAnsi="Times New Roman" w:cs="Times New Roman"/>
          <w:color w:val="000000" w:themeColor="text1"/>
        </w:rPr>
        <w:t xml:space="preserve">story, </w:t>
      </w:r>
      <w:bookmarkStart w:id="11" w:name="_Int_r1BUY0dh"/>
      <w:r w:rsidR="77442462" w:rsidRPr="701232BF">
        <w:rPr>
          <w:rFonts w:ascii="Times New Roman" w:eastAsia="Times New Roman" w:hAnsi="Times New Roman" w:cs="Times New Roman"/>
          <w:color w:val="000000" w:themeColor="text1"/>
        </w:rPr>
        <w:t xml:space="preserve">100,000 </w:t>
      </w:r>
      <w:r w:rsidR="69AB6F6C" w:rsidRPr="701232BF">
        <w:rPr>
          <w:rFonts w:ascii="Times New Roman" w:eastAsia="Times New Roman" w:hAnsi="Times New Roman" w:cs="Times New Roman"/>
          <w:color w:val="000000" w:themeColor="text1"/>
        </w:rPr>
        <w:t>sq ft</w:t>
      </w:r>
      <w:bookmarkEnd w:id="11"/>
      <w:r w:rsidR="77442462" w:rsidRPr="701232BF">
        <w:rPr>
          <w:rFonts w:ascii="Times New Roman" w:eastAsia="Times New Roman" w:hAnsi="Times New Roman" w:cs="Times New Roman"/>
          <w:color w:val="000000" w:themeColor="text1"/>
        </w:rPr>
        <w:t xml:space="preserve"> skyscraper with three elegant ballrooms, a 1,000-seat theater, and a sprawling ceremonial chamber called the Grand Chapel. The architect pulled inspiration from the previous temple’s Gothic-inspired eclectic style, albeit in a more modern, nuanced form. </w:t>
      </w:r>
      <w:bookmarkStart w:id="12" w:name="_Int_2eOxy2fr"/>
      <w:r w:rsidR="77442462" w:rsidRPr="701232BF">
        <w:rPr>
          <w:rFonts w:ascii="Times New Roman" w:eastAsia="Times New Roman" w:hAnsi="Times New Roman" w:cs="Times New Roman"/>
          <w:color w:val="000000" w:themeColor="text1"/>
        </w:rPr>
        <w:t>Perhaps the</w:t>
      </w:r>
      <w:bookmarkEnd w:id="12"/>
      <w:r w:rsidR="77442462" w:rsidRPr="701232BF">
        <w:rPr>
          <w:rFonts w:ascii="Times New Roman" w:eastAsia="Times New Roman" w:hAnsi="Times New Roman" w:cs="Times New Roman"/>
          <w:color w:val="000000" w:themeColor="text1"/>
        </w:rPr>
        <w:t xml:space="preserve"> most magnificent component of the building’s overall appearance was the mixture of </w:t>
      </w:r>
      <w:r w:rsidR="45B273BF" w:rsidRPr="701232BF">
        <w:rPr>
          <w:rFonts w:ascii="Times New Roman" w:eastAsia="Times New Roman" w:hAnsi="Times New Roman" w:cs="Times New Roman"/>
          <w:color w:val="000000" w:themeColor="text1"/>
        </w:rPr>
        <w:t>antique</w:t>
      </w:r>
      <w:r w:rsidR="77442462" w:rsidRPr="701232BF">
        <w:rPr>
          <w:rFonts w:ascii="Times New Roman" w:eastAsia="Times New Roman" w:hAnsi="Times New Roman" w:cs="Times New Roman"/>
          <w:color w:val="000000" w:themeColor="text1"/>
        </w:rPr>
        <w:t xml:space="preserve"> cypress and pine </w:t>
      </w:r>
      <w:r w:rsidR="3942E605" w:rsidRPr="701232BF">
        <w:rPr>
          <w:rFonts w:ascii="Times New Roman" w:eastAsia="Times New Roman" w:hAnsi="Times New Roman" w:cs="Times New Roman"/>
          <w:color w:val="000000" w:themeColor="text1"/>
        </w:rPr>
        <w:t>that were used for the interior walls</w:t>
      </w:r>
      <w:r w:rsidR="77442462" w:rsidRPr="701232BF">
        <w:rPr>
          <w:rFonts w:ascii="Times New Roman" w:eastAsia="Times New Roman" w:hAnsi="Times New Roman" w:cs="Times New Roman"/>
          <w:color w:val="000000" w:themeColor="text1"/>
        </w:rPr>
        <w:t xml:space="preserve">. The Grand Lodge of Free and Accepted Masons occupied the building until 1992, when the lodge </w:t>
      </w:r>
      <w:r w:rsidR="5D81D58C" w:rsidRPr="701232BF">
        <w:rPr>
          <w:rFonts w:ascii="Times New Roman" w:eastAsia="Times New Roman" w:hAnsi="Times New Roman" w:cs="Times New Roman"/>
          <w:color w:val="000000" w:themeColor="text1"/>
        </w:rPr>
        <w:t>moved,</w:t>
      </w:r>
      <w:r w:rsidR="77442462" w:rsidRPr="701232BF">
        <w:rPr>
          <w:rFonts w:ascii="Times New Roman" w:eastAsia="Times New Roman" w:hAnsi="Times New Roman" w:cs="Times New Roman"/>
          <w:color w:val="000000" w:themeColor="text1"/>
        </w:rPr>
        <w:t xml:space="preserve"> and </w:t>
      </w:r>
      <w:r w:rsidR="3591835B" w:rsidRPr="701232BF">
        <w:rPr>
          <w:rFonts w:ascii="Times New Roman" w:eastAsia="Times New Roman" w:hAnsi="Times New Roman" w:cs="Times New Roman"/>
          <w:color w:val="000000" w:themeColor="text1"/>
        </w:rPr>
        <w:t xml:space="preserve">the Masons </w:t>
      </w:r>
      <w:r w:rsidR="77442462" w:rsidRPr="701232BF">
        <w:rPr>
          <w:rFonts w:ascii="Times New Roman" w:eastAsia="Times New Roman" w:hAnsi="Times New Roman" w:cs="Times New Roman"/>
          <w:color w:val="000000" w:themeColor="text1"/>
        </w:rPr>
        <w:t xml:space="preserve">sold the building to hoteliers. After surviving Hurricane Katrina, the hotel was restored and reintroduced to the city as the Hilton New Orleans/St. Charles Avenue. Today, the hotel offers event space in the historic Grand Chapel, a </w:t>
      </w:r>
      <w:r w:rsidR="2FA8CDC8" w:rsidRPr="701232BF">
        <w:rPr>
          <w:rFonts w:ascii="Times New Roman" w:eastAsia="Times New Roman" w:hAnsi="Times New Roman" w:cs="Times New Roman"/>
          <w:color w:val="000000" w:themeColor="text1"/>
        </w:rPr>
        <w:t xml:space="preserve">beautiful event space </w:t>
      </w:r>
      <w:r w:rsidR="77442462" w:rsidRPr="701232BF">
        <w:rPr>
          <w:rFonts w:ascii="Times New Roman" w:eastAsia="Times New Roman" w:hAnsi="Times New Roman" w:cs="Times New Roman"/>
          <w:color w:val="000000" w:themeColor="text1"/>
        </w:rPr>
        <w:t>with restored hand-carved wood ceiling de</w:t>
      </w:r>
      <w:r w:rsidR="02B61D1B" w:rsidRPr="701232BF">
        <w:rPr>
          <w:rFonts w:ascii="Times New Roman" w:eastAsia="Times New Roman" w:hAnsi="Times New Roman" w:cs="Times New Roman"/>
          <w:color w:val="000000" w:themeColor="text1"/>
        </w:rPr>
        <w:t>tails</w:t>
      </w:r>
      <w:r w:rsidR="77442462" w:rsidRPr="701232BF">
        <w:rPr>
          <w:rFonts w:ascii="Times New Roman" w:eastAsia="Times New Roman" w:hAnsi="Times New Roman" w:cs="Times New Roman"/>
          <w:color w:val="000000" w:themeColor="text1"/>
        </w:rPr>
        <w:t xml:space="preserve">, colorful stained-glass windows, and original light fixtures. At the hotel restaurant, Luke, guests can enjoy </w:t>
      </w:r>
      <w:r w:rsidR="77442462" w:rsidRPr="701232BF">
        <w:rPr>
          <w:rFonts w:ascii="Times New Roman" w:eastAsia="Times New Roman" w:hAnsi="Times New Roman" w:cs="Times New Roman"/>
          <w:color w:val="000000" w:themeColor="text1"/>
        </w:rPr>
        <w:lastRenderedPageBreak/>
        <w:t xml:space="preserve">a relaxing atmosphere </w:t>
      </w:r>
      <w:r w:rsidR="1830F505" w:rsidRPr="701232BF">
        <w:rPr>
          <w:rFonts w:ascii="Times New Roman" w:eastAsia="Times New Roman" w:hAnsi="Times New Roman" w:cs="Times New Roman"/>
          <w:color w:val="000000" w:themeColor="text1"/>
        </w:rPr>
        <w:t>among</w:t>
      </w:r>
      <w:r w:rsidR="19988843" w:rsidRPr="701232BF">
        <w:rPr>
          <w:rFonts w:ascii="Times New Roman" w:eastAsia="Times New Roman" w:hAnsi="Times New Roman" w:cs="Times New Roman"/>
          <w:color w:val="000000" w:themeColor="text1"/>
        </w:rPr>
        <w:t xml:space="preserve"> the</w:t>
      </w:r>
      <w:r w:rsidR="77442462" w:rsidRPr="701232BF">
        <w:rPr>
          <w:rFonts w:ascii="Times New Roman" w:eastAsia="Times New Roman" w:hAnsi="Times New Roman" w:cs="Times New Roman"/>
          <w:color w:val="000000" w:themeColor="text1"/>
        </w:rPr>
        <w:t xml:space="preserve"> historic carved-wood bar, hardwood floors, and vintage metal-panel ceiling. Hilton New Orleans/St. Charles Avenue was inducted into Historic Hotels of America in 2015.</w:t>
      </w:r>
    </w:p>
    <w:p w14:paraId="3BA4C070" w14:textId="7136DA35" w:rsidR="52480F0D" w:rsidRDefault="52480F0D" w:rsidP="2C629CEB">
      <w:pPr>
        <w:rPr>
          <w:rFonts w:ascii="Times New Roman" w:eastAsia="Times New Roman" w:hAnsi="Times New Roman" w:cs="Times New Roman"/>
          <w:color w:val="000000" w:themeColor="text1"/>
        </w:rPr>
      </w:pPr>
    </w:p>
    <w:p w14:paraId="1046A462" w14:textId="2401F422" w:rsidR="52480F0D" w:rsidRDefault="00000000" w:rsidP="2C629CEB">
      <w:pPr>
        <w:rPr>
          <w:rFonts w:ascii="Times New Roman" w:eastAsia="Times New Roman" w:hAnsi="Times New Roman" w:cs="Times New Roman"/>
          <w:b/>
          <w:bCs/>
        </w:rPr>
      </w:pPr>
      <w:hyperlink r:id="rId38">
        <w:r w:rsidR="2E2D0A87" w:rsidRPr="701232BF">
          <w:rPr>
            <w:rStyle w:val="Hyperlink"/>
            <w:rFonts w:ascii="Times New Roman" w:eastAsia="Times New Roman" w:hAnsi="Times New Roman" w:cs="Times New Roman"/>
            <w:b/>
            <w:bCs/>
          </w:rPr>
          <w:t>21c Museum Hotel St. Louis</w:t>
        </w:r>
      </w:hyperlink>
      <w:r w:rsidR="2E2D0A87" w:rsidRPr="701232BF">
        <w:rPr>
          <w:rFonts w:ascii="Times New Roman" w:eastAsia="Times New Roman" w:hAnsi="Times New Roman" w:cs="Times New Roman"/>
          <w:b/>
          <w:bCs/>
        </w:rPr>
        <w:t xml:space="preserve"> </w:t>
      </w:r>
      <w:r w:rsidR="2E2D0A87" w:rsidRPr="701232BF">
        <w:rPr>
          <w:rFonts w:ascii="Times New Roman" w:eastAsia="Times New Roman" w:hAnsi="Times New Roman" w:cs="Times New Roman"/>
        </w:rPr>
        <w:t xml:space="preserve">(1926) </w:t>
      </w:r>
      <w:r w:rsidR="2E2D0A87" w:rsidRPr="701232BF">
        <w:rPr>
          <w:rFonts w:ascii="Times New Roman" w:eastAsia="Times New Roman" w:hAnsi="Times New Roman" w:cs="Times New Roman"/>
          <w:i/>
          <w:iCs/>
        </w:rPr>
        <w:t>St. Louis, Missouri</w:t>
      </w:r>
    </w:p>
    <w:p w14:paraId="6E11261D" w14:textId="57F48AD9" w:rsidR="52480F0D" w:rsidRDefault="2E2D0A87" w:rsidP="701232BF">
      <w:pPr>
        <w:rPr>
          <w:rFonts w:ascii="Times New Roman" w:eastAsia="Times New Roman" w:hAnsi="Times New Roman" w:cs="Times New Roman"/>
          <w:b/>
          <w:bCs/>
          <w:i/>
          <w:iCs/>
        </w:rPr>
      </w:pPr>
      <w:r w:rsidRPr="701232BF">
        <w:rPr>
          <w:rFonts w:ascii="Times New Roman" w:eastAsia="Times New Roman" w:hAnsi="Times New Roman" w:cs="Times New Roman"/>
          <w:b/>
          <w:bCs/>
          <w:i/>
          <w:iCs/>
        </w:rPr>
        <w:t xml:space="preserve">Former </w:t>
      </w:r>
      <w:bookmarkStart w:id="13" w:name="_Int_E7Sn2jRp"/>
      <w:r w:rsidRPr="701232BF">
        <w:rPr>
          <w:rFonts w:ascii="Times New Roman" w:eastAsia="Times New Roman" w:hAnsi="Times New Roman" w:cs="Times New Roman"/>
          <w:b/>
          <w:bCs/>
          <w:i/>
          <w:iCs/>
        </w:rPr>
        <w:t>YMCA</w:t>
      </w:r>
      <w:bookmarkEnd w:id="13"/>
      <w:r w:rsidRPr="701232BF">
        <w:rPr>
          <w:rFonts w:ascii="Times New Roman" w:eastAsia="Times New Roman" w:hAnsi="Times New Roman" w:cs="Times New Roman"/>
          <w:b/>
          <w:bCs/>
          <w:i/>
          <w:iCs/>
        </w:rPr>
        <w:t xml:space="preserve"> </w:t>
      </w:r>
    </w:p>
    <w:p w14:paraId="22B4DFA9" w14:textId="526D7E06" w:rsidR="2C629CEB" w:rsidRDefault="2E2D0A87"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rPr>
        <w:t xml:space="preserve">21c Museum Hotel St. Louis </w:t>
      </w:r>
      <w:r w:rsidR="21AC66E6" w:rsidRPr="701232BF">
        <w:rPr>
          <w:rFonts w:ascii="Times New Roman" w:eastAsia="Times New Roman" w:hAnsi="Times New Roman" w:cs="Times New Roman"/>
        </w:rPr>
        <w:t xml:space="preserve">is </w:t>
      </w:r>
      <w:r w:rsidRPr="701232BF">
        <w:rPr>
          <w:rFonts w:ascii="Times New Roman" w:eastAsia="Times New Roman" w:hAnsi="Times New Roman" w:cs="Times New Roman"/>
        </w:rPr>
        <w:t>a beautiful surviving example of early Young Men’s Christian Association (YMCA) architecture</w:t>
      </w:r>
      <w:r w:rsidR="346E4296" w:rsidRPr="701232BF">
        <w:rPr>
          <w:rFonts w:ascii="Times New Roman" w:eastAsia="Times New Roman" w:hAnsi="Times New Roman" w:cs="Times New Roman"/>
        </w:rPr>
        <w:t>,</w:t>
      </w:r>
      <w:r w:rsidRPr="701232BF">
        <w:rPr>
          <w:rFonts w:ascii="Times New Roman" w:eastAsia="Times New Roman" w:hAnsi="Times New Roman" w:cs="Times New Roman"/>
        </w:rPr>
        <w:t xml:space="preserve"> as directed by the organization’s Building Bureau. </w:t>
      </w:r>
      <w:bookmarkStart w:id="14" w:name="_Int_sNYtHYhu"/>
      <w:r w:rsidRPr="701232BF">
        <w:rPr>
          <w:rFonts w:ascii="Times New Roman" w:eastAsia="Times New Roman" w:hAnsi="Times New Roman" w:cs="Times New Roman"/>
        </w:rPr>
        <w:t>Nearly a</w:t>
      </w:r>
      <w:bookmarkEnd w:id="14"/>
      <w:r w:rsidRPr="701232BF">
        <w:rPr>
          <w:rFonts w:ascii="Times New Roman" w:eastAsia="Times New Roman" w:hAnsi="Times New Roman" w:cs="Times New Roman"/>
        </w:rPr>
        <w:t xml:space="preserve"> century before the 21c Museum Hotel St. Louis opened its doors to guests,</w:t>
      </w:r>
      <w:r w:rsidR="0D2D4ACC" w:rsidRPr="701232BF">
        <w:rPr>
          <w:rFonts w:ascii="Times New Roman" w:eastAsia="Times New Roman" w:hAnsi="Times New Roman" w:cs="Times New Roman"/>
        </w:rPr>
        <w:t xml:space="preserve"> the building </w:t>
      </w:r>
      <w:r w:rsidRPr="701232BF">
        <w:rPr>
          <w:rFonts w:ascii="Times New Roman" w:eastAsia="Times New Roman" w:hAnsi="Times New Roman" w:cs="Times New Roman"/>
        </w:rPr>
        <w:t xml:space="preserve">was known as the Downtown YMCA Building. Constructed in 1926 </w:t>
      </w:r>
      <w:r w:rsidR="09A13D83" w:rsidRPr="701232BF">
        <w:rPr>
          <w:rFonts w:ascii="Times New Roman" w:eastAsia="Times New Roman" w:hAnsi="Times New Roman" w:cs="Times New Roman"/>
        </w:rPr>
        <w:t xml:space="preserve">for </w:t>
      </w:r>
      <w:r w:rsidRPr="701232BF">
        <w:rPr>
          <w:rFonts w:ascii="Times New Roman" w:eastAsia="Times New Roman" w:hAnsi="Times New Roman" w:cs="Times New Roman"/>
        </w:rPr>
        <w:t xml:space="preserve">St. Louis, Missouri’s new YMCA branch, </w:t>
      </w:r>
      <w:r w:rsidR="7C692732" w:rsidRPr="701232BF">
        <w:rPr>
          <w:rFonts w:ascii="Times New Roman" w:eastAsia="Times New Roman" w:hAnsi="Times New Roman" w:cs="Times New Roman"/>
        </w:rPr>
        <w:t>the building</w:t>
      </w:r>
      <w:r w:rsidRPr="701232BF">
        <w:rPr>
          <w:rFonts w:ascii="Times New Roman" w:eastAsia="Times New Roman" w:hAnsi="Times New Roman" w:cs="Times New Roman"/>
        </w:rPr>
        <w:t xml:space="preserve"> served local members of the YMCA. The St. Louis YMCA was designed</w:t>
      </w:r>
      <w:r w:rsidR="7FB69108" w:rsidRPr="701232BF">
        <w:rPr>
          <w:rFonts w:ascii="Times New Roman" w:eastAsia="Times New Roman" w:hAnsi="Times New Roman" w:cs="Times New Roman"/>
        </w:rPr>
        <w:t>,</w:t>
      </w:r>
      <w:r w:rsidRPr="701232BF">
        <w:rPr>
          <w:rFonts w:ascii="Times New Roman" w:eastAsia="Times New Roman" w:hAnsi="Times New Roman" w:cs="Times New Roman"/>
        </w:rPr>
        <w:t xml:space="preserve"> in large part</w:t>
      </w:r>
      <w:r w:rsidR="74DDE59B" w:rsidRPr="701232BF">
        <w:rPr>
          <w:rFonts w:ascii="Times New Roman" w:eastAsia="Times New Roman" w:hAnsi="Times New Roman" w:cs="Times New Roman"/>
        </w:rPr>
        <w:t>,</w:t>
      </w:r>
      <w:r w:rsidRPr="701232BF">
        <w:rPr>
          <w:rFonts w:ascii="Times New Roman" w:eastAsia="Times New Roman" w:hAnsi="Times New Roman" w:cs="Times New Roman"/>
        </w:rPr>
        <w:t xml:space="preserve"> by two noted St. Louis-based architects, Louis LaBeaume and Eugene S. Klein, who worked with the input and approval of the national YMCA’s Building Bureau. The Building Bureau was formed in 1915 to ensure architectural uniformity for every official YMCA location in the early 20th century, and they instructed the architects to include rooms for athletic</w:t>
      </w:r>
      <w:r w:rsidR="3CC61A86" w:rsidRPr="701232BF">
        <w:rPr>
          <w:rFonts w:ascii="Times New Roman" w:eastAsia="Times New Roman" w:hAnsi="Times New Roman" w:cs="Times New Roman"/>
        </w:rPr>
        <w:t xml:space="preserve"> activitie</w:t>
      </w:r>
      <w:r w:rsidRPr="701232BF">
        <w:rPr>
          <w:rFonts w:ascii="Times New Roman" w:eastAsia="Times New Roman" w:hAnsi="Times New Roman" w:cs="Times New Roman"/>
        </w:rPr>
        <w:t>s and short-term housing. LaBeaume and Klein met those requirements, and also added their own touches</w:t>
      </w:r>
      <w:r w:rsidR="1CAAA334" w:rsidRPr="701232BF">
        <w:rPr>
          <w:rFonts w:ascii="Times New Roman" w:eastAsia="Times New Roman" w:hAnsi="Times New Roman" w:cs="Times New Roman"/>
        </w:rPr>
        <w:t>,</w:t>
      </w:r>
      <w:r w:rsidRPr="701232BF">
        <w:rPr>
          <w:rFonts w:ascii="Times New Roman" w:eastAsia="Times New Roman" w:hAnsi="Times New Roman" w:cs="Times New Roman"/>
        </w:rPr>
        <w:t xml:space="preserve"> </w:t>
      </w:r>
      <w:r w:rsidR="726880BC" w:rsidRPr="701232BF">
        <w:rPr>
          <w:rFonts w:ascii="Times New Roman" w:eastAsia="Times New Roman" w:hAnsi="Times New Roman" w:cs="Times New Roman"/>
        </w:rPr>
        <w:t xml:space="preserve">which can be seen in </w:t>
      </w:r>
      <w:r w:rsidRPr="701232BF">
        <w:rPr>
          <w:rFonts w:ascii="Times New Roman" w:eastAsia="Times New Roman" w:hAnsi="Times New Roman" w:cs="Times New Roman"/>
        </w:rPr>
        <w:t>many of the building’s intricate details and Renaissance Revival</w:t>
      </w:r>
      <w:r w:rsidR="477CEF5A" w:rsidRPr="701232BF">
        <w:rPr>
          <w:rFonts w:ascii="Times New Roman" w:eastAsia="Times New Roman" w:hAnsi="Times New Roman" w:cs="Times New Roman"/>
        </w:rPr>
        <w:t>-</w:t>
      </w:r>
      <w:r w:rsidRPr="701232BF">
        <w:rPr>
          <w:rFonts w:ascii="Times New Roman" w:eastAsia="Times New Roman" w:hAnsi="Times New Roman" w:cs="Times New Roman"/>
        </w:rPr>
        <w:t>style</w:t>
      </w:r>
      <w:r w:rsidR="12D21571" w:rsidRPr="701232BF">
        <w:rPr>
          <w:rFonts w:ascii="Times New Roman" w:eastAsia="Times New Roman" w:hAnsi="Times New Roman" w:cs="Times New Roman"/>
        </w:rPr>
        <w:t xml:space="preserve"> architecture</w:t>
      </w:r>
      <w:r w:rsidRPr="701232BF">
        <w:rPr>
          <w:rFonts w:ascii="Times New Roman" w:eastAsia="Times New Roman" w:hAnsi="Times New Roman" w:cs="Times New Roman"/>
        </w:rPr>
        <w:t xml:space="preserve">. By the 21st century, the YMCA had moved out </w:t>
      </w:r>
      <w:r w:rsidR="37CC8255" w:rsidRPr="701232BF">
        <w:rPr>
          <w:rFonts w:ascii="Times New Roman" w:eastAsia="Times New Roman" w:hAnsi="Times New Roman" w:cs="Times New Roman"/>
        </w:rPr>
        <w:t xml:space="preserve">of the building, </w:t>
      </w:r>
      <w:r w:rsidRPr="701232BF">
        <w:rPr>
          <w:rFonts w:ascii="Times New Roman" w:eastAsia="Times New Roman" w:hAnsi="Times New Roman" w:cs="Times New Roman"/>
        </w:rPr>
        <w:t>and the building fell into disrepair. In 2018, help came in the form of entrepreneurial real estate developers, who invested in the historic structure and hired architects to transform it into a boutique hotel and art gallery. The</w:t>
      </w:r>
      <w:r w:rsidR="0A3A4884" w:rsidRPr="701232BF">
        <w:rPr>
          <w:rFonts w:ascii="Times New Roman" w:eastAsia="Times New Roman" w:hAnsi="Times New Roman" w:cs="Times New Roman"/>
        </w:rPr>
        <w:t xml:space="preserve"> d</w:t>
      </w:r>
      <w:r w:rsidR="34FF7048" w:rsidRPr="701232BF">
        <w:rPr>
          <w:rFonts w:ascii="Times New Roman" w:eastAsia="Times New Roman" w:hAnsi="Times New Roman" w:cs="Times New Roman"/>
        </w:rPr>
        <w:t>evelopers</w:t>
      </w:r>
      <w:r w:rsidRPr="701232BF">
        <w:rPr>
          <w:rFonts w:ascii="Times New Roman" w:eastAsia="Times New Roman" w:hAnsi="Times New Roman" w:cs="Times New Roman"/>
        </w:rPr>
        <w:t xml:space="preserve"> preserved the building’s architectural integrity, ensuring that its heritage remained intact for future generations to appreciate. In its new life, the building kept its community-</w:t>
      </w:r>
      <w:r w:rsidR="440626E0" w:rsidRPr="701232BF">
        <w:rPr>
          <w:rFonts w:ascii="Times New Roman" w:eastAsia="Times New Roman" w:hAnsi="Times New Roman" w:cs="Times New Roman"/>
        </w:rPr>
        <w:t>centered</w:t>
      </w:r>
      <w:r w:rsidRPr="701232BF">
        <w:rPr>
          <w:rFonts w:ascii="Times New Roman" w:eastAsia="Times New Roman" w:hAnsi="Times New Roman" w:cs="Times New Roman"/>
        </w:rPr>
        <w:t xml:space="preserve"> roots by providing a space where travelers and locals can come together to experience contemporary art exhibitions, local cultural programming, and shared meals. </w:t>
      </w:r>
      <w:r w:rsidRPr="701232BF">
        <w:rPr>
          <w:rFonts w:ascii="Times New Roman" w:eastAsia="Times New Roman" w:hAnsi="Times New Roman" w:cs="Times New Roman"/>
          <w:color w:val="191919"/>
        </w:rPr>
        <w:t xml:space="preserve">Many aspects of the building’s original architecture </w:t>
      </w:r>
      <w:r w:rsidR="50C28249" w:rsidRPr="701232BF">
        <w:rPr>
          <w:rFonts w:ascii="Times New Roman" w:eastAsia="Times New Roman" w:hAnsi="Times New Roman" w:cs="Times New Roman"/>
          <w:color w:val="191919"/>
        </w:rPr>
        <w:t>can be seen</w:t>
      </w:r>
      <w:r w:rsidRPr="701232BF">
        <w:rPr>
          <w:rFonts w:ascii="Times New Roman" w:eastAsia="Times New Roman" w:hAnsi="Times New Roman" w:cs="Times New Roman"/>
          <w:color w:val="191919"/>
        </w:rPr>
        <w:t xml:space="preserve"> today. On the lower level, the YMCA lap pool has been restored and renovated as part of the Locust Street Athletic Club, where guests and members can admire the intricate tilework. On the second floor, the former basketball court retains its distinct style and flooring, but </w:t>
      </w:r>
      <w:r w:rsidR="4E284F44" w:rsidRPr="701232BF">
        <w:rPr>
          <w:rFonts w:ascii="Times New Roman" w:eastAsia="Times New Roman" w:hAnsi="Times New Roman" w:cs="Times New Roman"/>
          <w:color w:val="191919"/>
        </w:rPr>
        <w:t xml:space="preserve">it </w:t>
      </w:r>
      <w:r w:rsidRPr="701232BF">
        <w:rPr>
          <w:rFonts w:ascii="Times New Roman" w:eastAsia="Times New Roman" w:hAnsi="Times New Roman" w:cs="Times New Roman"/>
          <w:color w:val="191919"/>
        </w:rPr>
        <w:t xml:space="preserve">is now used as </w:t>
      </w:r>
      <w:bookmarkStart w:id="15" w:name="_Int_EFVABV4x"/>
      <w:r w:rsidRPr="701232BF">
        <w:rPr>
          <w:rFonts w:ascii="Times New Roman" w:eastAsia="Times New Roman" w:hAnsi="Times New Roman" w:cs="Times New Roman"/>
          <w:color w:val="191919"/>
        </w:rPr>
        <w:t>event</w:t>
      </w:r>
      <w:bookmarkEnd w:id="15"/>
      <w:r w:rsidRPr="701232BF">
        <w:rPr>
          <w:rFonts w:ascii="Times New Roman" w:eastAsia="Times New Roman" w:hAnsi="Times New Roman" w:cs="Times New Roman"/>
          <w:color w:val="191919"/>
        </w:rPr>
        <w:t xml:space="preserve"> and exhibition space for the property’s innovative contemporary art programming. Listed in the National Register of Historic Places in 2014, 21c Museum Hotel St. Louis was inducted into Historic Hotels of America in 2023.</w:t>
      </w:r>
    </w:p>
    <w:p w14:paraId="29CD5797" w14:textId="55797CD3" w:rsidR="115982A7" w:rsidRDefault="115982A7" w:rsidP="223F5E02">
      <w:pPr>
        <w:rPr>
          <w:rFonts w:ascii="Times New Roman" w:eastAsia="Times New Roman" w:hAnsi="Times New Roman" w:cs="Times New Roman"/>
          <w:color w:val="191919"/>
        </w:rPr>
      </w:pPr>
    </w:p>
    <w:p w14:paraId="50EB68AC" w14:textId="363C631F" w:rsidR="115982A7" w:rsidRDefault="00000000" w:rsidP="223F5E02">
      <w:pPr>
        <w:rPr>
          <w:rFonts w:ascii="Times New Roman" w:eastAsia="Times New Roman" w:hAnsi="Times New Roman" w:cs="Times New Roman"/>
          <w:color w:val="000000" w:themeColor="text1"/>
        </w:rPr>
      </w:pPr>
      <w:hyperlink r:id="rId39">
        <w:r w:rsidR="7318A337" w:rsidRPr="223F5E02">
          <w:rPr>
            <w:rStyle w:val="Hyperlink"/>
            <w:rFonts w:ascii="Times New Roman" w:eastAsia="Times New Roman" w:hAnsi="Times New Roman" w:cs="Times New Roman"/>
            <w:b/>
            <w:bCs/>
          </w:rPr>
          <w:t>Hotel Warner</w:t>
        </w:r>
      </w:hyperlink>
      <w:r w:rsidR="7318A337" w:rsidRPr="223F5E02">
        <w:rPr>
          <w:rFonts w:ascii="Times New Roman" w:eastAsia="Times New Roman" w:hAnsi="Times New Roman" w:cs="Times New Roman"/>
          <w:color w:val="000000" w:themeColor="text1"/>
        </w:rPr>
        <w:t xml:space="preserve"> (1930) </w:t>
      </w:r>
      <w:r w:rsidR="7318A337" w:rsidRPr="223F5E02">
        <w:rPr>
          <w:rFonts w:ascii="Times New Roman" w:eastAsia="Times New Roman" w:hAnsi="Times New Roman" w:cs="Times New Roman"/>
          <w:i/>
          <w:iCs/>
          <w:color w:val="000000" w:themeColor="text1"/>
        </w:rPr>
        <w:t>West Chester, Pennsylvania</w:t>
      </w:r>
    </w:p>
    <w:p w14:paraId="649AE3B2" w14:textId="2DD0E396" w:rsidR="115982A7" w:rsidRDefault="7318A337" w:rsidP="701232BF">
      <w:pPr>
        <w:rPr>
          <w:rFonts w:ascii="Times New Roman" w:eastAsia="Times New Roman" w:hAnsi="Times New Roman" w:cs="Times New Roman"/>
          <w:i/>
          <w:iCs/>
          <w:color w:val="000000" w:themeColor="text1"/>
        </w:rPr>
      </w:pPr>
      <w:r w:rsidRPr="701232BF">
        <w:rPr>
          <w:rFonts w:ascii="Times New Roman" w:eastAsia="Times New Roman" w:hAnsi="Times New Roman" w:cs="Times New Roman"/>
          <w:b/>
          <w:bCs/>
          <w:i/>
          <w:iCs/>
          <w:color w:val="000000" w:themeColor="text1"/>
        </w:rPr>
        <w:t>Former Movie Theater</w:t>
      </w:r>
    </w:p>
    <w:p w14:paraId="49C852C3" w14:textId="2258AF46" w:rsidR="115982A7" w:rsidRDefault="7318A337" w:rsidP="701232BF">
      <w:pPr>
        <w:rPr>
          <w:rFonts w:ascii="Times New Roman" w:eastAsia="Times New Roman" w:hAnsi="Times New Roman" w:cs="Times New Roman"/>
          <w:color w:val="000000" w:themeColor="text1"/>
        </w:rPr>
      </w:pPr>
      <w:r w:rsidRPr="701232BF">
        <w:rPr>
          <w:rFonts w:ascii="Times New Roman" w:eastAsia="Times New Roman" w:hAnsi="Times New Roman" w:cs="Times New Roman"/>
          <w:color w:val="000000" w:themeColor="text1"/>
        </w:rPr>
        <w:t xml:space="preserve">During the Golden Age of Hollywood, communities and studios invested in opulent theaters across the United States to show the latest form of entertainment: motion pictures. In 1930, </w:t>
      </w:r>
      <w:r w:rsidRPr="701232BF">
        <w:rPr>
          <w:rFonts w:ascii="Times New Roman" w:eastAsia="Times New Roman" w:hAnsi="Times New Roman" w:cs="Times New Roman"/>
          <w:color w:val="000000" w:themeColor="text1"/>
        </w:rPr>
        <w:lastRenderedPageBreak/>
        <w:t xml:space="preserve">Warner Bros. Pictures selected West Chester, Pennsylvania, to be </w:t>
      </w:r>
      <w:r w:rsidR="7CEDF6A9" w:rsidRPr="701232BF">
        <w:rPr>
          <w:rFonts w:ascii="Times New Roman" w:eastAsia="Times New Roman" w:hAnsi="Times New Roman" w:cs="Times New Roman"/>
          <w:color w:val="000000" w:themeColor="text1"/>
        </w:rPr>
        <w:t xml:space="preserve">the location for </w:t>
      </w:r>
      <w:r w:rsidRPr="701232BF">
        <w:rPr>
          <w:rFonts w:ascii="Times New Roman" w:eastAsia="Times New Roman" w:hAnsi="Times New Roman" w:cs="Times New Roman"/>
          <w:color w:val="000000" w:themeColor="text1"/>
        </w:rPr>
        <w:t>a magnificent Warner Theater, a 1,650</w:t>
      </w:r>
      <w:r w:rsidR="18D19C8C"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seat venue that included the auditorium</w:t>
      </w:r>
      <w:r w:rsidR="28B9B1EF"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as well as a restaurant and shops. The Warner Theater in West Chester was designed by the </w:t>
      </w:r>
      <w:r w:rsidR="095C990A" w:rsidRPr="701232BF">
        <w:rPr>
          <w:rFonts w:ascii="Times New Roman" w:eastAsia="Times New Roman" w:hAnsi="Times New Roman" w:cs="Times New Roman"/>
          <w:color w:val="000000" w:themeColor="text1"/>
        </w:rPr>
        <w:t xml:space="preserve">architectural </w:t>
      </w:r>
      <w:r w:rsidRPr="701232BF">
        <w:rPr>
          <w:rFonts w:ascii="Times New Roman" w:eastAsia="Times New Roman" w:hAnsi="Times New Roman" w:cs="Times New Roman"/>
          <w:color w:val="000000" w:themeColor="text1"/>
        </w:rPr>
        <w:t>firm Rapp &amp; Rapp of Chicago, one of the leading designers of early</w:t>
      </w:r>
      <w:r w:rsidR="01E10056"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20th</w:t>
      </w:r>
      <w:r w:rsidR="19164AA8"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century movie palaces. Rapp &amp; Rapp famously designed over 400 movie theaters, including the Majestic Theater in Dubuque, Iowa (1910), the Chicago Theat</w:t>
      </w:r>
      <w:r w:rsidR="7C388A6F" w:rsidRPr="701232BF">
        <w:rPr>
          <w:rFonts w:ascii="Times New Roman" w:eastAsia="Times New Roman" w:hAnsi="Times New Roman" w:cs="Times New Roman"/>
          <w:color w:val="000000" w:themeColor="text1"/>
        </w:rPr>
        <w:t>re</w:t>
      </w:r>
      <w:r w:rsidRPr="701232BF">
        <w:rPr>
          <w:rFonts w:ascii="Times New Roman" w:eastAsia="Times New Roman" w:hAnsi="Times New Roman" w:cs="Times New Roman"/>
          <w:color w:val="000000" w:themeColor="text1"/>
        </w:rPr>
        <w:t xml:space="preserve"> (1921)</w:t>
      </w:r>
      <w:r w:rsidR="20618104" w:rsidRPr="701232BF">
        <w:rPr>
          <w:rFonts w:ascii="Times New Roman" w:eastAsia="Times New Roman" w:hAnsi="Times New Roman" w:cs="Times New Roman"/>
          <w:color w:val="000000" w:themeColor="text1"/>
        </w:rPr>
        <w:t xml:space="preserve"> and</w:t>
      </w:r>
      <w:r w:rsidRPr="701232BF">
        <w:rPr>
          <w:rFonts w:ascii="Times New Roman" w:eastAsia="Times New Roman" w:hAnsi="Times New Roman" w:cs="Times New Roman"/>
          <w:color w:val="000000" w:themeColor="text1"/>
        </w:rPr>
        <w:t xml:space="preserve"> Oriental Theat</w:t>
      </w:r>
      <w:r w:rsidR="3F396075" w:rsidRPr="701232BF">
        <w:rPr>
          <w:rFonts w:ascii="Times New Roman" w:eastAsia="Times New Roman" w:hAnsi="Times New Roman" w:cs="Times New Roman"/>
          <w:color w:val="000000" w:themeColor="text1"/>
        </w:rPr>
        <w:t>re</w:t>
      </w:r>
      <w:r w:rsidRPr="701232BF">
        <w:rPr>
          <w:rFonts w:ascii="Times New Roman" w:eastAsia="Times New Roman" w:hAnsi="Times New Roman" w:cs="Times New Roman"/>
          <w:color w:val="000000" w:themeColor="text1"/>
        </w:rPr>
        <w:t xml:space="preserve"> in Chicago (1926), and the Paramount Theat</w:t>
      </w:r>
      <w:r w:rsidR="3C50134D" w:rsidRPr="701232BF">
        <w:rPr>
          <w:rFonts w:ascii="Times New Roman" w:eastAsia="Times New Roman" w:hAnsi="Times New Roman" w:cs="Times New Roman"/>
          <w:color w:val="000000" w:themeColor="text1"/>
        </w:rPr>
        <w:t>re</w:t>
      </w:r>
      <w:r w:rsidRPr="701232BF">
        <w:rPr>
          <w:rFonts w:ascii="Times New Roman" w:eastAsia="Times New Roman" w:hAnsi="Times New Roman" w:cs="Times New Roman"/>
          <w:color w:val="000000" w:themeColor="text1"/>
        </w:rPr>
        <w:t xml:space="preserve"> </w:t>
      </w:r>
      <w:r w:rsidR="450DFC18" w:rsidRPr="701232BF">
        <w:rPr>
          <w:rFonts w:ascii="Times New Roman" w:eastAsia="Times New Roman" w:hAnsi="Times New Roman" w:cs="Times New Roman"/>
          <w:color w:val="000000" w:themeColor="text1"/>
        </w:rPr>
        <w:t xml:space="preserve">both </w:t>
      </w:r>
      <w:r w:rsidRPr="701232BF">
        <w:rPr>
          <w:rFonts w:ascii="Times New Roman" w:eastAsia="Times New Roman" w:hAnsi="Times New Roman" w:cs="Times New Roman"/>
          <w:color w:val="000000" w:themeColor="text1"/>
        </w:rPr>
        <w:t>in New York (1926) and Aurora</w:t>
      </w:r>
      <w:r w:rsidR="409D20EF" w:rsidRPr="701232BF">
        <w:rPr>
          <w:rFonts w:ascii="Times New Roman" w:eastAsia="Times New Roman" w:hAnsi="Times New Roman" w:cs="Times New Roman"/>
          <w:color w:val="000000" w:themeColor="text1"/>
        </w:rPr>
        <w:t>, Illinois</w:t>
      </w:r>
      <w:r w:rsidRPr="701232BF">
        <w:rPr>
          <w:rFonts w:ascii="Times New Roman" w:eastAsia="Times New Roman" w:hAnsi="Times New Roman" w:cs="Times New Roman"/>
          <w:color w:val="000000" w:themeColor="text1"/>
        </w:rPr>
        <w:t xml:space="preserve"> (1931). The design included a magnificent two-story foyer and a three-story tower that supported the marquee. The Warner Theater </w:t>
      </w:r>
      <w:r w:rsidR="3BB0BE6C" w:rsidRPr="701232BF">
        <w:rPr>
          <w:rFonts w:ascii="Times New Roman" w:eastAsia="Times New Roman" w:hAnsi="Times New Roman" w:cs="Times New Roman"/>
          <w:color w:val="000000" w:themeColor="text1"/>
        </w:rPr>
        <w:t xml:space="preserve">opened </w:t>
      </w:r>
      <w:r w:rsidRPr="701232BF">
        <w:rPr>
          <w:rFonts w:ascii="Times New Roman" w:eastAsia="Times New Roman" w:hAnsi="Times New Roman" w:cs="Times New Roman"/>
          <w:color w:val="000000" w:themeColor="text1"/>
        </w:rPr>
        <w:t xml:space="preserve">in 1930 with a </w:t>
      </w:r>
      <w:r w:rsidR="3934FB83" w:rsidRPr="701232BF">
        <w:rPr>
          <w:rFonts w:ascii="Times New Roman" w:eastAsia="Times New Roman" w:hAnsi="Times New Roman" w:cs="Times New Roman"/>
          <w:color w:val="000000" w:themeColor="text1"/>
        </w:rPr>
        <w:t>screening</w:t>
      </w:r>
      <w:r w:rsidRPr="701232BF">
        <w:rPr>
          <w:rFonts w:ascii="Times New Roman" w:eastAsia="Times New Roman" w:hAnsi="Times New Roman" w:cs="Times New Roman"/>
          <w:color w:val="000000" w:themeColor="text1"/>
        </w:rPr>
        <w:t xml:space="preserve"> of </w:t>
      </w:r>
      <w:r w:rsidRPr="701232BF">
        <w:rPr>
          <w:rFonts w:ascii="Times New Roman" w:eastAsia="Times New Roman" w:hAnsi="Times New Roman" w:cs="Times New Roman"/>
          <w:i/>
          <w:iCs/>
          <w:color w:val="000000" w:themeColor="text1"/>
        </w:rPr>
        <w:t>The Life of the Party</w:t>
      </w:r>
      <w:r w:rsidRPr="701232BF">
        <w:rPr>
          <w:rFonts w:ascii="Times New Roman" w:eastAsia="Times New Roman" w:hAnsi="Times New Roman" w:cs="Times New Roman"/>
          <w:color w:val="000000" w:themeColor="text1"/>
        </w:rPr>
        <w:t>, a</w:t>
      </w:r>
      <w:r w:rsidR="3EE9B579" w:rsidRPr="701232BF">
        <w:rPr>
          <w:rFonts w:ascii="Times New Roman" w:eastAsia="Times New Roman" w:hAnsi="Times New Roman" w:cs="Times New Roman"/>
          <w:color w:val="000000" w:themeColor="text1"/>
        </w:rPr>
        <w:t xml:space="preserve"> musical comedy</w:t>
      </w:r>
      <w:r w:rsidRPr="701232BF">
        <w:rPr>
          <w:rFonts w:ascii="Times New Roman" w:eastAsia="Times New Roman" w:hAnsi="Times New Roman" w:cs="Times New Roman"/>
          <w:color w:val="000000" w:themeColor="text1"/>
        </w:rPr>
        <w:t xml:space="preserve"> starring Winnie Lightner. </w:t>
      </w:r>
      <w:r w:rsidR="7AC64101" w:rsidRPr="701232BF">
        <w:rPr>
          <w:rFonts w:ascii="Times New Roman" w:eastAsia="Times New Roman" w:hAnsi="Times New Roman" w:cs="Times New Roman"/>
          <w:color w:val="000000" w:themeColor="text1"/>
        </w:rPr>
        <w:t>The theater closed in</w:t>
      </w:r>
      <w:r w:rsidRPr="701232BF">
        <w:rPr>
          <w:rFonts w:ascii="Times New Roman" w:eastAsia="Times New Roman" w:hAnsi="Times New Roman" w:cs="Times New Roman"/>
          <w:color w:val="000000" w:themeColor="text1"/>
        </w:rPr>
        <w:t xml:space="preserve"> 1984</w:t>
      </w:r>
      <w:r w:rsidR="091408C7"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and efforts to preserve the building were incomplete: the historic façade and lobby areas survived</w:t>
      </w:r>
      <w:r w:rsidR="45EE7417"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but the auditorium was demolished. Investors acquired the building in the early</w:t>
      </w:r>
      <w:r w:rsidR="6B5255D9"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21st century and restored the historic portions of the Warner Theater while constructing a complementary hotel tower behind it. Hotel Warner opened its doors in 2012. Today, the original theater lobby</w:t>
      </w:r>
      <w:r w:rsidR="5BE8FAA8"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t>
      </w:r>
      <w:r w:rsidR="1B7AAD3F" w:rsidRPr="701232BF">
        <w:rPr>
          <w:rFonts w:ascii="Times New Roman" w:eastAsia="Times New Roman" w:hAnsi="Times New Roman" w:cs="Times New Roman"/>
          <w:color w:val="000000" w:themeColor="text1"/>
        </w:rPr>
        <w:t>with</w:t>
      </w:r>
      <w:r w:rsidRPr="701232BF">
        <w:rPr>
          <w:rFonts w:ascii="Times New Roman" w:eastAsia="Times New Roman" w:hAnsi="Times New Roman" w:cs="Times New Roman"/>
          <w:color w:val="000000" w:themeColor="text1"/>
        </w:rPr>
        <w:t xml:space="preserve"> its ornate period staircase</w:t>
      </w:r>
      <w:r w:rsidR="2002A22E" w:rsidRPr="701232BF">
        <w:rPr>
          <w:rFonts w:ascii="Times New Roman" w:eastAsia="Times New Roman" w:hAnsi="Times New Roman" w:cs="Times New Roman"/>
          <w:color w:val="000000" w:themeColor="text1"/>
        </w:rPr>
        <w:t>,</w:t>
      </w:r>
      <w:r w:rsidRPr="701232BF">
        <w:rPr>
          <w:rFonts w:ascii="Times New Roman" w:eastAsia="Times New Roman" w:hAnsi="Times New Roman" w:cs="Times New Roman"/>
          <w:color w:val="000000" w:themeColor="text1"/>
        </w:rPr>
        <w:t xml:space="preserve"> </w:t>
      </w:r>
      <w:r w:rsidR="04D32E2B" w:rsidRPr="701232BF">
        <w:rPr>
          <w:rFonts w:ascii="Times New Roman" w:eastAsia="Times New Roman" w:hAnsi="Times New Roman" w:cs="Times New Roman"/>
          <w:color w:val="000000" w:themeColor="text1"/>
        </w:rPr>
        <w:t>is</w:t>
      </w:r>
      <w:r w:rsidRPr="701232BF">
        <w:rPr>
          <w:rFonts w:ascii="Times New Roman" w:eastAsia="Times New Roman" w:hAnsi="Times New Roman" w:cs="Times New Roman"/>
          <w:color w:val="000000" w:themeColor="text1"/>
        </w:rPr>
        <w:t xml:space="preserve"> </w:t>
      </w:r>
      <w:r w:rsidR="68CA11E6" w:rsidRPr="701232BF">
        <w:rPr>
          <w:rFonts w:ascii="Times New Roman" w:eastAsia="Times New Roman" w:hAnsi="Times New Roman" w:cs="Times New Roman"/>
          <w:color w:val="000000" w:themeColor="text1"/>
        </w:rPr>
        <w:t xml:space="preserve">now </w:t>
      </w:r>
      <w:r w:rsidRPr="701232BF">
        <w:rPr>
          <w:rFonts w:ascii="Times New Roman" w:eastAsia="Times New Roman" w:hAnsi="Times New Roman" w:cs="Times New Roman"/>
          <w:color w:val="000000" w:themeColor="text1"/>
        </w:rPr>
        <w:t>a gorgeous Art Deco</w:t>
      </w:r>
      <w:r w:rsidR="74FA2926" w:rsidRPr="701232BF">
        <w:rPr>
          <w:rFonts w:ascii="Times New Roman" w:eastAsia="Times New Roman" w:hAnsi="Times New Roman" w:cs="Times New Roman"/>
          <w:color w:val="000000" w:themeColor="text1"/>
        </w:rPr>
        <w:t>-style</w:t>
      </w:r>
      <w:r w:rsidRPr="701232BF">
        <w:rPr>
          <w:rFonts w:ascii="Times New Roman" w:eastAsia="Times New Roman" w:hAnsi="Times New Roman" w:cs="Times New Roman"/>
          <w:color w:val="000000" w:themeColor="text1"/>
        </w:rPr>
        <w:t xml:space="preserve"> hotel lobby, and a new tower behind the historic theater offers luxurious guestrooms. The Marquee Bar and Lounge serves craft beers, wine, </w:t>
      </w:r>
      <w:r w:rsidR="448B9933" w:rsidRPr="701232BF">
        <w:rPr>
          <w:rFonts w:ascii="Times New Roman" w:eastAsia="Times New Roman" w:hAnsi="Times New Roman" w:cs="Times New Roman"/>
          <w:color w:val="000000" w:themeColor="text1"/>
        </w:rPr>
        <w:t xml:space="preserve">and signature </w:t>
      </w:r>
      <w:r w:rsidRPr="701232BF">
        <w:rPr>
          <w:rFonts w:ascii="Times New Roman" w:eastAsia="Times New Roman" w:hAnsi="Times New Roman" w:cs="Times New Roman"/>
          <w:color w:val="000000" w:themeColor="text1"/>
        </w:rPr>
        <w:t>cocktails. Hotel Warner is centrally located, close to the town’s restaurants and boutique</w:t>
      </w:r>
      <w:r w:rsidR="4D69708C" w:rsidRPr="701232BF">
        <w:rPr>
          <w:rFonts w:ascii="Times New Roman" w:eastAsia="Times New Roman" w:hAnsi="Times New Roman" w:cs="Times New Roman"/>
          <w:color w:val="000000" w:themeColor="text1"/>
        </w:rPr>
        <w:t>s</w:t>
      </w:r>
      <w:r w:rsidRPr="701232BF">
        <w:rPr>
          <w:rFonts w:ascii="Times New Roman" w:eastAsia="Times New Roman" w:hAnsi="Times New Roman" w:cs="Times New Roman"/>
          <w:color w:val="000000" w:themeColor="text1"/>
        </w:rPr>
        <w:t>, and it is the only hotel in the historic downtown area. Hotel Warner was inducted into Historic Hotels of America in 2016.</w:t>
      </w:r>
    </w:p>
    <w:p w14:paraId="43FB020F" w14:textId="39BED16A" w:rsidR="115982A7" w:rsidRDefault="115982A7" w:rsidP="223F5E02">
      <w:pPr>
        <w:rPr>
          <w:rFonts w:ascii="Times New Roman" w:eastAsia="Times New Roman" w:hAnsi="Times New Roman" w:cs="Times New Roman"/>
          <w:color w:val="191919"/>
        </w:rPr>
      </w:pPr>
    </w:p>
    <w:p w14:paraId="7E39A19A" w14:textId="5E4B1B9F" w:rsidR="7F715CA5" w:rsidRDefault="00000000" w:rsidP="52480F0D">
      <w:pPr>
        <w:rPr>
          <w:rFonts w:ascii="Times New Roman" w:eastAsia="Times New Roman" w:hAnsi="Times New Roman" w:cs="Times New Roman"/>
          <w:b/>
          <w:bCs/>
        </w:rPr>
      </w:pPr>
      <w:hyperlink r:id="rId40">
        <w:r w:rsidR="48F66824" w:rsidRPr="701232BF">
          <w:rPr>
            <w:rStyle w:val="Hyperlink"/>
            <w:rFonts w:ascii="Times New Roman" w:eastAsia="Times New Roman" w:hAnsi="Times New Roman" w:cs="Times New Roman"/>
            <w:b/>
            <w:bCs/>
          </w:rPr>
          <w:t xml:space="preserve">The </w:t>
        </w:r>
        <w:r w:rsidR="77F2D695" w:rsidRPr="701232BF">
          <w:rPr>
            <w:rStyle w:val="Hyperlink"/>
            <w:rFonts w:ascii="Times New Roman" w:eastAsia="Times New Roman" w:hAnsi="Times New Roman" w:cs="Times New Roman"/>
            <w:b/>
            <w:bCs/>
          </w:rPr>
          <w:t>Graylyn Estate</w:t>
        </w:r>
      </w:hyperlink>
      <w:r w:rsidR="77F2D695" w:rsidRPr="701232BF">
        <w:rPr>
          <w:rFonts w:ascii="Times New Roman" w:eastAsia="Times New Roman" w:hAnsi="Times New Roman" w:cs="Times New Roman"/>
        </w:rPr>
        <w:t xml:space="preserve"> (</w:t>
      </w:r>
      <w:r w:rsidR="1FF523B9" w:rsidRPr="701232BF">
        <w:rPr>
          <w:rFonts w:ascii="Times New Roman" w:eastAsia="Times New Roman" w:hAnsi="Times New Roman" w:cs="Times New Roman"/>
        </w:rPr>
        <w:t>1932</w:t>
      </w:r>
      <w:r w:rsidR="77F2D695" w:rsidRPr="701232BF">
        <w:rPr>
          <w:rFonts w:ascii="Times New Roman" w:eastAsia="Times New Roman" w:hAnsi="Times New Roman" w:cs="Times New Roman"/>
        </w:rPr>
        <w:t xml:space="preserve">) </w:t>
      </w:r>
      <w:r w:rsidR="77F2D695" w:rsidRPr="701232BF">
        <w:rPr>
          <w:rFonts w:ascii="Times New Roman" w:eastAsia="Times New Roman" w:hAnsi="Times New Roman" w:cs="Times New Roman"/>
          <w:i/>
          <w:iCs/>
        </w:rPr>
        <w:t>Winston-Salem, North Carolina</w:t>
      </w:r>
    </w:p>
    <w:p w14:paraId="0BF82BE3" w14:textId="04F40362" w:rsidR="299D4333" w:rsidRDefault="062BA56D" w:rsidP="701232BF">
      <w:pPr>
        <w:rPr>
          <w:rFonts w:ascii="Times New Roman" w:eastAsia="Times New Roman" w:hAnsi="Times New Roman" w:cs="Times New Roman"/>
          <w:b/>
          <w:bCs/>
          <w:i/>
          <w:iCs/>
        </w:rPr>
      </w:pPr>
      <w:r w:rsidRPr="701232BF">
        <w:rPr>
          <w:rFonts w:ascii="Times New Roman" w:eastAsia="Times New Roman" w:hAnsi="Times New Roman" w:cs="Times New Roman"/>
          <w:b/>
          <w:bCs/>
          <w:i/>
          <w:iCs/>
        </w:rPr>
        <w:t>Former Family Home</w:t>
      </w:r>
    </w:p>
    <w:p w14:paraId="64E72500" w14:textId="5CD60D6F" w:rsidR="77F2D695" w:rsidRDefault="77F2D695" w:rsidP="2C629CEB">
      <w:pPr>
        <w:rPr>
          <w:rFonts w:ascii="Times New Roman" w:eastAsia="Times New Roman" w:hAnsi="Times New Roman" w:cs="Times New Roman"/>
        </w:rPr>
      </w:pPr>
      <w:r w:rsidRPr="701232BF">
        <w:rPr>
          <w:rFonts w:ascii="Times New Roman" w:eastAsia="Times New Roman" w:hAnsi="Times New Roman" w:cs="Times New Roman"/>
        </w:rPr>
        <w:t xml:space="preserve">The Graylyn Estate </w:t>
      </w:r>
      <w:r w:rsidR="6F8F55B3" w:rsidRPr="701232BF">
        <w:rPr>
          <w:rFonts w:ascii="Times New Roman" w:eastAsia="Times New Roman" w:hAnsi="Times New Roman" w:cs="Times New Roman"/>
        </w:rPr>
        <w:t xml:space="preserve">in Winston-Salem, North Carolina, was </w:t>
      </w:r>
      <w:r w:rsidRPr="701232BF">
        <w:rPr>
          <w:rFonts w:ascii="Times New Roman" w:eastAsia="Times New Roman" w:hAnsi="Times New Roman" w:cs="Times New Roman"/>
        </w:rPr>
        <w:t xml:space="preserve">built in 1932 </w:t>
      </w:r>
      <w:r w:rsidR="2BE962FB" w:rsidRPr="701232BF">
        <w:rPr>
          <w:rFonts w:ascii="Times New Roman" w:eastAsia="Times New Roman" w:hAnsi="Times New Roman" w:cs="Times New Roman"/>
        </w:rPr>
        <w:t>to be the</w:t>
      </w:r>
      <w:r w:rsidRPr="701232BF">
        <w:rPr>
          <w:rFonts w:ascii="Times New Roman" w:eastAsia="Times New Roman" w:hAnsi="Times New Roman" w:cs="Times New Roman"/>
        </w:rPr>
        <w:t xml:space="preserve"> country </w:t>
      </w:r>
      <w:r w:rsidR="60BAA780" w:rsidRPr="701232BF">
        <w:rPr>
          <w:rFonts w:ascii="Times New Roman" w:eastAsia="Times New Roman" w:hAnsi="Times New Roman" w:cs="Times New Roman"/>
        </w:rPr>
        <w:t>estate</w:t>
      </w:r>
      <w:r w:rsidRPr="701232BF">
        <w:rPr>
          <w:rFonts w:ascii="Times New Roman" w:eastAsia="Times New Roman" w:hAnsi="Times New Roman" w:cs="Times New Roman"/>
        </w:rPr>
        <w:t xml:space="preserve"> of Bowman</w:t>
      </w:r>
      <w:r w:rsidR="2C9E38B1" w:rsidRPr="701232BF">
        <w:rPr>
          <w:rFonts w:ascii="Times New Roman" w:eastAsia="Times New Roman" w:hAnsi="Times New Roman" w:cs="Times New Roman"/>
        </w:rPr>
        <w:t xml:space="preserve"> and Nathalie </w:t>
      </w:r>
      <w:r w:rsidRPr="701232BF">
        <w:rPr>
          <w:rFonts w:ascii="Times New Roman" w:eastAsia="Times New Roman" w:hAnsi="Times New Roman" w:cs="Times New Roman"/>
        </w:rPr>
        <w:t xml:space="preserve">Gray. </w:t>
      </w:r>
      <w:r w:rsidR="2DE824E4" w:rsidRPr="701232BF">
        <w:rPr>
          <w:rFonts w:ascii="Times New Roman" w:eastAsia="Times New Roman" w:hAnsi="Times New Roman" w:cs="Times New Roman"/>
        </w:rPr>
        <w:t>W</w:t>
      </w:r>
      <w:r w:rsidRPr="701232BF">
        <w:rPr>
          <w:rFonts w:ascii="Times New Roman" w:eastAsia="Times New Roman" w:hAnsi="Times New Roman" w:cs="Times New Roman"/>
        </w:rPr>
        <w:t xml:space="preserve">ith </w:t>
      </w:r>
      <w:r w:rsidR="4FBDC04E" w:rsidRPr="701232BF">
        <w:rPr>
          <w:rFonts w:ascii="Times New Roman" w:eastAsia="Times New Roman" w:hAnsi="Times New Roman" w:cs="Times New Roman"/>
        </w:rPr>
        <w:t xml:space="preserve">over </w:t>
      </w:r>
      <w:r w:rsidRPr="701232BF">
        <w:rPr>
          <w:rFonts w:ascii="Times New Roman" w:eastAsia="Times New Roman" w:hAnsi="Times New Roman" w:cs="Times New Roman"/>
        </w:rPr>
        <w:t xml:space="preserve">60 rooms, </w:t>
      </w:r>
      <w:r w:rsidR="5BA0DD6C" w:rsidRPr="701232BF">
        <w:rPr>
          <w:rFonts w:ascii="Times New Roman" w:eastAsia="Times New Roman" w:hAnsi="Times New Roman" w:cs="Times New Roman"/>
        </w:rPr>
        <w:t>it was one of the</w:t>
      </w:r>
      <w:r w:rsidRPr="701232BF">
        <w:rPr>
          <w:rFonts w:ascii="Times New Roman" w:eastAsia="Times New Roman" w:hAnsi="Times New Roman" w:cs="Times New Roman"/>
        </w:rPr>
        <w:t xml:space="preserve"> largest </w:t>
      </w:r>
      <w:r w:rsidR="258446B3" w:rsidRPr="701232BF">
        <w:rPr>
          <w:rFonts w:ascii="Times New Roman" w:eastAsia="Times New Roman" w:hAnsi="Times New Roman" w:cs="Times New Roman"/>
        </w:rPr>
        <w:t xml:space="preserve">private </w:t>
      </w:r>
      <w:r w:rsidRPr="701232BF">
        <w:rPr>
          <w:rFonts w:ascii="Times New Roman" w:eastAsia="Times New Roman" w:hAnsi="Times New Roman" w:cs="Times New Roman"/>
        </w:rPr>
        <w:t>homes in North Carolina</w:t>
      </w:r>
      <w:r w:rsidR="67FAEAD4" w:rsidRPr="701232BF">
        <w:rPr>
          <w:rFonts w:ascii="Times New Roman" w:eastAsia="Times New Roman" w:hAnsi="Times New Roman" w:cs="Times New Roman"/>
        </w:rPr>
        <w:t xml:space="preserve"> at the time</w:t>
      </w:r>
      <w:r w:rsidRPr="701232BF">
        <w:rPr>
          <w:rFonts w:ascii="Times New Roman" w:eastAsia="Times New Roman" w:hAnsi="Times New Roman" w:cs="Times New Roman"/>
        </w:rPr>
        <w:t xml:space="preserve">. </w:t>
      </w:r>
      <w:r w:rsidR="64F13372" w:rsidRPr="701232BF">
        <w:rPr>
          <w:rFonts w:ascii="Times New Roman" w:eastAsia="Times New Roman" w:hAnsi="Times New Roman" w:cs="Times New Roman"/>
        </w:rPr>
        <w:t xml:space="preserve">Hiring a young architect named Luther Snow Lashmit, the Grays established a magnificent estate, </w:t>
      </w:r>
      <w:r w:rsidR="5C7565E5" w:rsidRPr="701232BF">
        <w:rPr>
          <w:rFonts w:ascii="Times New Roman" w:eastAsia="Times New Roman" w:hAnsi="Times New Roman" w:cs="Times New Roman"/>
        </w:rPr>
        <w:t xml:space="preserve">located </w:t>
      </w:r>
      <w:r w:rsidR="64F13372" w:rsidRPr="701232BF">
        <w:rPr>
          <w:rFonts w:ascii="Times New Roman" w:eastAsia="Times New Roman" w:hAnsi="Times New Roman" w:cs="Times New Roman"/>
        </w:rPr>
        <w:t xml:space="preserve">on </w:t>
      </w:r>
      <w:r w:rsidR="0F220024" w:rsidRPr="701232BF">
        <w:rPr>
          <w:rFonts w:ascii="Times New Roman" w:eastAsia="Times New Roman" w:hAnsi="Times New Roman" w:cs="Times New Roman"/>
        </w:rPr>
        <w:t>more than</w:t>
      </w:r>
      <w:r w:rsidR="64F13372" w:rsidRPr="701232BF">
        <w:rPr>
          <w:rFonts w:ascii="Times New Roman" w:eastAsia="Times New Roman" w:hAnsi="Times New Roman" w:cs="Times New Roman"/>
        </w:rPr>
        <w:t xml:space="preserve"> </w:t>
      </w:r>
      <w:bookmarkStart w:id="16" w:name="_Int_Xmxg4AE8"/>
      <w:r w:rsidR="64F13372" w:rsidRPr="701232BF">
        <w:rPr>
          <w:rFonts w:ascii="Times New Roman" w:eastAsia="Times New Roman" w:hAnsi="Times New Roman" w:cs="Times New Roman"/>
        </w:rPr>
        <w:t>85 acres</w:t>
      </w:r>
      <w:bookmarkEnd w:id="16"/>
      <w:r w:rsidR="64F13372" w:rsidRPr="701232BF">
        <w:rPr>
          <w:rFonts w:ascii="Times New Roman" w:eastAsia="Times New Roman" w:hAnsi="Times New Roman" w:cs="Times New Roman"/>
        </w:rPr>
        <w:t>, that blended Norman, Gothic, Renaissance, and Classical architectural styles.</w:t>
      </w:r>
      <w:r w:rsidR="722A85F5" w:rsidRPr="701232BF">
        <w:rPr>
          <w:rFonts w:ascii="Times New Roman" w:eastAsia="Times New Roman" w:hAnsi="Times New Roman" w:cs="Times New Roman"/>
        </w:rPr>
        <w:t xml:space="preserve"> Nathalie and her sons gifted the estate to Wake Forest University in 1946, and in 1984</w:t>
      </w:r>
      <w:r w:rsidR="326E7851" w:rsidRPr="701232BF">
        <w:rPr>
          <w:rFonts w:ascii="Times New Roman" w:eastAsia="Times New Roman" w:hAnsi="Times New Roman" w:cs="Times New Roman"/>
        </w:rPr>
        <w:t>,</w:t>
      </w:r>
      <w:r w:rsidR="722A85F5" w:rsidRPr="701232BF">
        <w:rPr>
          <w:rFonts w:ascii="Times New Roman" w:eastAsia="Times New Roman" w:hAnsi="Times New Roman" w:cs="Times New Roman"/>
        </w:rPr>
        <w:t xml:space="preserve"> the university</w:t>
      </w:r>
      <w:r w:rsidR="26598719" w:rsidRPr="701232BF">
        <w:rPr>
          <w:rFonts w:ascii="Times New Roman" w:eastAsia="Times New Roman" w:hAnsi="Times New Roman" w:cs="Times New Roman"/>
        </w:rPr>
        <w:t>’s</w:t>
      </w:r>
      <w:r w:rsidR="722A85F5" w:rsidRPr="701232BF">
        <w:rPr>
          <w:rFonts w:ascii="Times New Roman" w:eastAsia="Times New Roman" w:hAnsi="Times New Roman" w:cs="Times New Roman"/>
        </w:rPr>
        <w:t xml:space="preserve"> </w:t>
      </w:r>
      <w:r w:rsidR="4100CB78" w:rsidRPr="701232BF">
        <w:rPr>
          <w:rFonts w:ascii="Times New Roman" w:eastAsia="Times New Roman" w:hAnsi="Times New Roman" w:cs="Times New Roman"/>
        </w:rPr>
        <w:t>B</w:t>
      </w:r>
      <w:r w:rsidR="3E86A7C6" w:rsidRPr="701232BF">
        <w:rPr>
          <w:rFonts w:ascii="Times New Roman" w:eastAsia="Times New Roman" w:hAnsi="Times New Roman" w:cs="Times New Roman"/>
        </w:rPr>
        <w:t xml:space="preserve">oard of </w:t>
      </w:r>
      <w:r w:rsidR="36C4C66B" w:rsidRPr="701232BF">
        <w:rPr>
          <w:rFonts w:ascii="Times New Roman" w:eastAsia="Times New Roman" w:hAnsi="Times New Roman" w:cs="Times New Roman"/>
        </w:rPr>
        <w:t>T</w:t>
      </w:r>
      <w:r w:rsidR="3E86A7C6" w:rsidRPr="701232BF">
        <w:rPr>
          <w:rFonts w:ascii="Times New Roman" w:eastAsia="Times New Roman" w:hAnsi="Times New Roman" w:cs="Times New Roman"/>
        </w:rPr>
        <w:t>rustees</w:t>
      </w:r>
      <w:r w:rsidR="453E479D" w:rsidRPr="701232BF">
        <w:rPr>
          <w:rFonts w:ascii="Times New Roman" w:eastAsia="Times New Roman" w:hAnsi="Times New Roman" w:cs="Times New Roman"/>
        </w:rPr>
        <w:t xml:space="preserve"> agreed to transform</w:t>
      </w:r>
      <w:r w:rsidR="722A85F5" w:rsidRPr="701232BF">
        <w:rPr>
          <w:rFonts w:ascii="Times New Roman" w:eastAsia="Times New Roman" w:hAnsi="Times New Roman" w:cs="Times New Roman"/>
        </w:rPr>
        <w:t xml:space="preserve"> the </w:t>
      </w:r>
      <w:r w:rsidR="142A4575" w:rsidRPr="701232BF">
        <w:rPr>
          <w:rFonts w:ascii="Times New Roman" w:eastAsia="Times New Roman" w:hAnsi="Times New Roman" w:cs="Times New Roman"/>
        </w:rPr>
        <w:t>estate</w:t>
      </w:r>
      <w:r w:rsidR="722A85F5" w:rsidRPr="701232BF">
        <w:rPr>
          <w:rFonts w:ascii="Times New Roman" w:eastAsia="Times New Roman" w:hAnsi="Times New Roman" w:cs="Times New Roman"/>
        </w:rPr>
        <w:t xml:space="preserve"> into a boutique hotel and conference center. </w:t>
      </w:r>
      <w:r w:rsidR="1E7F7B3B" w:rsidRPr="701232BF">
        <w:rPr>
          <w:rFonts w:ascii="Times New Roman" w:eastAsia="Times New Roman" w:hAnsi="Times New Roman" w:cs="Times New Roman"/>
        </w:rPr>
        <w:t xml:space="preserve">Today, </w:t>
      </w:r>
      <w:r w:rsidRPr="701232BF">
        <w:rPr>
          <w:rFonts w:ascii="Times New Roman" w:eastAsia="Times New Roman" w:hAnsi="Times New Roman" w:cs="Times New Roman"/>
        </w:rPr>
        <w:t>guests</w:t>
      </w:r>
      <w:r w:rsidR="73A2C886" w:rsidRPr="701232BF">
        <w:rPr>
          <w:rFonts w:ascii="Times New Roman" w:eastAsia="Times New Roman" w:hAnsi="Times New Roman" w:cs="Times New Roman"/>
        </w:rPr>
        <w:t xml:space="preserve"> of Graylyn</w:t>
      </w:r>
      <w:r w:rsidRPr="701232BF">
        <w:rPr>
          <w:rFonts w:ascii="Times New Roman" w:eastAsia="Times New Roman" w:hAnsi="Times New Roman" w:cs="Times New Roman"/>
        </w:rPr>
        <w:t xml:space="preserve"> </w:t>
      </w:r>
      <w:r w:rsidR="5DEF9AE6" w:rsidRPr="701232BF">
        <w:rPr>
          <w:rFonts w:ascii="Times New Roman" w:eastAsia="Times New Roman" w:hAnsi="Times New Roman" w:cs="Times New Roman"/>
        </w:rPr>
        <w:t xml:space="preserve">Estate </w:t>
      </w:r>
      <w:r w:rsidRPr="701232BF">
        <w:rPr>
          <w:rFonts w:ascii="Times New Roman" w:eastAsia="Times New Roman" w:hAnsi="Times New Roman" w:cs="Times New Roman"/>
        </w:rPr>
        <w:t>have the rare opportunity to eat, sleep, and play in the home's original spaces.</w:t>
      </w:r>
      <w:r w:rsidR="0809AA2E" w:rsidRPr="701232BF">
        <w:rPr>
          <w:rFonts w:ascii="Times New Roman" w:eastAsia="Times New Roman" w:hAnsi="Times New Roman" w:cs="Times New Roman"/>
        </w:rPr>
        <w:t xml:space="preserve"> </w:t>
      </w:r>
      <w:r w:rsidRPr="701232BF">
        <w:rPr>
          <w:rFonts w:ascii="Times New Roman" w:eastAsia="Times New Roman" w:hAnsi="Times New Roman" w:cs="Times New Roman"/>
        </w:rPr>
        <w:t xml:space="preserve">Guests </w:t>
      </w:r>
      <w:r w:rsidR="1FCF4815" w:rsidRPr="701232BF">
        <w:rPr>
          <w:rFonts w:ascii="Times New Roman" w:eastAsia="Times New Roman" w:hAnsi="Times New Roman" w:cs="Times New Roman"/>
        </w:rPr>
        <w:t xml:space="preserve">can </w:t>
      </w:r>
      <w:r w:rsidRPr="701232BF">
        <w:rPr>
          <w:rFonts w:ascii="Times New Roman" w:eastAsia="Times New Roman" w:hAnsi="Times New Roman" w:cs="Times New Roman"/>
        </w:rPr>
        <w:t>dine in the home's original Adam</w:t>
      </w:r>
      <w:r w:rsidR="619EB73C" w:rsidRPr="701232BF">
        <w:rPr>
          <w:rFonts w:ascii="Times New Roman" w:eastAsia="Times New Roman" w:hAnsi="Times New Roman" w:cs="Times New Roman"/>
        </w:rPr>
        <w:t>-</w:t>
      </w:r>
      <w:r w:rsidRPr="701232BF">
        <w:rPr>
          <w:rFonts w:ascii="Times New Roman" w:eastAsia="Times New Roman" w:hAnsi="Times New Roman" w:cs="Times New Roman"/>
        </w:rPr>
        <w:t xml:space="preserve">style dining </w:t>
      </w:r>
      <w:r w:rsidR="2FD5558B" w:rsidRPr="701232BF">
        <w:rPr>
          <w:rFonts w:ascii="Times New Roman" w:eastAsia="Times New Roman" w:hAnsi="Times New Roman" w:cs="Times New Roman"/>
        </w:rPr>
        <w:t>room</w:t>
      </w:r>
      <w:r w:rsidR="5D2EC376" w:rsidRPr="701232BF">
        <w:rPr>
          <w:rFonts w:ascii="Times New Roman" w:eastAsia="Times New Roman" w:hAnsi="Times New Roman" w:cs="Times New Roman"/>
        </w:rPr>
        <w:t>,</w:t>
      </w:r>
      <w:r w:rsidR="34FC5640" w:rsidRPr="701232BF">
        <w:rPr>
          <w:rFonts w:ascii="Times New Roman" w:eastAsia="Times New Roman" w:hAnsi="Times New Roman" w:cs="Times New Roman"/>
        </w:rPr>
        <w:t xml:space="preserve"> and can</w:t>
      </w:r>
      <w:r w:rsidRPr="701232BF">
        <w:rPr>
          <w:rFonts w:ascii="Times New Roman" w:eastAsia="Times New Roman" w:hAnsi="Times New Roman" w:cs="Times New Roman"/>
        </w:rPr>
        <w:t xml:space="preserve"> play chess, read, or work remotely in the </w:t>
      </w:r>
      <w:r w:rsidR="2FE12AE8" w:rsidRPr="701232BF">
        <w:rPr>
          <w:rFonts w:ascii="Times New Roman" w:eastAsia="Times New Roman" w:hAnsi="Times New Roman" w:cs="Times New Roman"/>
        </w:rPr>
        <w:t xml:space="preserve">Gray </w:t>
      </w:r>
      <w:r w:rsidR="7CCAD01F" w:rsidRPr="701232BF">
        <w:rPr>
          <w:rFonts w:ascii="Times New Roman" w:eastAsia="Times New Roman" w:hAnsi="Times New Roman" w:cs="Times New Roman"/>
        </w:rPr>
        <w:t>f</w:t>
      </w:r>
      <w:r w:rsidR="2FE12AE8" w:rsidRPr="701232BF">
        <w:rPr>
          <w:rFonts w:ascii="Times New Roman" w:eastAsia="Times New Roman" w:hAnsi="Times New Roman" w:cs="Times New Roman"/>
        </w:rPr>
        <w:t xml:space="preserve">amily’s </w:t>
      </w:r>
      <w:r w:rsidRPr="701232BF">
        <w:rPr>
          <w:rFonts w:ascii="Times New Roman" w:eastAsia="Times New Roman" w:hAnsi="Times New Roman" w:cs="Times New Roman"/>
        </w:rPr>
        <w:t>original library</w:t>
      </w:r>
      <w:r w:rsidR="0D5F338E" w:rsidRPr="701232BF">
        <w:rPr>
          <w:rFonts w:ascii="Times New Roman" w:eastAsia="Times New Roman" w:hAnsi="Times New Roman" w:cs="Times New Roman"/>
        </w:rPr>
        <w:t xml:space="preserve">, </w:t>
      </w:r>
      <w:r w:rsidR="119B2ACD" w:rsidRPr="701232BF">
        <w:rPr>
          <w:rFonts w:ascii="Times New Roman" w:eastAsia="Times New Roman" w:hAnsi="Times New Roman" w:cs="Times New Roman"/>
        </w:rPr>
        <w:t xml:space="preserve">which is </w:t>
      </w:r>
      <w:r w:rsidR="0D5F338E" w:rsidRPr="701232BF">
        <w:rPr>
          <w:rFonts w:ascii="Times New Roman" w:eastAsia="Times New Roman" w:hAnsi="Times New Roman" w:cs="Times New Roman"/>
        </w:rPr>
        <w:t>still</w:t>
      </w:r>
      <w:r w:rsidRPr="701232BF">
        <w:rPr>
          <w:rFonts w:ascii="Times New Roman" w:eastAsia="Times New Roman" w:hAnsi="Times New Roman" w:cs="Times New Roman"/>
        </w:rPr>
        <w:t xml:space="preserve"> adorned with rare French</w:t>
      </w:r>
      <w:r w:rsidR="513419E3" w:rsidRPr="701232BF">
        <w:rPr>
          <w:rFonts w:ascii="Times New Roman" w:eastAsia="Times New Roman" w:hAnsi="Times New Roman" w:cs="Times New Roman"/>
        </w:rPr>
        <w:t xml:space="preserve"> wood</w:t>
      </w:r>
      <w:r w:rsidR="3D669CE4" w:rsidRPr="701232BF">
        <w:rPr>
          <w:rFonts w:ascii="Times New Roman" w:eastAsia="Times New Roman" w:hAnsi="Times New Roman" w:cs="Times New Roman"/>
        </w:rPr>
        <w:t>-</w:t>
      </w:r>
      <w:r w:rsidR="513419E3" w:rsidRPr="701232BF">
        <w:rPr>
          <w:rFonts w:ascii="Times New Roman" w:eastAsia="Times New Roman" w:hAnsi="Times New Roman" w:cs="Times New Roman"/>
        </w:rPr>
        <w:t>paneling</w:t>
      </w:r>
      <w:r w:rsidRPr="701232BF">
        <w:rPr>
          <w:rFonts w:ascii="Times New Roman" w:eastAsia="Times New Roman" w:hAnsi="Times New Roman" w:cs="Times New Roman"/>
        </w:rPr>
        <w:t xml:space="preserve"> </w:t>
      </w:r>
      <w:r w:rsidR="00612ED9" w:rsidRPr="701232BF">
        <w:rPr>
          <w:rFonts w:ascii="Times New Roman" w:eastAsia="Times New Roman" w:hAnsi="Times New Roman" w:cs="Times New Roman"/>
        </w:rPr>
        <w:t>in</w:t>
      </w:r>
      <w:r w:rsidR="54933B68" w:rsidRPr="701232BF">
        <w:rPr>
          <w:rFonts w:ascii="Times New Roman" w:eastAsia="Times New Roman" w:hAnsi="Times New Roman" w:cs="Times New Roman"/>
        </w:rPr>
        <w:t xml:space="preserve">stalled </w:t>
      </w:r>
      <w:r w:rsidRPr="701232BF">
        <w:rPr>
          <w:rFonts w:ascii="Times New Roman" w:eastAsia="Times New Roman" w:hAnsi="Times New Roman" w:cs="Times New Roman"/>
        </w:rPr>
        <w:t xml:space="preserve">by the Gray </w:t>
      </w:r>
      <w:r w:rsidR="3F19CC22" w:rsidRPr="701232BF">
        <w:rPr>
          <w:rFonts w:ascii="Times New Roman" w:eastAsia="Times New Roman" w:hAnsi="Times New Roman" w:cs="Times New Roman"/>
        </w:rPr>
        <w:t>f</w:t>
      </w:r>
      <w:r w:rsidRPr="701232BF">
        <w:rPr>
          <w:rFonts w:ascii="Times New Roman" w:eastAsia="Times New Roman" w:hAnsi="Times New Roman" w:cs="Times New Roman"/>
        </w:rPr>
        <w:t>amil</w:t>
      </w:r>
      <w:r w:rsidR="78029BA5" w:rsidRPr="701232BF">
        <w:rPr>
          <w:rFonts w:ascii="Times New Roman" w:eastAsia="Times New Roman" w:hAnsi="Times New Roman" w:cs="Times New Roman"/>
        </w:rPr>
        <w:t>y.</w:t>
      </w:r>
      <w:r w:rsidRPr="701232BF">
        <w:rPr>
          <w:rFonts w:ascii="Times New Roman" w:eastAsia="Times New Roman" w:hAnsi="Times New Roman" w:cs="Times New Roman"/>
        </w:rPr>
        <w:t xml:space="preserve"> </w:t>
      </w:r>
      <w:r w:rsidR="2AEDA66C" w:rsidRPr="701232BF">
        <w:rPr>
          <w:rFonts w:ascii="Times New Roman" w:eastAsia="Times New Roman" w:hAnsi="Times New Roman" w:cs="Times New Roman"/>
        </w:rPr>
        <w:t>Many guestrooms are in the family’s original sleeping quarters, including Mr. Gray's Room and Mrs. Gray's Room.</w:t>
      </w:r>
      <w:r w:rsidR="246A5791" w:rsidRPr="701232BF">
        <w:rPr>
          <w:rFonts w:ascii="Times New Roman" w:eastAsia="Times New Roman" w:hAnsi="Times New Roman" w:cs="Times New Roman"/>
        </w:rPr>
        <w:t xml:space="preserve"> </w:t>
      </w:r>
      <w:r w:rsidR="56C78C97" w:rsidRPr="701232BF">
        <w:rPr>
          <w:rFonts w:ascii="Times New Roman" w:eastAsia="Times New Roman" w:hAnsi="Times New Roman" w:cs="Times New Roman"/>
        </w:rPr>
        <w:t xml:space="preserve">Many </w:t>
      </w:r>
      <w:bookmarkStart w:id="17" w:name="_Int_IoPuiRyM"/>
      <w:r w:rsidR="56C78C97" w:rsidRPr="701232BF">
        <w:rPr>
          <w:rFonts w:ascii="Times New Roman" w:eastAsia="Times New Roman" w:hAnsi="Times New Roman" w:cs="Times New Roman"/>
        </w:rPr>
        <w:t>s</w:t>
      </w:r>
      <w:r w:rsidR="246A5791" w:rsidRPr="701232BF">
        <w:rPr>
          <w:rFonts w:ascii="Times New Roman" w:eastAsia="Times New Roman" w:hAnsi="Times New Roman" w:cs="Times New Roman"/>
        </w:rPr>
        <w:t>pecial events</w:t>
      </w:r>
      <w:bookmarkEnd w:id="17"/>
      <w:r w:rsidR="246A5791" w:rsidRPr="701232BF">
        <w:rPr>
          <w:rFonts w:ascii="Times New Roman" w:eastAsia="Times New Roman" w:hAnsi="Times New Roman" w:cs="Times New Roman"/>
        </w:rPr>
        <w:t xml:space="preserve"> and receptions are held in </w:t>
      </w:r>
      <w:r w:rsidR="04296018" w:rsidRPr="701232BF">
        <w:rPr>
          <w:rFonts w:ascii="Times New Roman" w:eastAsia="Times New Roman" w:hAnsi="Times New Roman" w:cs="Times New Roman"/>
        </w:rPr>
        <w:t xml:space="preserve">The Atlantis Room, </w:t>
      </w:r>
      <w:r w:rsidR="246A5791" w:rsidRPr="701232BF">
        <w:rPr>
          <w:rFonts w:ascii="Times New Roman" w:eastAsia="Times New Roman" w:hAnsi="Times New Roman" w:cs="Times New Roman"/>
        </w:rPr>
        <w:t>the</w:t>
      </w:r>
      <w:r w:rsidR="69336DF9" w:rsidRPr="701232BF">
        <w:rPr>
          <w:rFonts w:ascii="Times New Roman" w:eastAsia="Times New Roman" w:hAnsi="Times New Roman" w:cs="Times New Roman"/>
        </w:rPr>
        <w:t xml:space="preserve"> sea-themed space of the</w:t>
      </w:r>
      <w:r w:rsidR="246A5791" w:rsidRPr="701232BF">
        <w:rPr>
          <w:rFonts w:ascii="Times New Roman" w:eastAsia="Times New Roman" w:hAnsi="Times New Roman" w:cs="Times New Roman"/>
        </w:rPr>
        <w:t xml:space="preserve"> home's original indoor pool.</w:t>
      </w:r>
      <w:r w:rsidR="7663035F" w:rsidRPr="701232BF">
        <w:rPr>
          <w:rFonts w:ascii="Times New Roman" w:eastAsia="Times New Roman" w:hAnsi="Times New Roman" w:cs="Times New Roman"/>
        </w:rPr>
        <w:t xml:space="preserve"> </w:t>
      </w:r>
      <w:r w:rsidR="0FDE0BCE" w:rsidRPr="701232BF">
        <w:rPr>
          <w:rFonts w:ascii="Times New Roman" w:eastAsia="Times New Roman" w:hAnsi="Times New Roman" w:cs="Times New Roman"/>
        </w:rPr>
        <w:t xml:space="preserve">Guests may add </w:t>
      </w:r>
      <w:r w:rsidR="1356671C" w:rsidRPr="701232BF">
        <w:rPr>
          <w:rFonts w:ascii="Times New Roman" w:eastAsia="Times New Roman" w:hAnsi="Times New Roman" w:cs="Times New Roman"/>
        </w:rPr>
        <w:t xml:space="preserve">a guided history </w:t>
      </w:r>
      <w:r w:rsidR="0FDE0BCE" w:rsidRPr="701232BF">
        <w:rPr>
          <w:rFonts w:ascii="Times New Roman" w:eastAsia="Times New Roman" w:hAnsi="Times New Roman" w:cs="Times New Roman"/>
        </w:rPr>
        <w:t xml:space="preserve">tour to their </w:t>
      </w:r>
      <w:r w:rsidR="6AB76638" w:rsidRPr="701232BF">
        <w:rPr>
          <w:rFonts w:ascii="Times New Roman" w:eastAsia="Times New Roman" w:hAnsi="Times New Roman" w:cs="Times New Roman"/>
        </w:rPr>
        <w:t>stays</w:t>
      </w:r>
      <w:r w:rsidR="0FDE0BCE" w:rsidRPr="701232BF">
        <w:rPr>
          <w:rFonts w:ascii="Times New Roman" w:eastAsia="Times New Roman" w:hAnsi="Times New Roman" w:cs="Times New Roman"/>
        </w:rPr>
        <w:t>.</w:t>
      </w:r>
      <w:r w:rsidR="029B5326" w:rsidRPr="701232BF">
        <w:rPr>
          <w:rFonts w:ascii="Times New Roman" w:eastAsia="Times New Roman" w:hAnsi="Times New Roman" w:cs="Times New Roman"/>
        </w:rPr>
        <w:t xml:space="preserve"> </w:t>
      </w:r>
      <w:r w:rsidR="10C624E4" w:rsidRPr="701232BF">
        <w:rPr>
          <w:rFonts w:ascii="Times New Roman" w:eastAsia="Times New Roman" w:hAnsi="Times New Roman" w:cs="Times New Roman"/>
        </w:rPr>
        <w:t xml:space="preserve">Many of the historic </w:t>
      </w:r>
      <w:r w:rsidR="114E972E" w:rsidRPr="701232BF">
        <w:rPr>
          <w:rFonts w:ascii="Times New Roman" w:eastAsia="Times New Roman" w:hAnsi="Times New Roman" w:cs="Times New Roman"/>
        </w:rPr>
        <w:t>public spaces</w:t>
      </w:r>
      <w:r w:rsidR="10C624E4" w:rsidRPr="701232BF">
        <w:rPr>
          <w:rFonts w:ascii="Times New Roman" w:eastAsia="Times New Roman" w:hAnsi="Times New Roman" w:cs="Times New Roman"/>
        </w:rPr>
        <w:t xml:space="preserve"> are open to guests throughout their stay. S</w:t>
      </w:r>
      <w:r w:rsidR="029B5326" w:rsidRPr="701232BF">
        <w:rPr>
          <w:rFonts w:ascii="Times New Roman" w:eastAsia="Times New Roman" w:hAnsi="Times New Roman" w:cs="Times New Roman"/>
        </w:rPr>
        <w:t>elf-guided tour</w:t>
      </w:r>
      <w:r w:rsidR="2C222B02" w:rsidRPr="701232BF">
        <w:rPr>
          <w:rFonts w:ascii="Times New Roman" w:eastAsia="Times New Roman" w:hAnsi="Times New Roman" w:cs="Times New Roman"/>
        </w:rPr>
        <w:t>s</w:t>
      </w:r>
      <w:r w:rsidR="029B5326" w:rsidRPr="701232BF">
        <w:rPr>
          <w:rFonts w:ascii="Times New Roman" w:eastAsia="Times New Roman" w:hAnsi="Times New Roman" w:cs="Times New Roman"/>
        </w:rPr>
        <w:t xml:space="preserve"> of </w:t>
      </w:r>
      <w:r w:rsidR="4593A6E5" w:rsidRPr="701232BF">
        <w:rPr>
          <w:rFonts w:ascii="Times New Roman" w:eastAsia="Times New Roman" w:hAnsi="Times New Roman" w:cs="Times New Roman"/>
        </w:rPr>
        <w:t xml:space="preserve">the </w:t>
      </w:r>
      <w:r w:rsidR="33806F04" w:rsidRPr="701232BF">
        <w:rPr>
          <w:rFonts w:ascii="Times New Roman" w:eastAsia="Times New Roman" w:hAnsi="Times New Roman" w:cs="Times New Roman"/>
        </w:rPr>
        <w:t>estate</w:t>
      </w:r>
      <w:r w:rsidR="029B5326" w:rsidRPr="701232BF">
        <w:rPr>
          <w:rFonts w:ascii="Times New Roman" w:eastAsia="Times New Roman" w:hAnsi="Times New Roman" w:cs="Times New Roman"/>
        </w:rPr>
        <w:t xml:space="preserve"> </w:t>
      </w:r>
      <w:r w:rsidR="0C0BBE75" w:rsidRPr="701232BF">
        <w:rPr>
          <w:rFonts w:ascii="Times New Roman" w:eastAsia="Times New Roman" w:hAnsi="Times New Roman" w:cs="Times New Roman"/>
        </w:rPr>
        <w:t>are</w:t>
      </w:r>
      <w:r w:rsidR="029B5326" w:rsidRPr="701232BF">
        <w:rPr>
          <w:rFonts w:ascii="Times New Roman" w:eastAsia="Times New Roman" w:hAnsi="Times New Roman" w:cs="Times New Roman"/>
        </w:rPr>
        <w:t xml:space="preserve"> available </w:t>
      </w:r>
      <w:r w:rsidR="045728DB" w:rsidRPr="701232BF">
        <w:rPr>
          <w:rFonts w:ascii="Times New Roman" w:eastAsia="Times New Roman" w:hAnsi="Times New Roman" w:cs="Times New Roman"/>
        </w:rPr>
        <w:t>through</w:t>
      </w:r>
      <w:r w:rsidR="029B5326" w:rsidRPr="701232BF">
        <w:rPr>
          <w:rFonts w:ascii="Times New Roman" w:eastAsia="Times New Roman" w:hAnsi="Times New Roman" w:cs="Times New Roman"/>
        </w:rPr>
        <w:t xml:space="preserve"> a photographic timeline in the lobby</w:t>
      </w:r>
      <w:r w:rsidR="5A300890" w:rsidRPr="701232BF">
        <w:rPr>
          <w:rFonts w:ascii="Times New Roman" w:eastAsia="Times New Roman" w:hAnsi="Times New Roman" w:cs="Times New Roman"/>
        </w:rPr>
        <w:t>,</w:t>
      </w:r>
      <w:r w:rsidR="1D0618E1" w:rsidRPr="701232BF">
        <w:rPr>
          <w:rFonts w:ascii="Times New Roman" w:eastAsia="Times New Roman" w:hAnsi="Times New Roman" w:cs="Times New Roman"/>
        </w:rPr>
        <w:t xml:space="preserve"> or </w:t>
      </w:r>
      <w:r w:rsidR="0AB2B588" w:rsidRPr="701232BF">
        <w:rPr>
          <w:rFonts w:ascii="Times New Roman" w:eastAsia="Times New Roman" w:hAnsi="Times New Roman" w:cs="Times New Roman"/>
        </w:rPr>
        <w:t xml:space="preserve">by picking up </w:t>
      </w:r>
      <w:r w:rsidR="1D0618E1" w:rsidRPr="701232BF">
        <w:rPr>
          <w:rFonts w:ascii="Times New Roman" w:eastAsia="Times New Roman" w:hAnsi="Times New Roman" w:cs="Times New Roman"/>
        </w:rPr>
        <w:t xml:space="preserve">a copy of </w:t>
      </w:r>
      <w:r w:rsidR="1D0618E1" w:rsidRPr="701232BF">
        <w:rPr>
          <w:rFonts w:ascii="Times New Roman" w:eastAsia="Times New Roman" w:hAnsi="Times New Roman" w:cs="Times New Roman"/>
          <w:i/>
          <w:iCs/>
        </w:rPr>
        <w:t>A Story of Graylyn</w:t>
      </w:r>
      <w:r w:rsidR="1D0618E1" w:rsidRPr="701232BF">
        <w:rPr>
          <w:rFonts w:ascii="Times New Roman" w:eastAsia="Times New Roman" w:hAnsi="Times New Roman" w:cs="Times New Roman"/>
        </w:rPr>
        <w:t xml:space="preserve"> to read</w:t>
      </w:r>
      <w:r w:rsidR="029B5326" w:rsidRPr="701232BF">
        <w:rPr>
          <w:rFonts w:ascii="Times New Roman" w:eastAsia="Times New Roman" w:hAnsi="Times New Roman" w:cs="Times New Roman"/>
        </w:rPr>
        <w:t>.</w:t>
      </w:r>
      <w:r w:rsidR="02D1CE92" w:rsidRPr="701232BF">
        <w:rPr>
          <w:rFonts w:ascii="Times New Roman" w:eastAsia="Times New Roman" w:hAnsi="Times New Roman" w:cs="Times New Roman"/>
        </w:rPr>
        <w:t xml:space="preserve"> The Graylyn Estate was inducted into Historic Hotels of America in 2016. </w:t>
      </w:r>
    </w:p>
    <w:p w14:paraId="34AB83EA" w14:textId="04CA6DC7" w:rsidR="2C629CEB" w:rsidRDefault="2C629CEB" w:rsidP="2C629CEB">
      <w:pPr>
        <w:rPr>
          <w:rFonts w:ascii="Times New Roman" w:eastAsia="Times New Roman" w:hAnsi="Times New Roman" w:cs="Times New Roman"/>
        </w:rPr>
      </w:pPr>
    </w:p>
    <w:p w14:paraId="64CEF47E" w14:textId="48A61918" w:rsidR="2C629CEB" w:rsidRDefault="0796990B" w:rsidP="115982A7">
      <w:pPr>
        <w:rPr>
          <w:rFonts w:ascii="Times New Roman" w:eastAsia="Times New Roman" w:hAnsi="Times New Roman" w:cs="Times New Roman"/>
        </w:rPr>
      </w:pPr>
      <w:r w:rsidRPr="701232BF">
        <w:rPr>
          <w:rFonts w:ascii="Times New Roman" w:eastAsia="Times New Roman" w:hAnsi="Times New Roman" w:cs="Times New Roman"/>
        </w:rPr>
        <w:t>“Historic hotels preserve the past</w:t>
      </w:r>
      <w:r w:rsidR="271A8542" w:rsidRPr="701232BF">
        <w:rPr>
          <w:rFonts w:ascii="Times New Roman" w:eastAsia="Times New Roman" w:hAnsi="Times New Roman" w:cs="Times New Roman"/>
        </w:rPr>
        <w:t xml:space="preserve"> to</w:t>
      </w:r>
      <w:r w:rsidRPr="701232BF">
        <w:rPr>
          <w:rFonts w:ascii="Times New Roman" w:eastAsia="Times New Roman" w:hAnsi="Times New Roman" w:cs="Times New Roman"/>
        </w:rPr>
        <w:t xml:space="preserve"> serve the present, making them a beacon of sustainability</w:t>
      </w:r>
      <w:r w:rsidR="22A584B5" w:rsidRPr="701232BF">
        <w:rPr>
          <w:rFonts w:ascii="Times New Roman" w:eastAsia="Times New Roman" w:hAnsi="Times New Roman" w:cs="Times New Roman"/>
        </w:rPr>
        <w:t>,</w:t>
      </w:r>
      <w:r w:rsidRPr="701232BF">
        <w:rPr>
          <w:rFonts w:ascii="Times New Roman" w:eastAsia="Times New Roman" w:hAnsi="Times New Roman" w:cs="Times New Roman"/>
        </w:rPr>
        <w:t xml:space="preserve"> as well as fantastic destination</w:t>
      </w:r>
      <w:r w:rsidR="443732BC" w:rsidRPr="701232BF">
        <w:rPr>
          <w:rFonts w:ascii="Times New Roman" w:eastAsia="Times New Roman" w:hAnsi="Times New Roman" w:cs="Times New Roman"/>
        </w:rPr>
        <w:t>s</w:t>
      </w:r>
      <w:r w:rsidRPr="701232BF">
        <w:rPr>
          <w:rFonts w:ascii="Times New Roman" w:eastAsia="Times New Roman" w:hAnsi="Times New Roman" w:cs="Times New Roman"/>
        </w:rPr>
        <w:t xml:space="preserve"> for solo travele</w:t>
      </w:r>
      <w:r w:rsidR="4429C2B4" w:rsidRPr="701232BF">
        <w:rPr>
          <w:rFonts w:ascii="Times New Roman" w:eastAsia="Times New Roman" w:hAnsi="Times New Roman" w:cs="Times New Roman"/>
        </w:rPr>
        <w:t xml:space="preserve">rs </w:t>
      </w:r>
      <w:r w:rsidR="4C5B74A3" w:rsidRPr="701232BF">
        <w:rPr>
          <w:rFonts w:ascii="Times New Roman" w:eastAsia="Times New Roman" w:hAnsi="Times New Roman" w:cs="Times New Roman"/>
        </w:rPr>
        <w:t xml:space="preserve">searching </w:t>
      </w:r>
      <w:r w:rsidR="4429C2B4" w:rsidRPr="701232BF">
        <w:rPr>
          <w:rFonts w:ascii="Times New Roman" w:eastAsia="Times New Roman" w:hAnsi="Times New Roman" w:cs="Times New Roman"/>
        </w:rPr>
        <w:t xml:space="preserve">for new experiences, couples </w:t>
      </w:r>
      <w:r w:rsidR="7D1FB5CD" w:rsidRPr="701232BF">
        <w:rPr>
          <w:rFonts w:ascii="Times New Roman" w:eastAsia="Times New Roman" w:hAnsi="Times New Roman" w:cs="Times New Roman"/>
        </w:rPr>
        <w:t xml:space="preserve">in need of </w:t>
      </w:r>
      <w:r w:rsidR="4429C2B4" w:rsidRPr="701232BF">
        <w:rPr>
          <w:rFonts w:ascii="Times New Roman" w:eastAsia="Times New Roman" w:hAnsi="Times New Roman" w:cs="Times New Roman"/>
        </w:rPr>
        <w:t>a romantic getaway, and famili</w:t>
      </w:r>
      <w:r w:rsidR="74B2A277" w:rsidRPr="701232BF">
        <w:rPr>
          <w:rFonts w:ascii="Times New Roman" w:eastAsia="Times New Roman" w:hAnsi="Times New Roman" w:cs="Times New Roman"/>
        </w:rPr>
        <w:t xml:space="preserve">es </w:t>
      </w:r>
      <w:r w:rsidR="04CBA9E8" w:rsidRPr="701232BF">
        <w:rPr>
          <w:rFonts w:ascii="Times New Roman" w:eastAsia="Times New Roman" w:hAnsi="Times New Roman" w:cs="Times New Roman"/>
        </w:rPr>
        <w:t>setting out to make lifelong memories</w:t>
      </w:r>
      <w:r w:rsidR="4429C2B4" w:rsidRPr="701232BF">
        <w:rPr>
          <w:rFonts w:ascii="Times New Roman" w:eastAsia="Times New Roman" w:hAnsi="Times New Roman" w:cs="Times New Roman"/>
        </w:rPr>
        <w:t>,” said Lawrence P. Horwitz, Executive Vice President, Historic Hotels of America and Historic Hotels Worldwide. “</w:t>
      </w:r>
      <w:r w:rsidR="41B29264" w:rsidRPr="701232BF">
        <w:rPr>
          <w:rFonts w:ascii="Times New Roman" w:eastAsia="Times New Roman" w:hAnsi="Times New Roman" w:cs="Times New Roman"/>
        </w:rPr>
        <w:t>Historic Hotels of America applauds</w:t>
      </w:r>
      <w:r w:rsidR="4429C2B4" w:rsidRPr="701232BF">
        <w:rPr>
          <w:rFonts w:ascii="Times New Roman" w:eastAsia="Times New Roman" w:hAnsi="Times New Roman" w:cs="Times New Roman"/>
        </w:rPr>
        <w:t xml:space="preserve"> forward-thinking investors and hoteliers</w:t>
      </w:r>
      <w:r w:rsidR="7DB7E290" w:rsidRPr="701232BF">
        <w:rPr>
          <w:rFonts w:ascii="Times New Roman" w:eastAsia="Times New Roman" w:hAnsi="Times New Roman" w:cs="Times New Roman"/>
        </w:rPr>
        <w:t xml:space="preserve"> who see potential in historic buildings</w:t>
      </w:r>
      <w:r w:rsidR="37AF5767" w:rsidRPr="701232BF">
        <w:rPr>
          <w:rFonts w:ascii="Times New Roman" w:eastAsia="Times New Roman" w:hAnsi="Times New Roman" w:cs="Times New Roman"/>
        </w:rPr>
        <w:t>, as well as the guests who choose to stay at historic hotels</w:t>
      </w:r>
      <w:r w:rsidR="7DB7E290" w:rsidRPr="701232BF">
        <w:rPr>
          <w:rFonts w:ascii="Times New Roman" w:eastAsia="Times New Roman" w:hAnsi="Times New Roman" w:cs="Times New Roman"/>
        </w:rPr>
        <w:t>.</w:t>
      </w:r>
      <w:r w:rsidR="49BF515D" w:rsidRPr="701232BF">
        <w:rPr>
          <w:rFonts w:ascii="Times New Roman" w:eastAsia="Times New Roman" w:hAnsi="Times New Roman" w:cs="Times New Roman"/>
        </w:rPr>
        <w:t xml:space="preserve"> At Historic Hotels of America,</w:t>
      </w:r>
      <w:r w:rsidR="2C969E22" w:rsidRPr="701232BF">
        <w:rPr>
          <w:rFonts w:ascii="Times New Roman" w:eastAsia="Times New Roman" w:hAnsi="Times New Roman" w:cs="Times New Roman"/>
        </w:rPr>
        <w:t xml:space="preserve"> the</w:t>
      </w:r>
      <w:r w:rsidR="49BF515D" w:rsidRPr="701232BF">
        <w:rPr>
          <w:rFonts w:ascii="Times New Roman" w:eastAsia="Times New Roman" w:hAnsi="Times New Roman" w:cs="Times New Roman"/>
        </w:rPr>
        <w:t xml:space="preserve"> </w:t>
      </w:r>
      <w:r w:rsidR="0AD0F5A3" w:rsidRPr="701232BF">
        <w:rPr>
          <w:rFonts w:ascii="Times New Roman" w:eastAsia="Times New Roman" w:hAnsi="Times New Roman" w:cs="Times New Roman"/>
        </w:rPr>
        <w:t xml:space="preserve">'people saving places’ </w:t>
      </w:r>
      <w:r w:rsidR="49BF515D" w:rsidRPr="701232BF">
        <w:rPr>
          <w:rFonts w:ascii="Times New Roman" w:eastAsia="Times New Roman" w:hAnsi="Times New Roman" w:cs="Times New Roman"/>
        </w:rPr>
        <w:t>are the guests, hotel staff, and the hotels’ communities</w:t>
      </w:r>
      <w:r w:rsidR="6EC22FAC" w:rsidRPr="701232BF">
        <w:rPr>
          <w:rFonts w:ascii="Times New Roman" w:eastAsia="Times New Roman" w:hAnsi="Times New Roman" w:cs="Times New Roman"/>
        </w:rPr>
        <w:t>,</w:t>
      </w:r>
      <w:r w:rsidR="49BF515D" w:rsidRPr="701232BF">
        <w:rPr>
          <w:rFonts w:ascii="Times New Roman" w:eastAsia="Times New Roman" w:hAnsi="Times New Roman" w:cs="Times New Roman"/>
        </w:rPr>
        <w:t xml:space="preserve"> </w:t>
      </w:r>
      <w:r w:rsidR="54190DCF" w:rsidRPr="701232BF">
        <w:rPr>
          <w:rFonts w:ascii="Times New Roman" w:eastAsia="Times New Roman" w:hAnsi="Times New Roman" w:cs="Times New Roman"/>
        </w:rPr>
        <w:t xml:space="preserve">who </w:t>
      </w:r>
      <w:r w:rsidR="49BF515D" w:rsidRPr="701232BF">
        <w:rPr>
          <w:rFonts w:ascii="Times New Roman" w:eastAsia="Times New Roman" w:hAnsi="Times New Roman" w:cs="Times New Roman"/>
        </w:rPr>
        <w:t>support these special places throughout the year.”</w:t>
      </w:r>
    </w:p>
    <w:p w14:paraId="719E4D40" w14:textId="41CEAB1C" w:rsidR="115982A7" w:rsidRDefault="115982A7" w:rsidP="115982A7">
      <w:pPr>
        <w:rPr>
          <w:rFonts w:ascii="Times New Roman" w:eastAsia="Times New Roman" w:hAnsi="Times New Roman" w:cs="Times New Roman"/>
        </w:rPr>
      </w:pPr>
    </w:p>
    <w:p w14:paraId="6167A655" w14:textId="3F5075D7" w:rsidR="768B4900" w:rsidRDefault="768B4900" w:rsidP="701232BF">
      <w:pPr>
        <w:shd w:val="clear" w:color="auto" w:fill="FEFEFE"/>
        <w:spacing w:after="240"/>
        <w:rPr>
          <w:rFonts w:ascii="Times New Roman" w:eastAsia="Times New Roman" w:hAnsi="Times New Roman" w:cs="Times New Roman"/>
          <w:color w:val="37290B"/>
        </w:rPr>
      </w:pPr>
      <w:r w:rsidRPr="701232BF">
        <w:rPr>
          <w:rFonts w:ascii="Times New Roman" w:eastAsia="Times New Roman" w:hAnsi="Times New Roman" w:cs="Times New Roman"/>
          <w:b/>
          <w:bCs/>
          <w:color w:val="37290B"/>
        </w:rPr>
        <w:t>About Historic Hotels of America®</w:t>
      </w:r>
      <w:r>
        <w:br/>
      </w:r>
      <w:r w:rsidRPr="701232BF">
        <w:rPr>
          <w:rFonts w:ascii="Times New Roman" w:eastAsia="Times New Roman" w:hAnsi="Times New Roman" w:cs="Times New Roman"/>
          <w:color w:val="37290B"/>
        </w:rPr>
        <w:t>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w:t>
      </w:r>
    </w:p>
    <w:p w14:paraId="589496C1" w14:textId="4D5D0200" w:rsidR="768B4900" w:rsidRDefault="768B4900" w:rsidP="115982A7">
      <w:pPr>
        <w:shd w:val="clear" w:color="auto" w:fill="FEFEFE"/>
        <w:spacing w:after="240"/>
      </w:pPr>
      <w:r w:rsidRPr="115982A7">
        <w:rPr>
          <w:rFonts w:ascii="Times New Roman" w:eastAsia="Times New Roman" w:hAnsi="Times New Roman" w:cs="Times New Roman"/>
          <w:b/>
          <w:bCs/>
          <w:color w:val="37290B"/>
        </w:rPr>
        <w:t>MEDIA CONTACT: </w:t>
      </w:r>
      <w:r>
        <w:br/>
      </w:r>
      <w:r w:rsidRPr="115982A7">
        <w:rPr>
          <w:rFonts w:ascii="Times New Roman" w:eastAsia="Times New Roman" w:hAnsi="Times New Roman" w:cs="Times New Roman"/>
          <w:color w:val="37290B"/>
        </w:rPr>
        <w:t>Katherine Orr</w:t>
      </w:r>
      <w:r>
        <w:br/>
      </w:r>
      <w:r w:rsidRPr="115982A7">
        <w:rPr>
          <w:rFonts w:ascii="Times New Roman" w:eastAsia="Times New Roman" w:hAnsi="Times New Roman" w:cs="Times New Roman"/>
          <w:color w:val="37290B"/>
        </w:rPr>
        <w:t>Historic Hotels of America® │ Historic Hotels Worldwide®</w:t>
      </w:r>
      <w:r>
        <w:br/>
      </w:r>
      <w:r w:rsidRPr="115982A7">
        <w:rPr>
          <w:rFonts w:ascii="Times New Roman" w:eastAsia="Times New Roman" w:hAnsi="Times New Roman" w:cs="Times New Roman"/>
          <w:color w:val="37290B"/>
        </w:rPr>
        <w:t>Director, Marketing Strategy and Communications</w:t>
      </w:r>
      <w:r>
        <w:br/>
      </w:r>
      <w:r w:rsidRPr="115982A7">
        <w:rPr>
          <w:rFonts w:ascii="Times New Roman" w:eastAsia="Times New Roman" w:hAnsi="Times New Roman" w:cs="Times New Roman"/>
          <w:color w:val="37290B"/>
        </w:rPr>
        <w:t>Tel: +1-202-772-8337</w:t>
      </w:r>
      <w:r>
        <w:br/>
      </w:r>
      <w:hyperlink r:id="rId41">
        <w:r w:rsidRPr="115982A7">
          <w:rPr>
            <w:rStyle w:val="Hyperlink"/>
            <w:rFonts w:ascii="Times New Roman" w:eastAsia="Times New Roman" w:hAnsi="Times New Roman" w:cs="Times New Roman"/>
          </w:rPr>
          <w:t>korr@historichotels.org</w:t>
        </w:r>
      </w:hyperlink>
    </w:p>
    <w:p w14:paraId="06511F0A" w14:textId="37A75EB9" w:rsidR="115982A7" w:rsidRDefault="115982A7" w:rsidP="115982A7">
      <w:pPr>
        <w:rPr>
          <w:rFonts w:ascii="Times New Roman" w:eastAsia="Times New Roman" w:hAnsi="Times New Roman" w:cs="Times New Roman"/>
        </w:rPr>
      </w:pPr>
    </w:p>
    <w:sectPr w:rsidR="115982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aura Allard" w:date="2024-05-15T10:29:00Z" w:initials="LA">
    <w:p w14:paraId="7DF4C37D" w14:textId="65FF0D07" w:rsidR="34DD2614" w:rsidRDefault="34DD2614">
      <w:r>
        <w:t>rephrase?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F4C37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6552D5" w16cex:dateUtc="2024-05-15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F4C37D" w16cid:durableId="1B6552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SHNoY4qTkbdGCS" int2:id="1OAhSujs">
      <int2:state int2:value="Rejected" int2:type="AugLoop_Text_Critique"/>
    </int2:textHash>
    <int2:textHash int2:hashCode="YnjyZIj+pkF+uU" int2:id="pIAdTFHB">
      <int2:state int2:value="Rejected" int2:type="AugLoop_Text_Critique"/>
    </int2:textHash>
    <int2:textHash int2:hashCode="jkM0mfLYSAD8Fs" int2:id="wcphG0mH">
      <int2:state int2:value="Rejected" int2:type="AugLoop_Text_Critique"/>
    </int2:textHash>
    <int2:textHash int2:hashCode="Vuc/+xVOAkDe13" int2:id="Y0pd7H4v">
      <int2:state int2:value="Rejected" int2:type="AugLoop_Text_Critique"/>
    </int2:textHash>
    <int2:textHash int2:hashCode="/jDapK32+BabtB" int2:id="HhDJRZM5">
      <int2:state int2:value="Rejected" int2:type="AugLoop_Text_Critique"/>
    </int2:textHash>
    <int2:bookmark int2:bookmarkName="_Int_ypp5HFqX" int2:invalidationBookmarkName="" int2:hashCode="oo/ngXfOcWFuRW" int2:id="NMZx014b">
      <int2:state int2:value="Rejected" int2:type="AugLoop_Text_Critique"/>
    </int2:bookmark>
    <int2:bookmark int2:bookmarkName="_Int_gCE2SGzL" int2:invalidationBookmarkName="" int2:hashCode="SpohyYnHvM9UFM" int2:id="J83ZrczZ">
      <int2:state int2:value="Rejected" int2:type="AugLoop_Text_Critique"/>
    </int2:bookmark>
    <int2:bookmark int2:bookmarkName="_Int_oz0R4sQX" int2:invalidationBookmarkName="" int2:hashCode="H8vk000Izev8HM" int2:id="IRj9YREi">
      <int2:state int2:value="Rejected" int2:type="AugLoop_Text_Critique"/>
    </int2:bookmark>
    <int2:bookmark int2:bookmarkName="_Int_IoPuiRyM" int2:invalidationBookmarkName="" int2:hashCode="CCdDB6R3IQFXhW" int2:id="JpmZBdrl">
      <int2:state int2:value="Rejected" int2:type="AugLoop_Text_Critique"/>
    </int2:bookmark>
    <int2:bookmark int2:bookmarkName="_Int_6FOwM1RV" int2:invalidationBookmarkName="" int2:hashCode="zTpzeg6sCjn5ub" int2:id="ZITS0z5D">
      <int2:state int2:value="Rejected" int2:type="AugLoop_Text_Critique"/>
    </int2:bookmark>
    <int2:bookmark int2:bookmarkName="_Int_2eOxy2fr" int2:invalidationBookmarkName="" int2:hashCode="zTpzeg6sCjn5ub" int2:id="aS3hMwFY">
      <int2:state int2:value="Rejected" int2:type="AugLoop_Text_Critique"/>
    </int2:bookmark>
    <int2:bookmark int2:bookmarkName="_Int_Xmxg4AE8" int2:invalidationBookmarkName="" int2:hashCode="zjAh6n+QKfIW2M" int2:id="J31ckwaR">
      <int2:state int2:value="Rejected" int2:type="AugLoop_Text_Critique"/>
    </int2:bookmark>
    <int2:bookmark int2:bookmarkName="_Int_EFVABV4x" int2:invalidationBookmarkName="" int2:hashCode="UAbtAkigGXE7di" int2:id="ednod6AN">
      <int2:state int2:value="Rejected" int2:type="AugLoop_Text_Critique"/>
    </int2:bookmark>
    <int2:bookmark int2:bookmarkName="_Int_sNYtHYhu" int2:invalidationBookmarkName="" int2:hashCode="/LNy0yQ0ZIcldC" int2:id="FmSWdNnf">
      <int2:state int2:value="Rejected" int2:type="AugLoop_Text_Critique"/>
    </int2:bookmark>
    <int2:bookmark int2:bookmarkName="_Int_E7Sn2jRp" int2:invalidationBookmarkName="" int2:hashCode="y4DTJHfZrIFALz" int2:id="lfwfuiUR">
      <int2:state int2:value="Rejected" int2:type="AugLoop_Acronyms_AcronymsCritique"/>
    </int2:bookmark>
    <int2:bookmark int2:bookmarkName="_Int_r1BUY0dh" int2:invalidationBookmarkName="" int2:hashCode="hmYMuhWK+Kqi2w" int2:id="VBC3Wfvq">
      <int2:state int2:value="Rejected" int2:type="AugLoop_Text_Critique"/>
    </int2:bookmark>
    <int2:bookmark int2:bookmarkName="_Int_ekl53ASX" int2:invalidationBookmarkName="" int2:hashCode="XjmCl9c/txtLOI" int2:id="2PjQXJeV">
      <int2:state int2:value="Rejected" int2:type="AugLoop_Text_Critique"/>
    </int2:bookmark>
    <int2:bookmark int2:bookmarkName="_Int_kEKlQyqU" int2:invalidationBookmarkName="" int2:hashCode="noxVce0jkBevSU" int2:id="YFjvAdaa">
      <int2:state int2:value="Rejected" int2:type="AugLoop_Text_Critique"/>
    </int2:bookmark>
    <int2:bookmark int2:bookmarkName="_Int_l8MACYrp" int2:invalidationBookmarkName="" int2:hashCode="jgkle2lJrMiGyP" int2:id="sXKFbV51">
      <int2:state int2:value="Rejected" int2:type="AugLoop_Text_Critique"/>
    </int2:bookmark>
    <int2:bookmark int2:bookmarkName="_Int_pk6LOoxa" int2:invalidationBookmarkName="" int2:hashCode="6KwxCWAoDwtvI+" int2:id="itpTZgDN">
      <int2:state int2:value="Rejected" int2:type="AugLoop_Text_Critique"/>
    </int2:bookmark>
    <int2:bookmark int2:bookmarkName="_Int_mNImkQAN" int2:invalidationBookmarkName="" int2:hashCode="OvlWP63XAm+hXJ" int2:id="pt0OMpoE">
      <int2:state int2:value="Rejected" int2:type="AugLoop_Text_Critique"/>
    </int2:bookmark>
    <int2:bookmark int2:bookmarkName="_Int_pl5rpmcr" int2:invalidationBookmarkName="" int2:hashCode="bil7UJM9Cduk1g" int2:id="9AU4yD1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B4D1"/>
    <w:multiLevelType w:val="hybridMultilevel"/>
    <w:tmpl w:val="CB1685B0"/>
    <w:lvl w:ilvl="0" w:tplc="36024514">
      <w:start w:val="1"/>
      <w:numFmt w:val="bullet"/>
      <w:lvlText w:val=""/>
      <w:lvlJc w:val="left"/>
      <w:pPr>
        <w:ind w:left="720" w:hanging="360"/>
      </w:pPr>
      <w:rPr>
        <w:rFonts w:ascii="Symbol" w:hAnsi="Symbol" w:hint="default"/>
      </w:rPr>
    </w:lvl>
    <w:lvl w:ilvl="1" w:tplc="67DE282E">
      <w:start w:val="1"/>
      <w:numFmt w:val="bullet"/>
      <w:lvlText w:val="o"/>
      <w:lvlJc w:val="left"/>
      <w:pPr>
        <w:ind w:left="1440" w:hanging="360"/>
      </w:pPr>
      <w:rPr>
        <w:rFonts w:ascii="Courier New" w:hAnsi="Courier New" w:hint="default"/>
      </w:rPr>
    </w:lvl>
    <w:lvl w:ilvl="2" w:tplc="E0386B14">
      <w:start w:val="1"/>
      <w:numFmt w:val="bullet"/>
      <w:lvlText w:val=""/>
      <w:lvlJc w:val="left"/>
      <w:pPr>
        <w:ind w:left="2160" w:hanging="360"/>
      </w:pPr>
      <w:rPr>
        <w:rFonts w:ascii="Wingdings" w:hAnsi="Wingdings" w:hint="default"/>
      </w:rPr>
    </w:lvl>
    <w:lvl w:ilvl="3" w:tplc="74B6E500">
      <w:start w:val="1"/>
      <w:numFmt w:val="bullet"/>
      <w:lvlText w:val=""/>
      <w:lvlJc w:val="left"/>
      <w:pPr>
        <w:ind w:left="2880" w:hanging="360"/>
      </w:pPr>
      <w:rPr>
        <w:rFonts w:ascii="Symbol" w:hAnsi="Symbol" w:hint="default"/>
      </w:rPr>
    </w:lvl>
    <w:lvl w:ilvl="4" w:tplc="BAD07574">
      <w:start w:val="1"/>
      <w:numFmt w:val="bullet"/>
      <w:lvlText w:val="o"/>
      <w:lvlJc w:val="left"/>
      <w:pPr>
        <w:ind w:left="3600" w:hanging="360"/>
      </w:pPr>
      <w:rPr>
        <w:rFonts w:ascii="Courier New" w:hAnsi="Courier New" w:hint="default"/>
      </w:rPr>
    </w:lvl>
    <w:lvl w:ilvl="5" w:tplc="84EAACAE">
      <w:start w:val="1"/>
      <w:numFmt w:val="bullet"/>
      <w:lvlText w:val=""/>
      <w:lvlJc w:val="left"/>
      <w:pPr>
        <w:ind w:left="4320" w:hanging="360"/>
      </w:pPr>
      <w:rPr>
        <w:rFonts w:ascii="Wingdings" w:hAnsi="Wingdings" w:hint="default"/>
      </w:rPr>
    </w:lvl>
    <w:lvl w:ilvl="6" w:tplc="26667DDC">
      <w:start w:val="1"/>
      <w:numFmt w:val="bullet"/>
      <w:lvlText w:val=""/>
      <w:lvlJc w:val="left"/>
      <w:pPr>
        <w:ind w:left="5040" w:hanging="360"/>
      </w:pPr>
      <w:rPr>
        <w:rFonts w:ascii="Symbol" w:hAnsi="Symbol" w:hint="default"/>
      </w:rPr>
    </w:lvl>
    <w:lvl w:ilvl="7" w:tplc="F2F41F36">
      <w:start w:val="1"/>
      <w:numFmt w:val="bullet"/>
      <w:lvlText w:val="o"/>
      <w:lvlJc w:val="left"/>
      <w:pPr>
        <w:ind w:left="5760" w:hanging="360"/>
      </w:pPr>
      <w:rPr>
        <w:rFonts w:ascii="Courier New" w:hAnsi="Courier New" w:hint="default"/>
      </w:rPr>
    </w:lvl>
    <w:lvl w:ilvl="8" w:tplc="C7A22BFE">
      <w:start w:val="1"/>
      <w:numFmt w:val="bullet"/>
      <w:lvlText w:val=""/>
      <w:lvlJc w:val="left"/>
      <w:pPr>
        <w:ind w:left="6480" w:hanging="360"/>
      </w:pPr>
      <w:rPr>
        <w:rFonts w:ascii="Wingdings" w:hAnsi="Wingdings" w:hint="default"/>
      </w:rPr>
    </w:lvl>
  </w:abstractNum>
  <w:num w:numId="1" w16cid:durableId="240912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Allard">
    <w15:presenceInfo w15:providerId="AD" w15:userId="S::lallard@preferredtravelgroup.com::d4340b5e-db9a-4327-b14d-b02563423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0EBE03"/>
    <w:rsid w:val="000A3BA9"/>
    <w:rsid w:val="00266112"/>
    <w:rsid w:val="00414144"/>
    <w:rsid w:val="0046639A"/>
    <w:rsid w:val="004E77A7"/>
    <w:rsid w:val="005097FC"/>
    <w:rsid w:val="00612ED9"/>
    <w:rsid w:val="0062EFA9"/>
    <w:rsid w:val="00831A56"/>
    <w:rsid w:val="0088CE0F"/>
    <w:rsid w:val="0090B774"/>
    <w:rsid w:val="009C000F"/>
    <w:rsid w:val="00B26E6C"/>
    <w:rsid w:val="00BB047D"/>
    <w:rsid w:val="00BD3CE2"/>
    <w:rsid w:val="00C6F44C"/>
    <w:rsid w:val="00C980EA"/>
    <w:rsid w:val="00CCE581"/>
    <w:rsid w:val="00D9D4DA"/>
    <w:rsid w:val="00F3AA79"/>
    <w:rsid w:val="00FCC230"/>
    <w:rsid w:val="012EDA55"/>
    <w:rsid w:val="0158E1AF"/>
    <w:rsid w:val="016FD0ED"/>
    <w:rsid w:val="0189352C"/>
    <w:rsid w:val="018AF540"/>
    <w:rsid w:val="0198B434"/>
    <w:rsid w:val="01A100F7"/>
    <w:rsid w:val="01A2F1A7"/>
    <w:rsid w:val="01CC1FAF"/>
    <w:rsid w:val="01CE4814"/>
    <w:rsid w:val="01D0F210"/>
    <w:rsid w:val="01E10056"/>
    <w:rsid w:val="01F96A49"/>
    <w:rsid w:val="0204E940"/>
    <w:rsid w:val="02079FF2"/>
    <w:rsid w:val="02093382"/>
    <w:rsid w:val="022986AE"/>
    <w:rsid w:val="023EA3D5"/>
    <w:rsid w:val="0240FFA3"/>
    <w:rsid w:val="02451DA0"/>
    <w:rsid w:val="0245579F"/>
    <w:rsid w:val="024C8CDC"/>
    <w:rsid w:val="024D44D1"/>
    <w:rsid w:val="025D0432"/>
    <w:rsid w:val="025F4CFE"/>
    <w:rsid w:val="026B615D"/>
    <w:rsid w:val="029B5326"/>
    <w:rsid w:val="02A7D212"/>
    <w:rsid w:val="02AC8FEF"/>
    <w:rsid w:val="02B03400"/>
    <w:rsid w:val="02B1E812"/>
    <w:rsid w:val="02B61D1B"/>
    <w:rsid w:val="02B9BD47"/>
    <w:rsid w:val="02D1CE92"/>
    <w:rsid w:val="02DBAF35"/>
    <w:rsid w:val="03162120"/>
    <w:rsid w:val="031A17C0"/>
    <w:rsid w:val="031B557C"/>
    <w:rsid w:val="03201C1C"/>
    <w:rsid w:val="033E59BC"/>
    <w:rsid w:val="03417545"/>
    <w:rsid w:val="03664FA7"/>
    <w:rsid w:val="03726149"/>
    <w:rsid w:val="0375AF4D"/>
    <w:rsid w:val="03767426"/>
    <w:rsid w:val="0377FDF4"/>
    <w:rsid w:val="0380536E"/>
    <w:rsid w:val="038539C9"/>
    <w:rsid w:val="03993C93"/>
    <w:rsid w:val="03B4803B"/>
    <w:rsid w:val="03C9F230"/>
    <w:rsid w:val="03CD5811"/>
    <w:rsid w:val="03CEA35E"/>
    <w:rsid w:val="03D90B81"/>
    <w:rsid w:val="03F0643E"/>
    <w:rsid w:val="03FEC143"/>
    <w:rsid w:val="040121AC"/>
    <w:rsid w:val="0403A364"/>
    <w:rsid w:val="04048643"/>
    <w:rsid w:val="040CA73F"/>
    <w:rsid w:val="04135853"/>
    <w:rsid w:val="0416F4FD"/>
    <w:rsid w:val="041ADE5B"/>
    <w:rsid w:val="041D9CA4"/>
    <w:rsid w:val="04202670"/>
    <w:rsid w:val="04230AFF"/>
    <w:rsid w:val="042478E0"/>
    <w:rsid w:val="04296018"/>
    <w:rsid w:val="043373D4"/>
    <w:rsid w:val="043A9D5A"/>
    <w:rsid w:val="0440281A"/>
    <w:rsid w:val="04424B4A"/>
    <w:rsid w:val="04466442"/>
    <w:rsid w:val="045728DB"/>
    <w:rsid w:val="0463DF17"/>
    <w:rsid w:val="047838E6"/>
    <w:rsid w:val="0482DC03"/>
    <w:rsid w:val="0495FC84"/>
    <w:rsid w:val="049EFCCF"/>
    <w:rsid w:val="04A11E5A"/>
    <w:rsid w:val="04AA636F"/>
    <w:rsid w:val="04B68FA0"/>
    <w:rsid w:val="04BC15AB"/>
    <w:rsid w:val="04C89496"/>
    <w:rsid w:val="04CBA9E8"/>
    <w:rsid w:val="04D32E2B"/>
    <w:rsid w:val="04D7CE19"/>
    <w:rsid w:val="04F8873A"/>
    <w:rsid w:val="05119271"/>
    <w:rsid w:val="05432B8D"/>
    <w:rsid w:val="056337B6"/>
    <w:rsid w:val="057D3F5E"/>
    <w:rsid w:val="05A6692E"/>
    <w:rsid w:val="05AAF086"/>
    <w:rsid w:val="05C63741"/>
    <w:rsid w:val="05E13B2E"/>
    <w:rsid w:val="062BA56D"/>
    <w:rsid w:val="06302FF1"/>
    <w:rsid w:val="066979F5"/>
    <w:rsid w:val="06703E70"/>
    <w:rsid w:val="067143C4"/>
    <w:rsid w:val="067E1185"/>
    <w:rsid w:val="067E6469"/>
    <w:rsid w:val="067EADBF"/>
    <w:rsid w:val="06A39790"/>
    <w:rsid w:val="06AE8B21"/>
    <w:rsid w:val="06B8829F"/>
    <w:rsid w:val="06D3ACD2"/>
    <w:rsid w:val="06E29C7F"/>
    <w:rsid w:val="0703E572"/>
    <w:rsid w:val="0727EF0F"/>
    <w:rsid w:val="072CFA97"/>
    <w:rsid w:val="07347F33"/>
    <w:rsid w:val="073C2705"/>
    <w:rsid w:val="07597AF7"/>
    <w:rsid w:val="075C19A2"/>
    <w:rsid w:val="07901A00"/>
    <w:rsid w:val="0796990B"/>
    <w:rsid w:val="079FE1A1"/>
    <w:rsid w:val="07B1D96A"/>
    <w:rsid w:val="07B52429"/>
    <w:rsid w:val="07BE8293"/>
    <w:rsid w:val="07D7D49D"/>
    <w:rsid w:val="07DD937E"/>
    <w:rsid w:val="07F6F00E"/>
    <w:rsid w:val="0809AA2E"/>
    <w:rsid w:val="08161B6E"/>
    <w:rsid w:val="08194A08"/>
    <w:rsid w:val="0819E452"/>
    <w:rsid w:val="0831129F"/>
    <w:rsid w:val="0836BFCE"/>
    <w:rsid w:val="083BE458"/>
    <w:rsid w:val="08420DDB"/>
    <w:rsid w:val="0844E8AF"/>
    <w:rsid w:val="084C81B0"/>
    <w:rsid w:val="084F0A26"/>
    <w:rsid w:val="0888B6FA"/>
    <w:rsid w:val="08AB4791"/>
    <w:rsid w:val="08DE3377"/>
    <w:rsid w:val="08E29148"/>
    <w:rsid w:val="08EC06B2"/>
    <w:rsid w:val="091408C7"/>
    <w:rsid w:val="0931832B"/>
    <w:rsid w:val="09445379"/>
    <w:rsid w:val="095C990A"/>
    <w:rsid w:val="0976BEA8"/>
    <w:rsid w:val="097F5D1B"/>
    <w:rsid w:val="09929B42"/>
    <w:rsid w:val="09A13D83"/>
    <w:rsid w:val="09B11D1F"/>
    <w:rsid w:val="09B95A25"/>
    <w:rsid w:val="09C1592B"/>
    <w:rsid w:val="09C2CF9A"/>
    <w:rsid w:val="09CC3743"/>
    <w:rsid w:val="09D912F9"/>
    <w:rsid w:val="09E39892"/>
    <w:rsid w:val="09E9582D"/>
    <w:rsid w:val="09EDD26F"/>
    <w:rsid w:val="0A02FA4E"/>
    <w:rsid w:val="0A2412D3"/>
    <w:rsid w:val="0A2C8743"/>
    <w:rsid w:val="0A3A4884"/>
    <w:rsid w:val="0A48BE66"/>
    <w:rsid w:val="0A4C28E7"/>
    <w:rsid w:val="0A537127"/>
    <w:rsid w:val="0A5BFFF8"/>
    <w:rsid w:val="0A6407E5"/>
    <w:rsid w:val="0A683C04"/>
    <w:rsid w:val="0A6C5521"/>
    <w:rsid w:val="0A781909"/>
    <w:rsid w:val="0A7DAF6E"/>
    <w:rsid w:val="0A8EC037"/>
    <w:rsid w:val="0AB2B588"/>
    <w:rsid w:val="0AB7F568"/>
    <w:rsid w:val="0AB8B0A6"/>
    <w:rsid w:val="0AD0F5A3"/>
    <w:rsid w:val="0AD79A66"/>
    <w:rsid w:val="0AED6706"/>
    <w:rsid w:val="0B08D603"/>
    <w:rsid w:val="0B320A31"/>
    <w:rsid w:val="0B465D72"/>
    <w:rsid w:val="0B5D30E7"/>
    <w:rsid w:val="0B78C591"/>
    <w:rsid w:val="0B7D943E"/>
    <w:rsid w:val="0BA0D1BC"/>
    <w:rsid w:val="0BA6018E"/>
    <w:rsid w:val="0BCECD4D"/>
    <w:rsid w:val="0BD766FB"/>
    <w:rsid w:val="0BF7D059"/>
    <w:rsid w:val="0BFDB724"/>
    <w:rsid w:val="0C04D031"/>
    <w:rsid w:val="0C0A7FE4"/>
    <w:rsid w:val="0C0BBE75"/>
    <w:rsid w:val="0C0C3391"/>
    <w:rsid w:val="0C14584A"/>
    <w:rsid w:val="0C16894C"/>
    <w:rsid w:val="0C27D7E5"/>
    <w:rsid w:val="0C2D3766"/>
    <w:rsid w:val="0C3BF35C"/>
    <w:rsid w:val="0C59A3EB"/>
    <w:rsid w:val="0C6429FB"/>
    <w:rsid w:val="0C642A26"/>
    <w:rsid w:val="0C6923ED"/>
    <w:rsid w:val="0C6FAC11"/>
    <w:rsid w:val="0C88AB62"/>
    <w:rsid w:val="0C926F9B"/>
    <w:rsid w:val="0CAF76E7"/>
    <w:rsid w:val="0CBCE914"/>
    <w:rsid w:val="0CCC7405"/>
    <w:rsid w:val="0CCF8C5D"/>
    <w:rsid w:val="0CE7A55A"/>
    <w:rsid w:val="0D00B2D2"/>
    <w:rsid w:val="0D1A5D6E"/>
    <w:rsid w:val="0D2D4ACC"/>
    <w:rsid w:val="0D2F4CFD"/>
    <w:rsid w:val="0D49FB23"/>
    <w:rsid w:val="0D5F338E"/>
    <w:rsid w:val="0D696E3D"/>
    <w:rsid w:val="0D6AC8D1"/>
    <w:rsid w:val="0D7261C6"/>
    <w:rsid w:val="0D76735A"/>
    <w:rsid w:val="0DA07176"/>
    <w:rsid w:val="0DA5EB20"/>
    <w:rsid w:val="0DB5E1E4"/>
    <w:rsid w:val="0DD0E7A5"/>
    <w:rsid w:val="0DF47DAF"/>
    <w:rsid w:val="0E0ED7AD"/>
    <w:rsid w:val="0E35BBD8"/>
    <w:rsid w:val="0E71E516"/>
    <w:rsid w:val="0E7F502B"/>
    <w:rsid w:val="0E8C46E3"/>
    <w:rsid w:val="0E91039E"/>
    <w:rsid w:val="0E910B57"/>
    <w:rsid w:val="0E937DEE"/>
    <w:rsid w:val="0E9E364B"/>
    <w:rsid w:val="0EB853D9"/>
    <w:rsid w:val="0EB997D4"/>
    <w:rsid w:val="0EBED40B"/>
    <w:rsid w:val="0EBEF753"/>
    <w:rsid w:val="0ED00EE2"/>
    <w:rsid w:val="0ED259DB"/>
    <w:rsid w:val="0EFD5BDB"/>
    <w:rsid w:val="0F02872B"/>
    <w:rsid w:val="0F14A618"/>
    <w:rsid w:val="0F18A183"/>
    <w:rsid w:val="0F1A78D1"/>
    <w:rsid w:val="0F201D50"/>
    <w:rsid w:val="0F220024"/>
    <w:rsid w:val="0F2AA4CC"/>
    <w:rsid w:val="0F44FB8F"/>
    <w:rsid w:val="0F4C3041"/>
    <w:rsid w:val="0F4D7CAE"/>
    <w:rsid w:val="0F5C9D0B"/>
    <w:rsid w:val="0F68D93D"/>
    <w:rsid w:val="0F97B032"/>
    <w:rsid w:val="0F99CDA2"/>
    <w:rsid w:val="0FB22D4A"/>
    <w:rsid w:val="0FC43D24"/>
    <w:rsid w:val="0FDBDFEC"/>
    <w:rsid w:val="0FDE0BCE"/>
    <w:rsid w:val="1008F452"/>
    <w:rsid w:val="1009F148"/>
    <w:rsid w:val="101502D1"/>
    <w:rsid w:val="10394260"/>
    <w:rsid w:val="103C1D97"/>
    <w:rsid w:val="1041C61D"/>
    <w:rsid w:val="104478F4"/>
    <w:rsid w:val="105632BA"/>
    <w:rsid w:val="105657D4"/>
    <w:rsid w:val="10575465"/>
    <w:rsid w:val="105E0234"/>
    <w:rsid w:val="105EBEFD"/>
    <w:rsid w:val="10745345"/>
    <w:rsid w:val="108FB77C"/>
    <w:rsid w:val="10B7543F"/>
    <w:rsid w:val="10C624E4"/>
    <w:rsid w:val="10CC1B56"/>
    <w:rsid w:val="10CE69DD"/>
    <w:rsid w:val="10F61E4A"/>
    <w:rsid w:val="110AA4A9"/>
    <w:rsid w:val="111E12C5"/>
    <w:rsid w:val="112736EC"/>
    <w:rsid w:val="11386DC8"/>
    <w:rsid w:val="11394162"/>
    <w:rsid w:val="1144ADF1"/>
    <w:rsid w:val="1147F06B"/>
    <w:rsid w:val="114E972E"/>
    <w:rsid w:val="11563DE1"/>
    <w:rsid w:val="115982A7"/>
    <w:rsid w:val="115EB122"/>
    <w:rsid w:val="118D0BED"/>
    <w:rsid w:val="119B2ACD"/>
    <w:rsid w:val="11A4862B"/>
    <w:rsid w:val="11B9CA51"/>
    <w:rsid w:val="11BFD765"/>
    <w:rsid w:val="11C83DC3"/>
    <w:rsid w:val="11DB0D72"/>
    <w:rsid w:val="11DD967E"/>
    <w:rsid w:val="11EFF49B"/>
    <w:rsid w:val="1202AC46"/>
    <w:rsid w:val="1205CEA3"/>
    <w:rsid w:val="120655A5"/>
    <w:rsid w:val="120C663E"/>
    <w:rsid w:val="122BCBFC"/>
    <w:rsid w:val="124728E2"/>
    <w:rsid w:val="125B3F69"/>
    <w:rsid w:val="12607DFB"/>
    <w:rsid w:val="1272CB12"/>
    <w:rsid w:val="127B7515"/>
    <w:rsid w:val="127EA437"/>
    <w:rsid w:val="129CF1F2"/>
    <w:rsid w:val="12C14CD4"/>
    <w:rsid w:val="12D21571"/>
    <w:rsid w:val="12D695E6"/>
    <w:rsid w:val="12EE3B1E"/>
    <w:rsid w:val="12F3337F"/>
    <w:rsid w:val="1300C34F"/>
    <w:rsid w:val="1302E0A1"/>
    <w:rsid w:val="1315CBC6"/>
    <w:rsid w:val="1349F4EC"/>
    <w:rsid w:val="1356671C"/>
    <w:rsid w:val="135B0C0A"/>
    <w:rsid w:val="1368F2C7"/>
    <w:rsid w:val="13701FA3"/>
    <w:rsid w:val="1380602D"/>
    <w:rsid w:val="138B44DC"/>
    <w:rsid w:val="13B8FAEF"/>
    <w:rsid w:val="13C7351B"/>
    <w:rsid w:val="13DBAEE1"/>
    <w:rsid w:val="13E8D84F"/>
    <w:rsid w:val="13F7CC4B"/>
    <w:rsid w:val="1408ED0B"/>
    <w:rsid w:val="1411EC35"/>
    <w:rsid w:val="14270E74"/>
    <w:rsid w:val="142A4575"/>
    <w:rsid w:val="143430D8"/>
    <w:rsid w:val="14429DED"/>
    <w:rsid w:val="144C6C8A"/>
    <w:rsid w:val="1469EFB0"/>
    <w:rsid w:val="14790FC7"/>
    <w:rsid w:val="14ACEACB"/>
    <w:rsid w:val="14B6DA74"/>
    <w:rsid w:val="14BD5C9A"/>
    <w:rsid w:val="14BF78EF"/>
    <w:rsid w:val="14C593A9"/>
    <w:rsid w:val="14CB399D"/>
    <w:rsid w:val="14CC3697"/>
    <w:rsid w:val="14D51FF9"/>
    <w:rsid w:val="14DC92EF"/>
    <w:rsid w:val="14EACD3D"/>
    <w:rsid w:val="14F76D9A"/>
    <w:rsid w:val="14FB6FA0"/>
    <w:rsid w:val="15038F0C"/>
    <w:rsid w:val="152A9E12"/>
    <w:rsid w:val="152B870D"/>
    <w:rsid w:val="15475417"/>
    <w:rsid w:val="155764BF"/>
    <w:rsid w:val="1559FF57"/>
    <w:rsid w:val="157DEAD1"/>
    <w:rsid w:val="159F9B05"/>
    <w:rsid w:val="15AA2097"/>
    <w:rsid w:val="15B315D7"/>
    <w:rsid w:val="15CC2F8A"/>
    <w:rsid w:val="15CF173A"/>
    <w:rsid w:val="15D16A62"/>
    <w:rsid w:val="15EA9095"/>
    <w:rsid w:val="15F12356"/>
    <w:rsid w:val="15F3A1EF"/>
    <w:rsid w:val="160C9193"/>
    <w:rsid w:val="160DFD2B"/>
    <w:rsid w:val="1613DC4E"/>
    <w:rsid w:val="162B8842"/>
    <w:rsid w:val="163308FA"/>
    <w:rsid w:val="1652748E"/>
    <w:rsid w:val="165F4ADC"/>
    <w:rsid w:val="165F9568"/>
    <w:rsid w:val="16612EB0"/>
    <w:rsid w:val="166C25FB"/>
    <w:rsid w:val="166E0F54"/>
    <w:rsid w:val="1672DD0F"/>
    <w:rsid w:val="167495CE"/>
    <w:rsid w:val="167623AA"/>
    <w:rsid w:val="16769DEF"/>
    <w:rsid w:val="1685FFCD"/>
    <w:rsid w:val="1689FCAC"/>
    <w:rsid w:val="169BA46C"/>
    <w:rsid w:val="16A171C6"/>
    <w:rsid w:val="16A582B8"/>
    <w:rsid w:val="16AADA6C"/>
    <w:rsid w:val="16DB1A38"/>
    <w:rsid w:val="16ED665D"/>
    <w:rsid w:val="16FAD21D"/>
    <w:rsid w:val="170CB577"/>
    <w:rsid w:val="172B77F1"/>
    <w:rsid w:val="172C1CF6"/>
    <w:rsid w:val="17315A13"/>
    <w:rsid w:val="1736E517"/>
    <w:rsid w:val="173D1916"/>
    <w:rsid w:val="173FA943"/>
    <w:rsid w:val="17471EFE"/>
    <w:rsid w:val="174A4FC5"/>
    <w:rsid w:val="17A5DBAA"/>
    <w:rsid w:val="17CE4FDA"/>
    <w:rsid w:val="17CEED35"/>
    <w:rsid w:val="17E73E60"/>
    <w:rsid w:val="17EDD242"/>
    <w:rsid w:val="18109118"/>
    <w:rsid w:val="182252C5"/>
    <w:rsid w:val="18278B3F"/>
    <w:rsid w:val="1830F505"/>
    <w:rsid w:val="18324335"/>
    <w:rsid w:val="18345802"/>
    <w:rsid w:val="184A3E39"/>
    <w:rsid w:val="184AE175"/>
    <w:rsid w:val="187031FD"/>
    <w:rsid w:val="187A55BF"/>
    <w:rsid w:val="187F652A"/>
    <w:rsid w:val="187F97E9"/>
    <w:rsid w:val="18B1015A"/>
    <w:rsid w:val="18C52567"/>
    <w:rsid w:val="18C976C2"/>
    <w:rsid w:val="18D19C8C"/>
    <w:rsid w:val="18D6855B"/>
    <w:rsid w:val="18DA50A3"/>
    <w:rsid w:val="18DCE059"/>
    <w:rsid w:val="18E1EB7C"/>
    <w:rsid w:val="18E9A3AC"/>
    <w:rsid w:val="18F1394C"/>
    <w:rsid w:val="19002596"/>
    <w:rsid w:val="1907438D"/>
    <w:rsid w:val="19164AA8"/>
    <w:rsid w:val="1928A945"/>
    <w:rsid w:val="192C094B"/>
    <w:rsid w:val="192F601E"/>
    <w:rsid w:val="19479157"/>
    <w:rsid w:val="194CF9E7"/>
    <w:rsid w:val="1985140B"/>
    <w:rsid w:val="1986540A"/>
    <w:rsid w:val="1987410F"/>
    <w:rsid w:val="198EE9B6"/>
    <w:rsid w:val="19950572"/>
    <w:rsid w:val="19988843"/>
    <w:rsid w:val="19A3B1CF"/>
    <w:rsid w:val="19B8CD5A"/>
    <w:rsid w:val="19BB7F8A"/>
    <w:rsid w:val="19C24B01"/>
    <w:rsid w:val="19CEF98A"/>
    <w:rsid w:val="1A260BC4"/>
    <w:rsid w:val="1A298F31"/>
    <w:rsid w:val="1A2B03F2"/>
    <w:rsid w:val="1A2D44A8"/>
    <w:rsid w:val="1A373C75"/>
    <w:rsid w:val="1A50BADB"/>
    <w:rsid w:val="1A53ABC2"/>
    <w:rsid w:val="1A548996"/>
    <w:rsid w:val="1A657244"/>
    <w:rsid w:val="1A668FF8"/>
    <w:rsid w:val="1A69DDE6"/>
    <w:rsid w:val="1A726A0D"/>
    <w:rsid w:val="1A80D7EC"/>
    <w:rsid w:val="1A83DA2C"/>
    <w:rsid w:val="1A89EB91"/>
    <w:rsid w:val="1A91097F"/>
    <w:rsid w:val="1A9AC1F2"/>
    <w:rsid w:val="1AA637EF"/>
    <w:rsid w:val="1ABE8908"/>
    <w:rsid w:val="1AD5D42E"/>
    <w:rsid w:val="1AD73FFF"/>
    <w:rsid w:val="1ADBCC4D"/>
    <w:rsid w:val="1AE36C3B"/>
    <w:rsid w:val="1AF11A50"/>
    <w:rsid w:val="1AF1AD71"/>
    <w:rsid w:val="1AFDB204"/>
    <w:rsid w:val="1B2ABA17"/>
    <w:rsid w:val="1B55A51F"/>
    <w:rsid w:val="1B598F14"/>
    <w:rsid w:val="1B61973C"/>
    <w:rsid w:val="1B7AAD3F"/>
    <w:rsid w:val="1B9EA397"/>
    <w:rsid w:val="1BA479C0"/>
    <w:rsid w:val="1BC9F669"/>
    <w:rsid w:val="1BDF3E11"/>
    <w:rsid w:val="1BE62C72"/>
    <w:rsid w:val="1C02A017"/>
    <w:rsid w:val="1C04A576"/>
    <w:rsid w:val="1C0554AD"/>
    <w:rsid w:val="1C08BB5C"/>
    <w:rsid w:val="1C20CB61"/>
    <w:rsid w:val="1C3EE44F"/>
    <w:rsid w:val="1C511587"/>
    <w:rsid w:val="1C5EF81F"/>
    <w:rsid w:val="1C6700E0"/>
    <w:rsid w:val="1C675DEE"/>
    <w:rsid w:val="1C682BFB"/>
    <w:rsid w:val="1C76F534"/>
    <w:rsid w:val="1C96D74E"/>
    <w:rsid w:val="1C99E0C4"/>
    <w:rsid w:val="1C9BFBBA"/>
    <w:rsid w:val="1CAAA334"/>
    <w:rsid w:val="1CBC32AF"/>
    <w:rsid w:val="1CF255CC"/>
    <w:rsid w:val="1CF293CA"/>
    <w:rsid w:val="1D0618E1"/>
    <w:rsid w:val="1D0D6378"/>
    <w:rsid w:val="1D10247B"/>
    <w:rsid w:val="1D1DF5C6"/>
    <w:rsid w:val="1D2162B3"/>
    <w:rsid w:val="1D685EC2"/>
    <w:rsid w:val="1D6C0260"/>
    <w:rsid w:val="1D7C9ED5"/>
    <w:rsid w:val="1D8C188B"/>
    <w:rsid w:val="1DA1250E"/>
    <w:rsid w:val="1DB0517C"/>
    <w:rsid w:val="1DB2FDD8"/>
    <w:rsid w:val="1DBA4D6B"/>
    <w:rsid w:val="1DBE9641"/>
    <w:rsid w:val="1DC8943A"/>
    <w:rsid w:val="1DE7A747"/>
    <w:rsid w:val="1DF53667"/>
    <w:rsid w:val="1E232262"/>
    <w:rsid w:val="1E33F273"/>
    <w:rsid w:val="1E4E788C"/>
    <w:rsid w:val="1E73B094"/>
    <w:rsid w:val="1E7F7B3B"/>
    <w:rsid w:val="1E86010F"/>
    <w:rsid w:val="1E875377"/>
    <w:rsid w:val="1E939D6F"/>
    <w:rsid w:val="1E999514"/>
    <w:rsid w:val="1EA7B8D1"/>
    <w:rsid w:val="1EA8B581"/>
    <w:rsid w:val="1EB19F9D"/>
    <w:rsid w:val="1EE99743"/>
    <w:rsid w:val="1EEBC641"/>
    <w:rsid w:val="1F0B45FA"/>
    <w:rsid w:val="1F2E333A"/>
    <w:rsid w:val="1F3D85E2"/>
    <w:rsid w:val="1F479DD4"/>
    <w:rsid w:val="1F551E59"/>
    <w:rsid w:val="1F59DD6A"/>
    <w:rsid w:val="1F683168"/>
    <w:rsid w:val="1F73DD98"/>
    <w:rsid w:val="1F84F2C9"/>
    <w:rsid w:val="1F9460BD"/>
    <w:rsid w:val="1FBE807D"/>
    <w:rsid w:val="1FCF4815"/>
    <w:rsid w:val="1FE1EEEB"/>
    <w:rsid w:val="1FE52024"/>
    <w:rsid w:val="1FF22BF4"/>
    <w:rsid w:val="1FF3E32D"/>
    <w:rsid w:val="1FF523B9"/>
    <w:rsid w:val="1FFBC93D"/>
    <w:rsid w:val="2002A22E"/>
    <w:rsid w:val="200BA53D"/>
    <w:rsid w:val="201F6D30"/>
    <w:rsid w:val="202D0037"/>
    <w:rsid w:val="20301EE7"/>
    <w:rsid w:val="20330751"/>
    <w:rsid w:val="2036AA83"/>
    <w:rsid w:val="2053348B"/>
    <w:rsid w:val="2055A896"/>
    <w:rsid w:val="20618104"/>
    <w:rsid w:val="206A9C3E"/>
    <w:rsid w:val="206E8A27"/>
    <w:rsid w:val="206FAAB5"/>
    <w:rsid w:val="2072D263"/>
    <w:rsid w:val="208567A4"/>
    <w:rsid w:val="20A878BB"/>
    <w:rsid w:val="20AB924A"/>
    <w:rsid w:val="20C020C2"/>
    <w:rsid w:val="20CE4A2D"/>
    <w:rsid w:val="20D8C5D0"/>
    <w:rsid w:val="20E8C769"/>
    <w:rsid w:val="20F22585"/>
    <w:rsid w:val="20FB3563"/>
    <w:rsid w:val="21012FF8"/>
    <w:rsid w:val="211488EE"/>
    <w:rsid w:val="211A8280"/>
    <w:rsid w:val="214E93B5"/>
    <w:rsid w:val="2150DD42"/>
    <w:rsid w:val="2166A0E8"/>
    <w:rsid w:val="216E5F73"/>
    <w:rsid w:val="21834FA9"/>
    <w:rsid w:val="21854C1E"/>
    <w:rsid w:val="2185BA61"/>
    <w:rsid w:val="21A2B5B7"/>
    <w:rsid w:val="21AC66E6"/>
    <w:rsid w:val="21B16502"/>
    <w:rsid w:val="21C8D098"/>
    <w:rsid w:val="21D8509A"/>
    <w:rsid w:val="21E6D4AC"/>
    <w:rsid w:val="21F3BA48"/>
    <w:rsid w:val="21FF11AA"/>
    <w:rsid w:val="220E301D"/>
    <w:rsid w:val="22227A99"/>
    <w:rsid w:val="2225554C"/>
    <w:rsid w:val="222973E4"/>
    <w:rsid w:val="223CCC35"/>
    <w:rsid w:val="223F5E02"/>
    <w:rsid w:val="22473A8B"/>
    <w:rsid w:val="22608518"/>
    <w:rsid w:val="226A9AF4"/>
    <w:rsid w:val="227EA7BD"/>
    <w:rsid w:val="22828DD3"/>
    <w:rsid w:val="2298512D"/>
    <w:rsid w:val="22A0E959"/>
    <w:rsid w:val="22A36B2E"/>
    <w:rsid w:val="22A584B5"/>
    <w:rsid w:val="22B34678"/>
    <w:rsid w:val="22BCA394"/>
    <w:rsid w:val="22D69F6C"/>
    <w:rsid w:val="22E6BDFE"/>
    <w:rsid w:val="22ED2A60"/>
    <w:rsid w:val="22FBCAF8"/>
    <w:rsid w:val="231C02A1"/>
    <w:rsid w:val="23246CAF"/>
    <w:rsid w:val="232992B2"/>
    <w:rsid w:val="232A3AD2"/>
    <w:rsid w:val="233608FE"/>
    <w:rsid w:val="233C0199"/>
    <w:rsid w:val="233C8CF0"/>
    <w:rsid w:val="234FA35F"/>
    <w:rsid w:val="235167AE"/>
    <w:rsid w:val="235FCAA0"/>
    <w:rsid w:val="237B3FC1"/>
    <w:rsid w:val="2398E8F6"/>
    <w:rsid w:val="239D12AC"/>
    <w:rsid w:val="23A7D454"/>
    <w:rsid w:val="23C65F65"/>
    <w:rsid w:val="23CA179A"/>
    <w:rsid w:val="23EDC2A3"/>
    <w:rsid w:val="23F1AB6D"/>
    <w:rsid w:val="23FC662F"/>
    <w:rsid w:val="2400FE0F"/>
    <w:rsid w:val="24106692"/>
    <w:rsid w:val="241D1921"/>
    <w:rsid w:val="242060C3"/>
    <w:rsid w:val="2424F0D0"/>
    <w:rsid w:val="243556C6"/>
    <w:rsid w:val="24643A30"/>
    <w:rsid w:val="246A5791"/>
    <w:rsid w:val="248B5291"/>
    <w:rsid w:val="2491CD7C"/>
    <w:rsid w:val="24A97543"/>
    <w:rsid w:val="24B01D63"/>
    <w:rsid w:val="24BBF9B8"/>
    <w:rsid w:val="24F79DE0"/>
    <w:rsid w:val="24FB9B01"/>
    <w:rsid w:val="25102063"/>
    <w:rsid w:val="2517CCD4"/>
    <w:rsid w:val="251999B7"/>
    <w:rsid w:val="252490CA"/>
    <w:rsid w:val="2529F2C8"/>
    <w:rsid w:val="2537DE48"/>
    <w:rsid w:val="256A6DAD"/>
    <w:rsid w:val="2572E80A"/>
    <w:rsid w:val="258446B3"/>
    <w:rsid w:val="2586091A"/>
    <w:rsid w:val="258CD75A"/>
    <w:rsid w:val="2599B7B7"/>
    <w:rsid w:val="25D7E273"/>
    <w:rsid w:val="25DDF2DA"/>
    <w:rsid w:val="25E6BB60"/>
    <w:rsid w:val="25F9A344"/>
    <w:rsid w:val="260EA5A2"/>
    <w:rsid w:val="2610CDB7"/>
    <w:rsid w:val="26160990"/>
    <w:rsid w:val="2650719D"/>
    <w:rsid w:val="2652BF65"/>
    <w:rsid w:val="2654D253"/>
    <w:rsid w:val="26598719"/>
    <w:rsid w:val="266D6CBE"/>
    <w:rsid w:val="267C0F40"/>
    <w:rsid w:val="267F01C3"/>
    <w:rsid w:val="26880620"/>
    <w:rsid w:val="268D043A"/>
    <w:rsid w:val="2692D3BD"/>
    <w:rsid w:val="26AA426C"/>
    <w:rsid w:val="26AA8EF1"/>
    <w:rsid w:val="26ABC1BD"/>
    <w:rsid w:val="26CC9507"/>
    <w:rsid w:val="26DC7589"/>
    <w:rsid w:val="271A8542"/>
    <w:rsid w:val="274BF2E5"/>
    <w:rsid w:val="2757AB79"/>
    <w:rsid w:val="275EFA21"/>
    <w:rsid w:val="2788297E"/>
    <w:rsid w:val="278C0C2D"/>
    <w:rsid w:val="279F0064"/>
    <w:rsid w:val="27C01EC6"/>
    <w:rsid w:val="27EE28F0"/>
    <w:rsid w:val="2806D8E5"/>
    <w:rsid w:val="282B4160"/>
    <w:rsid w:val="283864A3"/>
    <w:rsid w:val="283E6F7A"/>
    <w:rsid w:val="2868445E"/>
    <w:rsid w:val="289839D5"/>
    <w:rsid w:val="28A97D88"/>
    <w:rsid w:val="28AC3006"/>
    <w:rsid w:val="28B9B1EF"/>
    <w:rsid w:val="28CB5D68"/>
    <w:rsid w:val="28EBBD18"/>
    <w:rsid w:val="28F432DF"/>
    <w:rsid w:val="28FACA82"/>
    <w:rsid w:val="2907C29B"/>
    <w:rsid w:val="29095A05"/>
    <w:rsid w:val="29515D3A"/>
    <w:rsid w:val="2954C07D"/>
    <w:rsid w:val="295BEF27"/>
    <w:rsid w:val="29652591"/>
    <w:rsid w:val="296B1CEA"/>
    <w:rsid w:val="296CCD94"/>
    <w:rsid w:val="297BA6A4"/>
    <w:rsid w:val="298810FE"/>
    <w:rsid w:val="299D4333"/>
    <w:rsid w:val="29A7E3FE"/>
    <w:rsid w:val="29DC7DD5"/>
    <w:rsid w:val="29E5BAD1"/>
    <w:rsid w:val="29EF3D1C"/>
    <w:rsid w:val="29F72691"/>
    <w:rsid w:val="29FD0A26"/>
    <w:rsid w:val="2A095C27"/>
    <w:rsid w:val="2A226162"/>
    <w:rsid w:val="2A23056A"/>
    <w:rsid w:val="2A26A244"/>
    <w:rsid w:val="2A2B83EF"/>
    <w:rsid w:val="2A335BE2"/>
    <w:rsid w:val="2A39EE49"/>
    <w:rsid w:val="2A4D8F07"/>
    <w:rsid w:val="2A539346"/>
    <w:rsid w:val="2A5D18E8"/>
    <w:rsid w:val="2A7FA816"/>
    <w:rsid w:val="2A9170DF"/>
    <w:rsid w:val="2AA06409"/>
    <w:rsid w:val="2AB2C459"/>
    <w:rsid w:val="2AB380E1"/>
    <w:rsid w:val="2AB6FD02"/>
    <w:rsid w:val="2AC18061"/>
    <w:rsid w:val="2ACC9C79"/>
    <w:rsid w:val="2AD87AB0"/>
    <w:rsid w:val="2AEDA66C"/>
    <w:rsid w:val="2AF0C7A6"/>
    <w:rsid w:val="2B045028"/>
    <w:rsid w:val="2B04BC66"/>
    <w:rsid w:val="2B1E83D3"/>
    <w:rsid w:val="2B2EC3F2"/>
    <w:rsid w:val="2B4A1602"/>
    <w:rsid w:val="2B4F78C9"/>
    <w:rsid w:val="2B525377"/>
    <w:rsid w:val="2B708F87"/>
    <w:rsid w:val="2B7408FC"/>
    <w:rsid w:val="2B764D54"/>
    <w:rsid w:val="2B7ADBF0"/>
    <w:rsid w:val="2B7F21C5"/>
    <w:rsid w:val="2B850E04"/>
    <w:rsid w:val="2B85EAB9"/>
    <w:rsid w:val="2B870E58"/>
    <w:rsid w:val="2B88DB3B"/>
    <w:rsid w:val="2B985B3D"/>
    <w:rsid w:val="2B99331B"/>
    <w:rsid w:val="2BB76A22"/>
    <w:rsid w:val="2BC36D7A"/>
    <w:rsid w:val="2BD39A21"/>
    <w:rsid w:val="2BE26C65"/>
    <w:rsid w:val="2BE962FB"/>
    <w:rsid w:val="2BEFDE2C"/>
    <w:rsid w:val="2BF68FD0"/>
    <w:rsid w:val="2C1B7877"/>
    <w:rsid w:val="2C222B02"/>
    <w:rsid w:val="2C33226D"/>
    <w:rsid w:val="2C363482"/>
    <w:rsid w:val="2C370885"/>
    <w:rsid w:val="2C45AB55"/>
    <w:rsid w:val="2C4ACAAF"/>
    <w:rsid w:val="2C509B80"/>
    <w:rsid w:val="2C5507FE"/>
    <w:rsid w:val="2C55F357"/>
    <w:rsid w:val="2C629CEB"/>
    <w:rsid w:val="2C6E8F8C"/>
    <w:rsid w:val="2C7391D5"/>
    <w:rsid w:val="2C7733D1"/>
    <w:rsid w:val="2C938FE9"/>
    <w:rsid w:val="2C95A5B9"/>
    <w:rsid w:val="2C969E22"/>
    <w:rsid w:val="2C9E38B1"/>
    <w:rsid w:val="2CB0CF05"/>
    <w:rsid w:val="2CBF88D4"/>
    <w:rsid w:val="2CCD840F"/>
    <w:rsid w:val="2CE02CF9"/>
    <w:rsid w:val="2D01B36B"/>
    <w:rsid w:val="2D1370C5"/>
    <w:rsid w:val="2D1E18B1"/>
    <w:rsid w:val="2D2ABAEC"/>
    <w:rsid w:val="2D3BBAC1"/>
    <w:rsid w:val="2D3F90F9"/>
    <w:rsid w:val="2D5052FB"/>
    <w:rsid w:val="2D711EDC"/>
    <w:rsid w:val="2D7195EB"/>
    <w:rsid w:val="2D7F6556"/>
    <w:rsid w:val="2D842D64"/>
    <w:rsid w:val="2D902285"/>
    <w:rsid w:val="2D9DD82B"/>
    <w:rsid w:val="2DA9F449"/>
    <w:rsid w:val="2DBAAEB7"/>
    <w:rsid w:val="2DE824E4"/>
    <w:rsid w:val="2DE83F2A"/>
    <w:rsid w:val="2DFB555C"/>
    <w:rsid w:val="2E2D0A87"/>
    <w:rsid w:val="2E39BC95"/>
    <w:rsid w:val="2E4D1523"/>
    <w:rsid w:val="2E5301BD"/>
    <w:rsid w:val="2E5B7485"/>
    <w:rsid w:val="2E7E366A"/>
    <w:rsid w:val="2E801E69"/>
    <w:rsid w:val="2E8715AD"/>
    <w:rsid w:val="2E892D26"/>
    <w:rsid w:val="2E8F2ED8"/>
    <w:rsid w:val="2E96F5F9"/>
    <w:rsid w:val="2EA16B38"/>
    <w:rsid w:val="2EA83F93"/>
    <w:rsid w:val="2EB6CBD3"/>
    <w:rsid w:val="2EBEAF1A"/>
    <w:rsid w:val="2EC62C7D"/>
    <w:rsid w:val="2ECF3390"/>
    <w:rsid w:val="2F24825D"/>
    <w:rsid w:val="2F3B5D3A"/>
    <w:rsid w:val="2F531939"/>
    <w:rsid w:val="2F6A332D"/>
    <w:rsid w:val="2F6CDF89"/>
    <w:rsid w:val="2F812B15"/>
    <w:rsid w:val="2F87E89C"/>
    <w:rsid w:val="2F91B2CB"/>
    <w:rsid w:val="2FA8791A"/>
    <w:rsid w:val="2FA8A1B5"/>
    <w:rsid w:val="2FA8CDC8"/>
    <w:rsid w:val="2FB1BA4C"/>
    <w:rsid w:val="2FB3A8A3"/>
    <w:rsid w:val="2FB6BC12"/>
    <w:rsid w:val="2FCB30AB"/>
    <w:rsid w:val="2FD2229F"/>
    <w:rsid w:val="2FD5558B"/>
    <w:rsid w:val="2FD831A9"/>
    <w:rsid w:val="2FDF650E"/>
    <w:rsid w:val="2FE12AE8"/>
    <w:rsid w:val="2FF01969"/>
    <w:rsid w:val="2FF3C2B8"/>
    <w:rsid w:val="3052A403"/>
    <w:rsid w:val="3058A49F"/>
    <w:rsid w:val="307444E6"/>
    <w:rsid w:val="308A39A4"/>
    <w:rsid w:val="3093C021"/>
    <w:rsid w:val="30B70618"/>
    <w:rsid w:val="30C38C9D"/>
    <w:rsid w:val="30E6FC06"/>
    <w:rsid w:val="30EC6124"/>
    <w:rsid w:val="30F2BAD2"/>
    <w:rsid w:val="3109FA7A"/>
    <w:rsid w:val="3113AB5D"/>
    <w:rsid w:val="311C0A48"/>
    <w:rsid w:val="311CAB44"/>
    <w:rsid w:val="3131EE39"/>
    <w:rsid w:val="315B9E8A"/>
    <w:rsid w:val="315D2628"/>
    <w:rsid w:val="317EA4C7"/>
    <w:rsid w:val="3191A0AE"/>
    <w:rsid w:val="319C2DC2"/>
    <w:rsid w:val="31D9FDCE"/>
    <w:rsid w:val="31E18C4A"/>
    <w:rsid w:val="31F64FDC"/>
    <w:rsid w:val="31F984CE"/>
    <w:rsid w:val="3201BE85"/>
    <w:rsid w:val="3205A025"/>
    <w:rsid w:val="3256ED06"/>
    <w:rsid w:val="325CEE9A"/>
    <w:rsid w:val="3268A0C4"/>
    <w:rsid w:val="326E7851"/>
    <w:rsid w:val="3273B890"/>
    <w:rsid w:val="3282CC67"/>
    <w:rsid w:val="328A452B"/>
    <w:rsid w:val="329D897B"/>
    <w:rsid w:val="329F4439"/>
    <w:rsid w:val="32B0B721"/>
    <w:rsid w:val="32F05468"/>
    <w:rsid w:val="3302B62A"/>
    <w:rsid w:val="3308CDC3"/>
    <w:rsid w:val="331705D0"/>
    <w:rsid w:val="3327D590"/>
    <w:rsid w:val="333B45F3"/>
    <w:rsid w:val="334C10A6"/>
    <w:rsid w:val="33679FB8"/>
    <w:rsid w:val="3373C549"/>
    <w:rsid w:val="337AC4C3"/>
    <w:rsid w:val="337E02EE"/>
    <w:rsid w:val="337E7CEE"/>
    <w:rsid w:val="33806F04"/>
    <w:rsid w:val="33821155"/>
    <w:rsid w:val="338A44C5"/>
    <w:rsid w:val="338D8F02"/>
    <w:rsid w:val="338E3D84"/>
    <w:rsid w:val="33930C5E"/>
    <w:rsid w:val="339FE09B"/>
    <w:rsid w:val="33AD5CD3"/>
    <w:rsid w:val="33B287DD"/>
    <w:rsid w:val="33C07CE4"/>
    <w:rsid w:val="33C700C4"/>
    <w:rsid w:val="33F14CD2"/>
    <w:rsid w:val="342F15D5"/>
    <w:rsid w:val="3448F687"/>
    <w:rsid w:val="345B7D08"/>
    <w:rsid w:val="34660EB6"/>
    <w:rsid w:val="346E4296"/>
    <w:rsid w:val="34772BD6"/>
    <w:rsid w:val="3493ECED"/>
    <w:rsid w:val="349462C3"/>
    <w:rsid w:val="34AA6245"/>
    <w:rsid w:val="34AB6383"/>
    <w:rsid w:val="34BA14CF"/>
    <w:rsid w:val="34C0F75C"/>
    <w:rsid w:val="34DD2614"/>
    <w:rsid w:val="34E3C848"/>
    <w:rsid w:val="34EB85A6"/>
    <w:rsid w:val="34F879FD"/>
    <w:rsid w:val="34FBF240"/>
    <w:rsid w:val="34FC5640"/>
    <w:rsid w:val="34FF7048"/>
    <w:rsid w:val="3509E58B"/>
    <w:rsid w:val="351625BE"/>
    <w:rsid w:val="351A5BA7"/>
    <w:rsid w:val="3523C7A9"/>
    <w:rsid w:val="3534706D"/>
    <w:rsid w:val="354E7827"/>
    <w:rsid w:val="3583B518"/>
    <w:rsid w:val="3588D291"/>
    <w:rsid w:val="3591835B"/>
    <w:rsid w:val="3594301C"/>
    <w:rsid w:val="359C6FA8"/>
    <w:rsid w:val="35A780A8"/>
    <w:rsid w:val="35A7C0D8"/>
    <w:rsid w:val="35AE81E8"/>
    <w:rsid w:val="35DE5998"/>
    <w:rsid w:val="35EA45C9"/>
    <w:rsid w:val="35EADB19"/>
    <w:rsid w:val="35F12FBA"/>
    <w:rsid w:val="35FA38CA"/>
    <w:rsid w:val="3605CAA1"/>
    <w:rsid w:val="360E1042"/>
    <w:rsid w:val="36157380"/>
    <w:rsid w:val="3615AEF3"/>
    <w:rsid w:val="36229ECF"/>
    <w:rsid w:val="362B12F0"/>
    <w:rsid w:val="3641F39B"/>
    <w:rsid w:val="36432A7E"/>
    <w:rsid w:val="368BD7DD"/>
    <w:rsid w:val="369A40BD"/>
    <w:rsid w:val="369F859D"/>
    <w:rsid w:val="36B90B43"/>
    <w:rsid w:val="36C4C66B"/>
    <w:rsid w:val="36CDC539"/>
    <w:rsid w:val="36D60E99"/>
    <w:rsid w:val="36D73A24"/>
    <w:rsid w:val="36DB0DDE"/>
    <w:rsid w:val="3710A0B8"/>
    <w:rsid w:val="3717B889"/>
    <w:rsid w:val="3720EB2C"/>
    <w:rsid w:val="372B51B5"/>
    <w:rsid w:val="374CF389"/>
    <w:rsid w:val="374DB143"/>
    <w:rsid w:val="375106E6"/>
    <w:rsid w:val="376618A4"/>
    <w:rsid w:val="3772AD92"/>
    <w:rsid w:val="37915F18"/>
    <w:rsid w:val="3793DD36"/>
    <w:rsid w:val="379BF7DB"/>
    <w:rsid w:val="37ADD79A"/>
    <w:rsid w:val="37AF5767"/>
    <w:rsid w:val="37CC8255"/>
    <w:rsid w:val="37D31830"/>
    <w:rsid w:val="37DA0A33"/>
    <w:rsid w:val="37DA9005"/>
    <w:rsid w:val="3837BF42"/>
    <w:rsid w:val="384FF64E"/>
    <w:rsid w:val="3851E423"/>
    <w:rsid w:val="385C804C"/>
    <w:rsid w:val="3883029D"/>
    <w:rsid w:val="3888BA73"/>
    <w:rsid w:val="38A20840"/>
    <w:rsid w:val="38A85198"/>
    <w:rsid w:val="38AD39EC"/>
    <w:rsid w:val="38BDBD44"/>
    <w:rsid w:val="38C73374"/>
    <w:rsid w:val="38DE164E"/>
    <w:rsid w:val="38ED6D40"/>
    <w:rsid w:val="38F9FB7F"/>
    <w:rsid w:val="39058D13"/>
    <w:rsid w:val="391B6728"/>
    <w:rsid w:val="391B86D1"/>
    <w:rsid w:val="391C0D98"/>
    <w:rsid w:val="3934FB83"/>
    <w:rsid w:val="3942E605"/>
    <w:rsid w:val="395333B0"/>
    <w:rsid w:val="395BFF06"/>
    <w:rsid w:val="395F7B7E"/>
    <w:rsid w:val="398298BE"/>
    <w:rsid w:val="3985FD70"/>
    <w:rsid w:val="39959BD8"/>
    <w:rsid w:val="3996FBAF"/>
    <w:rsid w:val="39A0D26E"/>
    <w:rsid w:val="39A675A9"/>
    <w:rsid w:val="39B31204"/>
    <w:rsid w:val="39BE1561"/>
    <w:rsid w:val="39C53CB5"/>
    <w:rsid w:val="39F1F3CD"/>
    <w:rsid w:val="3A0527B4"/>
    <w:rsid w:val="3A1BF9C9"/>
    <w:rsid w:val="3A34BFB0"/>
    <w:rsid w:val="3A34D8A0"/>
    <w:rsid w:val="3A414A68"/>
    <w:rsid w:val="3A447A7A"/>
    <w:rsid w:val="3A45A885"/>
    <w:rsid w:val="3A4C3C45"/>
    <w:rsid w:val="3A59DB3C"/>
    <w:rsid w:val="3A5C17C0"/>
    <w:rsid w:val="3A653AA1"/>
    <w:rsid w:val="3A7FE4F9"/>
    <w:rsid w:val="3A82B580"/>
    <w:rsid w:val="3A85A038"/>
    <w:rsid w:val="3A8C4BDF"/>
    <w:rsid w:val="3A9CDC58"/>
    <w:rsid w:val="3AB093B1"/>
    <w:rsid w:val="3AB0E202"/>
    <w:rsid w:val="3AF290B1"/>
    <w:rsid w:val="3B189BB8"/>
    <w:rsid w:val="3B209908"/>
    <w:rsid w:val="3B343DB4"/>
    <w:rsid w:val="3B614C52"/>
    <w:rsid w:val="3B64A62C"/>
    <w:rsid w:val="3B73B802"/>
    <w:rsid w:val="3BAE03FD"/>
    <w:rsid w:val="3BB0BE6C"/>
    <w:rsid w:val="3BB811EA"/>
    <w:rsid w:val="3BB812B4"/>
    <w:rsid w:val="3BC0770E"/>
    <w:rsid w:val="3BDF5CF7"/>
    <w:rsid w:val="3BE34D80"/>
    <w:rsid w:val="3BE6A19F"/>
    <w:rsid w:val="3BFD911B"/>
    <w:rsid w:val="3C08C54E"/>
    <w:rsid w:val="3C10C8F0"/>
    <w:rsid w:val="3C248CAC"/>
    <w:rsid w:val="3C30E20A"/>
    <w:rsid w:val="3C32D69B"/>
    <w:rsid w:val="3C50134D"/>
    <w:rsid w:val="3C53B31D"/>
    <w:rsid w:val="3C59EFF9"/>
    <w:rsid w:val="3C5DF961"/>
    <w:rsid w:val="3C6F1C53"/>
    <w:rsid w:val="3C6FF140"/>
    <w:rsid w:val="3C7F1615"/>
    <w:rsid w:val="3C808F74"/>
    <w:rsid w:val="3C87330E"/>
    <w:rsid w:val="3C934874"/>
    <w:rsid w:val="3CC61A86"/>
    <w:rsid w:val="3CD936D5"/>
    <w:rsid w:val="3D02AC88"/>
    <w:rsid w:val="3D186DF5"/>
    <w:rsid w:val="3D1BD276"/>
    <w:rsid w:val="3D32A5A4"/>
    <w:rsid w:val="3D3AB57F"/>
    <w:rsid w:val="3D3DD9C2"/>
    <w:rsid w:val="3D553447"/>
    <w:rsid w:val="3D669CE4"/>
    <w:rsid w:val="3D66B170"/>
    <w:rsid w:val="3D6870CD"/>
    <w:rsid w:val="3D6CB1B6"/>
    <w:rsid w:val="3D7ACBE8"/>
    <w:rsid w:val="3D89EFBD"/>
    <w:rsid w:val="3DBD0A2F"/>
    <w:rsid w:val="3DD5F81B"/>
    <w:rsid w:val="3DF5947A"/>
    <w:rsid w:val="3E244EA1"/>
    <w:rsid w:val="3E4A7BE7"/>
    <w:rsid w:val="3E5C4D10"/>
    <w:rsid w:val="3E6D4ABB"/>
    <w:rsid w:val="3E86A7C6"/>
    <w:rsid w:val="3E9BC11A"/>
    <w:rsid w:val="3EA8A52B"/>
    <w:rsid w:val="3EBA9C0D"/>
    <w:rsid w:val="3ED3FBA6"/>
    <w:rsid w:val="3ED4D2E4"/>
    <w:rsid w:val="3EE58A6B"/>
    <w:rsid w:val="3EE9B579"/>
    <w:rsid w:val="3EFA2B17"/>
    <w:rsid w:val="3F098745"/>
    <w:rsid w:val="3F0ABF3D"/>
    <w:rsid w:val="3F0F7DD1"/>
    <w:rsid w:val="3F19CC22"/>
    <w:rsid w:val="3F1FAD67"/>
    <w:rsid w:val="3F21DA2D"/>
    <w:rsid w:val="3F2FFA72"/>
    <w:rsid w:val="3F396075"/>
    <w:rsid w:val="3F3B6300"/>
    <w:rsid w:val="3F4FA06A"/>
    <w:rsid w:val="3F5D03B9"/>
    <w:rsid w:val="3F6D7DD8"/>
    <w:rsid w:val="3F71C87C"/>
    <w:rsid w:val="3F75A43A"/>
    <w:rsid w:val="3F80A055"/>
    <w:rsid w:val="3F91280F"/>
    <w:rsid w:val="3F99E557"/>
    <w:rsid w:val="3FA8023C"/>
    <w:rsid w:val="3FAF4A21"/>
    <w:rsid w:val="3FBA7BBC"/>
    <w:rsid w:val="3FBC3354"/>
    <w:rsid w:val="3FC5CDA3"/>
    <w:rsid w:val="3FC8410A"/>
    <w:rsid w:val="3FD81165"/>
    <w:rsid w:val="3FDD0492"/>
    <w:rsid w:val="3FDF55D3"/>
    <w:rsid w:val="3FDF6199"/>
    <w:rsid w:val="3FE338C0"/>
    <w:rsid w:val="3FEBB878"/>
    <w:rsid w:val="3FF77DE6"/>
    <w:rsid w:val="3FFC3848"/>
    <w:rsid w:val="3FFCA7D5"/>
    <w:rsid w:val="4031CF1F"/>
    <w:rsid w:val="403A285E"/>
    <w:rsid w:val="40412303"/>
    <w:rsid w:val="404F92AB"/>
    <w:rsid w:val="405DDB7D"/>
    <w:rsid w:val="40604FFE"/>
    <w:rsid w:val="4061445E"/>
    <w:rsid w:val="4063EA3E"/>
    <w:rsid w:val="40665ACE"/>
    <w:rsid w:val="406C2C64"/>
    <w:rsid w:val="4070A345"/>
    <w:rsid w:val="40770CBA"/>
    <w:rsid w:val="4083D23D"/>
    <w:rsid w:val="408D8758"/>
    <w:rsid w:val="409D20EF"/>
    <w:rsid w:val="409E1B68"/>
    <w:rsid w:val="40A61548"/>
    <w:rsid w:val="40B085F6"/>
    <w:rsid w:val="40E9E000"/>
    <w:rsid w:val="4100CB78"/>
    <w:rsid w:val="41032EB1"/>
    <w:rsid w:val="41099434"/>
    <w:rsid w:val="410B8773"/>
    <w:rsid w:val="410E39CB"/>
    <w:rsid w:val="41127FC2"/>
    <w:rsid w:val="411E3FEF"/>
    <w:rsid w:val="41237496"/>
    <w:rsid w:val="412A3939"/>
    <w:rsid w:val="4140DCC4"/>
    <w:rsid w:val="414DFD98"/>
    <w:rsid w:val="414F22AE"/>
    <w:rsid w:val="4151F6B7"/>
    <w:rsid w:val="41646638"/>
    <w:rsid w:val="41948AE8"/>
    <w:rsid w:val="41A6E01A"/>
    <w:rsid w:val="41A8F352"/>
    <w:rsid w:val="41AA80D8"/>
    <w:rsid w:val="41B29264"/>
    <w:rsid w:val="41B4E59F"/>
    <w:rsid w:val="41C72AFD"/>
    <w:rsid w:val="41D1E405"/>
    <w:rsid w:val="41D2919A"/>
    <w:rsid w:val="41D70C99"/>
    <w:rsid w:val="41DB4DC0"/>
    <w:rsid w:val="41E15E76"/>
    <w:rsid w:val="41EFF4A2"/>
    <w:rsid w:val="42114777"/>
    <w:rsid w:val="42212522"/>
    <w:rsid w:val="42528F04"/>
    <w:rsid w:val="426157F9"/>
    <w:rsid w:val="42619ECC"/>
    <w:rsid w:val="4277AC27"/>
    <w:rsid w:val="427F17F3"/>
    <w:rsid w:val="427F7C0F"/>
    <w:rsid w:val="42825654"/>
    <w:rsid w:val="42A0DDC5"/>
    <w:rsid w:val="42A9693E"/>
    <w:rsid w:val="42CF730B"/>
    <w:rsid w:val="42CFB2C2"/>
    <w:rsid w:val="42D84BEE"/>
    <w:rsid w:val="42EF0466"/>
    <w:rsid w:val="42F01950"/>
    <w:rsid w:val="42F66B71"/>
    <w:rsid w:val="43003699"/>
    <w:rsid w:val="430C826A"/>
    <w:rsid w:val="43153DB0"/>
    <w:rsid w:val="4331A8C4"/>
    <w:rsid w:val="4332A1D4"/>
    <w:rsid w:val="43461267"/>
    <w:rsid w:val="437CF9EF"/>
    <w:rsid w:val="437ED06E"/>
    <w:rsid w:val="438F7B7F"/>
    <w:rsid w:val="43927442"/>
    <w:rsid w:val="43B9862D"/>
    <w:rsid w:val="43C487FF"/>
    <w:rsid w:val="43C5EB3E"/>
    <w:rsid w:val="43C8607E"/>
    <w:rsid w:val="43D637B8"/>
    <w:rsid w:val="43E7EB54"/>
    <w:rsid w:val="43E9AA09"/>
    <w:rsid w:val="43F91CB7"/>
    <w:rsid w:val="43FF3AFE"/>
    <w:rsid w:val="440626E0"/>
    <w:rsid w:val="440C128B"/>
    <w:rsid w:val="440C5F54"/>
    <w:rsid w:val="440C60EA"/>
    <w:rsid w:val="441471E4"/>
    <w:rsid w:val="4414E94B"/>
    <w:rsid w:val="4429C2B4"/>
    <w:rsid w:val="442D907E"/>
    <w:rsid w:val="44320D73"/>
    <w:rsid w:val="443732BC"/>
    <w:rsid w:val="44431D45"/>
    <w:rsid w:val="445FBB86"/>
    <w:rsid w:val="4472EE8A"/>
    <w:rsid w:val="447E255C"/>
    <w:rsid w:val="448B9933"/>
    <w:rsid w:val="4496143D"/>
    <w:rsid w:val="44979019"/>
    <w:rsid w:val="44A5FBF2"/>
    <w:rsid w:val="44AFB9D7"/>
    <w:rsid w:val="44B933D9"/>
    <w:rsid w:val="44CB23EB"/>
    <w:rsid w:val="44D90A3B"/>
    <w:rsid w:val="44DF653A"/>
    <w:rsid w:val="44E474AE"/>
    <w:rsid w:val="44E50073"/>
    <w:rsid w:val="45096819"/>
    <w:rsid w:val="450AB7B2"/>
    <w:rsid w:val="450D935B"/>
    <w:rsid w:val="450DFC18"/>
    <w:rsid w:val="451C64A4"/>
    <w:rsid w:val="451FB8EE"/>
    <w:rsid w:val="452CF92C"/>
    <w:rsid w:val="45302D48"/>
    <w:rsid w:val="453E479D"/>
    <w:rsid w:val="456FE64A"/>
    <w:rsid w:val="4589A94A"/>
    <w:rsid w:val="45914FF3"/>
    <w:rsid w:val="4593A6E5"/>
    <w:rsid w:val="45993F8E"/>
    <w:rsid w:val="45B273BF"/>
    <w:rsid w:val="45BBC03F"/>
    <w:rsid w:val="45EB1492"/>
    <w:rsid w:val="45EE7417"/>
    <w:rsid w:val="45F3BF45"/>
    <w:rsid w:val="45F5897C"/>
    <w:rsid w:val="461F2200"/>
    <w:rsid w:val="46203C65"/>
    <w:rsid w:val="462BE3E9"/>
    <w:rsid w:val="462FFBE3"/>
    <w:rsid w:val="463000AB"/>
    <w:rsid w:val="463A2ABA"/>
    <w:rsid w:val="4641602D"/>
    <w:rsid w:val="46443114"/>
    <w:rsid w:val="464B780B"/>
    <w:rsid w:val="46578741"/>
    <w:rsid w:val="4657B30D"/>
    <w:rsid w:val="4680D0D4"/>
    <w:rsid w:val="4684D0DD"/>
    <w:rsid w:val="468E980B"/>
    <w:rsid w:val="46C24B8E"/>
    <w:rsid w:val="46C498D3"/>
    <w:rsid w:val="46CCDF6D"/>
    <w:rsid w:val="46CEC56A"/>
    <w:rsid w:val="46D4CAC1"/>
    <w:rsid w:val="46E1FB2D"/>
    <w:rsid w:val="4720CFD3"/>
    <w:rsid w:val="472292C9"/>
    <w:rsid w:val="47350FEF"/>
    <w:rsid w:val="47428571"/>
    <w:rsid w:val="4773455D"/>
    <w:rsid w:val="477ABE07"/>
    <w:rsid w:val="477C2762"/>
    <w:rsid w:val="477CEF5A"/>
    <w:rsid w:val="477F6667"/>
    <w:rsid w:val="47800F4D"/>
    <w:rsid w:val="47903951"/>
    <w:rsid w:val="4790E466"/>
    <w:rsid w:val="479E6920"/>
    <w:rsid w:val="47A5B975"/>
    <w:rsid w:val="47AF45CB"/>
    <w:rsid w:val="47C15F6E"/>
    <w:rsid w:val="47CF8045"/>
    <w:rsid w:val="47D5623E"/>
    <w:rsid w:val="47E1AEB0"/>
    <w:rsid w:val="4809FA83"/>
    <w:rsid w:val="4813B41B"/>
    <w:rsid w:val="481FD671"/>
    <w:rsid w:val="482E1B55"/>
    <w:rsid w:val="483FA664"/>
    <w:rsid w:val="4850D410"/>
    <w:rsid w:val="486373BC"/>
    <w:rsid w:val="4886D0AA"/>
    <w:rsid w:val="4887A957"/>
    <w:rsid w:val="4897E421"/>
    <w:rsid w:val="48A15D7E"/>
    <w:rsid w:val="48A90363"/>
    <w:rsid w:val="48DE5C81"/>
    <w:rsid w:val="48ED0555"/>
    <w:rsid w:val="48F66824"/>
    <w:rsid w:val="48FE7D5C"/>
    <w:rsid w:val="490B5B6D"/>
    <w:rsid w:val="4913A508"/>
    <w:rsid w:val="49168E68"/>
    <w:rsid w:val="4919753A"/>
    <w:rsid w:val="4921BED5"/>
    <w:rsid w:val="492BAB06"/>
    <w:rsid w:val="493A3981"/>
    <w:rsid w:val="493F5754"/>
    <w:rsid w:val="4940FB61"/>
    <w:rsid w:val="496270F1"/>
    <w:rsid w:val="49681351"/>
    <w:rsid w:val="49761B2A"/>
    <w:rsid w:val="49894D7A"/>
    <w:rsid w:val="4995E0EF"/>
    <w:rsid w:val="49983ABB"/>
    <w:rsid w:val="499F4939"/>
    <w:rsid w:val="49AA4CF1"/>
    <w:rsid w:val="49BF163E"/>
    <w:rsid w:val="49BF515D"/>
    <w:rsid w:val="49C8F9D4"/>
    <w:rsid w:val="49C94B71"/>
    <w:rsid w:val="49E5D7A5"/>
    <w:rsid w:val="49F2D061"/>
    <w:rsid w:val="49F39903"/>
    <w:rsid w:val="49F3DFCD"/>
    <w:rsid w:val="4A0E288A"/>
    <w:rsid w:val="4A22AEB5"/>
    <w:rsid w:val="4A49A8F4"/>
    <w:rsid w:val="4A56D6A9"/>
    <w:rsid w:val="4A7B5102"/>
    <w:rsid w:val="4A7F8B8A"/>
    <w:rsid w:val="4A83B368"/>
    <w:rsid w:val="4A8B9342"/>
    <w:rsid w:val="4AA020D9"/>
    <w:rsid w:val="4AA25F5F"/>
    <w:rsid w:val="4AB14D54"/>
    <w:rsid w:val="4AB1F94D"/>
    <w:rsid w:val="4AB3DD30"/>
    <w:rsid w:val="4AD749E2"/>
    <w:rsid w:val="4AEFF91B"/>
    <w:rsid w:val="4AF253FA"/>
    <w:rsid w:val="4B3D21DF"/>
    <w:rsid w:val="4B602D81"/>
    <w:rsid w:val="4B66158C"/>
    <w:rsid w:val="4B6C72C4"/>
    <w:rsid w:val="4B727125"/>
    <w:rsid w:val="4B84876A"/>
    <w:rsid w:val="4BA108D7"/>
    <w:rsid w:val="4BAE03AF"/>
    <w:rsid w:val="4BC50EBF"/>
    <w:rsid w:val="4BD2C860"/>
    <w:rsid w:val="4BE0388D"/>
    <w:rsid w:val="4BEC62D7"/>
    <w:rsid w:val="4BFAACC8"/>
    <w:rsid w:val="4BFAEFE1"/>
    <w:rsid w:val="4BFF2972"/>
    <w:rsid w:val="4C285828"/>
    <w:rsid w:val="4C588F50"/>
    <w:rsid w:val="4C5B74A3"/>
    <w:rsid w:val="4C6178B5"/>
    <w:rsid w:val="4C66BFDA"/>
    <w:rsid w:val="4C864F6D"/>
    <w:rsid w:val="4C895C16"/>
    <w:rsid w:val="4C914000"/>
    <w:rsid w:val="4C914933"/>
    <w:rsid w:val="4C9A5CBD"/>
    <w:rsid w:val="4C9B2F27"/>
    <w:rsid w:val="4CA7F691"/>
    <w:rsid w:val="4CA96C3E"/>
    <w:rsid w:val="4CB278F1"/>
    <w:rsid w:val="4CBA47D7"/>
    <w:rsid w:val="4CD2C6BC"/>
    <w:rsid w:val="4D221A51"/>
    <w:rsid w:val="4D283F0C"/>
    <w:rsid w:val="4D2C9EDF"/>
    <w:rsid w:val="4D450D63"/>
    <w:rsid w:val="4D6112AC"/>
    <w:rsid w:val="4D693519"/>
    <w:rsid w:val="4D69708C"/>
    <w:rsid w:val="4D69E5F9"/>
    <w:rsid w:val="4D73DD97"/>
    <w:rsid w:val="4D7C2500"/>
    <w:rsid w:val="4D849E7D"/>
    <w:rsid w:val="4D8B12D4"/>
    <w:rsid w:val="4D99FE4C"/>
    <w:rsid w:val="4DA1FEDE"/>
    <w:rsid w:val="4DB1E420"/>
    <w:rsid w:val="4DB9B22E"/>
    <w:rsid w:val="4DC243C0"/>
    <w:rsid w:val="4DC34A2D"/>
    <w:rsid w:val="4DD84BDE"/>
    <w:rsid w:val="4DE18F76"/>
    <w:rsid w:val="4E284F44"/>
    <w:rsid w:val="4E30EF0F"/>
    <w:rsid w:val="4E3C6AA2"/>
    <w:rsid w:val="4E47ABA2"/>
    <w:rsid w:val="4E4A8CAE"/>
    <w:rsid w:val="4E55B7CD"/>
    <w:rsid w:val="4E55F7D0"/>
    <w:rsid w:val="4E68D555"/>
    <w:rsid w:val="4E7477C0"/>
    <w:rsid w:val="4E79815C"/>
    <w:rsid w:val="4E9115B5"/>
    <w:rsid w:val="4E9A0B5B"/>
    <w:rsid w:val="4E9D65ED"/>
    <w:rsid w:val="4EA4C114"/>
    <w:rsid w:val="4EB8FA0B"/>
    <w:rsid w:val="4EBAE941"/>
    <w:rsid w:val="4EBC282C"/>
    <w:rsid w:val="4EC1D661"/>
    <w:rsid w:val="4EC27931"/>
    <w:rsid w:val="4EE5A471"/>
    <w:rsid w:val="4EE5AA71"/>
    <w:rsid w:val="4F09043E"/>
    <w:rsid w:val="4F183618"/>
    <w:rsid w:val="4F1A4C87"/>
    <w:rsid w:val="4F2F8127"/>
    <w:rsid w:val="4F42D701"/>
    <w:rsid w:val="4F678E8F"/>
    <w:rsid w:val="4F8CC084"/>
    <w:rsid w:val="4FA7B613"/>
    <w:rsid w:val="4FAD3AF4"/>
    <w:rsid w:val="4FADCBA2"/>
    <w:rsid w:val="4FBCE61D"/>
    <w:rsid w:val="4FBDC04E"/>
    <w:rsid w:val="4FCE3A76"/>
    <w:rsid w:val="4FD6DE29"/>
    <w:rsid w:val="500C4C67"/>
    <w:rsid w:val="501A65E1"/>
    <w:rsid w:val="506441B1"/>
    <w:rsid w:val="50711521"/>
    <w:rsid w:val="50783F21"/>
    <w:rsid w:val="507DFC49"/>
    <w:rsid w:val="509DF163"/>
    <w:rsid w:val="50AA22F2"/>
    <w:rsid w:val="50C28249"/>
    <w:rsid w:val="50E05BFB"/>
    <w:rsid w:val="510E5A09"/>
    <w:rsid w:val="510F426A"/>
    <w:rsid w:val="511109CA"/>
    <w:rsid w:val="5121A04D"/>
    <w:rsid w:val="513419E3"/>
    <w:rsid w:val="51451D0A"/>
    <w:rsid w:val="51471204"/>
    <w:rsid w:val="51486173"/>
    <w:rsid w:val="514D4EFD"/>
    <w:rsid w:val="515894D4"/>
    <w:rsid w:val="515B701E"/>
    <w:rsid w:val="51990EE3"/>
    <w:rsid w:val="51B2898E"/>
    <w:rsid w:val="51B72E82"/>
    <w:rsid w:val="51BCB541"/>
    <w:rsid w:val="51C6464A"/>
    <w:rsid w:val="51CB64F1"/>
    <w:rsid w:val="51D5905D"/>
    <w:rsid w:val="51E9A498"/>
    <w:rsid w:val="51EBF3C9"/>
    <w:rsid w:val="51F19BC6"/>
    <w:rsid w:val="5212FF71"/>
    <w:rsid w:val="522B9409"/>
    <w:rsid w:val="522F874B"/>
    <w:rsid w:val="52480F0D"/>
    <w:rsid w:val="524DB9D7"/>
    <w:rsid w:val="526E0FA3"/>
    <w:rsid w:val="52C4B967"/>
    <w:rsid w:val="52C4CD5C"/>
    <w:rsid w:val="52E9094D"/>
    <w:rsid w:val="52F14828"/>
    <w:rsid w:val="52F32CA4"/>
    <w:rsid w:val="5302D69D"/>
    <w:rsid w:val="531803F0"/>
    <w:rsid w:val="53462B7F"/>
    <w:rsid w:val="53911B23"/>
    <w:rsid w:val="53941BA3"/>
    <w:rsid w:val="53962EE0"/>
    <w:rsid w:val="53A2646E"/>
    <w:rsid w:val="53C3CAC1"/>
    <w:rsid w:val="53D06C3E"/>
    <w:rsid w:val="53D4DEBA"/>
    <w:rsid w:val="53E24601"/>
    <w:rsid w:val="53EC9026"/>
    <w:rsid w:val="53F34858"/>
    <w:rsid w:val="54152DC7"/>
    <w:rsid w:val="54190DCF"/>
    <w:rsid w:val="5419D8F6"/>
    <w:rsid w:val="54207E9A"/>
    <w:rsid w:val="54393939"/>
    <w:rsid w:val="544A6700"/>
    <w:rsid w:val="544AA14B"/>
    <w:rsid w:val="544E3386"/>
    <w:rsid w:val="5460EC14"/>
    <w:rsid w:val="54663A67"/>
    <w:rsid w:val="5484D9AE"/>
    <w:rsid w:val="54933B68"/>
    <w:rsid w:val="549FE6D9"/>
    <w:rsid w:val="54A9E697"/>
    <w:rsid w:val="54D6F9C1"/>
    <w:rsid w:val="54E173FC"/>
    <w:rsid w:val="54E1FBE0"/>
    <w:rsid w:val="54E44E2D"/>
    <w:rsid w:val="54F013A6"/>
    <w:rsid w:val="55091C93"/>
    <w:rsid w:val="553A6C83"/>
    <w:rsid w:val="554F7E9F"/>
    <w:rsid w:val="55508D13"/>
    <w:rsid w:val="5550DC5F"/>
    <w:rsid w:val="55534055"/>
    <w:rsid w:val="5560649C"/>
    <w:rsid w:val="5571FC95"/>
    <w:rsid w:val="557C21B0"/>
    <w:rsid w:val="557D5766"/>
    <w:rsid w:val="55886087"/>
    <w:rsid w:val="559490F2"/>
    <w:rsid w:val="55BAF096"/>
    <w:rsid w:val="55D5BED3"/>
    <w:rsid w:val="55D67A87"/>
    <w:rsid w:val="55EFAB22"/>
    <w:rsid w:val="5602AE56"/>
    <w:rsid w:val="560735E2"/>
    <w:rsid w:val="5608F7F2"/>
    <w:rsid w:val="561944C1"/>
    <w:rsid w:val="561B7B27"/>
    <w:rsid w:val="562B36DC"/>
    <w:rsid w:val="562B69EC"/>
    <w:rsid w:val="562C895A"/>
    <w:rsid w:val="56365CD9"/>
    <w:rsid w:val="564ED8E5"/>
    <w:rsid w:val="565B0D97"/>
    <w:rsid w:val="565E4DCF"/>
    <w:rsid w:val="566A8AD7"/>
    <w:rsid w:val="567BC61F"/>
    <w:rsid w:val="56801E8E"/>
    <w:rsid w:val="5680AB83"/>
    <w:rsid w:val="5681D4A6"/>
    <w:rsid w:val="5684A9B2"/>
    <w:rsid w:val="5686E76C"/>
    <w:rsid w:val="5689764B"/>
    <w:rsid w:val="568FA381"/>
    <w:rsid w:val="569A92D8"/>
    <w:rsid w:val="56A24106"/>
    <w:rsid w:val="56C78C97"/>
    <w:rsid w:val="56F5E108"/>
    <w:rsid w:val="5737574D"/>
    <w:rsid w:val="574B131E"/>
    <w:rsid w:val="578CC1FA"/>
    <w:rsid w:val="5792E49E"/>
    <w:rsid w:val="57A16D71"/>
    <w:rsid w:val="57BAFD04"/>
    <w:rsid w:val="57BC7A70"/>
    <w:rsid w:val="57BCCC9D"/>
    <w:rsid w:val="57BD8ACC"/>
    <w:rsid w:val="57C31B53"/>
    <w:rsid w:val="57C6DD3B"/>
    <w:rsid w:val="57D1E5BE"/>
    <w:rsid w:val="57D6C62A"/>
    <w:rsid w:val="57E18CB0"/>
    <w:rsid w:val="57E4F5D0"/>
    <w:rsid w:val="57E9285F"/>
    <w:rsid w:val="57ED2F81"/>
    <w:rsid w:val="57EFDCC0"/>
    <w:rsid w:val="57F6EF74"/>
    <w:rsid w:val="57FE944D"/>
    <w:rsid w:val="581E80E2"/>
    <w:rsid w:val="58351B38"/>
    <w:rsid w:val="58372589"/>
    <w:rsid w:val="584338E3"/>
    <w:rsid w:val="5843BA60"/>
    <w:rsid w:val="586A828F"/>
    <w:rsid w:val="586D3859"/>
    <w:rsid w:val="5870A184"/>
    <w:rsid w:val="5871B7E4"/>
    <w:rsid w:val="587B35FB"/>
    <w:rsid w:val="5888F5A9"/>
    <w:rsid w:val="5894E5DA"/>
    <w:rsid w:val="589F358C"/>
    <w:rsid w:val="58B33390"/>
    <w:rsid w:val="58C12FD0"/>
    <w:rsid w:val="58C1DA1E"/>
    <w:rsid w:val="58CD5D54"/>
    <w:rsid w:val="58D13A85"/>
    <w:rsid w:val="58D98FFD"/>
    <w:rsid w:val="58DF825D"/>
    <w:rsid w:val="58DFA6B5"/>
    <w:rsid w:val="58E8B18A"/>
    <w:rsid w:val="58FD83B5"/>
    <w:rsid w:val="59018B1B"/>
    <w:rsid w:val="5901A7B6"/>
    <w:rsid w:val="5929A162"/>
    <w:rsid w:val="592C56D4"/>
    <w:rsid w:val="593CBFDC"/>
    <w:rsid w:val="593E13BF"/>
    <w:rsid w:val="5945D864"/>
    <w:rsid w:val="594B233E"/>
    <w:rsid w:val="594BCABF"/>
    <w:rsid w:val="5953AF01"/>
    <w:rsid w:val="595841A7"/>
    <w:rsid w:val="59596E2E"/>
    <w:rsid w:val="595D0596"/>
    <w:rsid w:val="5987F2A7"/>
    <w:rsid w:val="59A641A7"/>
    <w:rsid w:val="59B1DA69"/>
    <w:rsid w:val="59CFDA3E"/>
    <w:rsid w:val="59F59323"/>
    <w:rsid w:val="59FC3F8A"/>
    <w:rsid w:val="5A00DDA9"/>
    <w:rsid w:val="5A096922"/>
    <w:rsid w:val="5A0A70D4"/>
    <w:rsid w:val="5A0BF8DE"/>
    <w:rsid w:val="5A2476C9"/>
    <w:rsid w:val="5A300890"/>
    <w:rsid w:val="5A30B63B"/>
    <w:rsid w:val="5A4EE57B"/>
    <w:rsid w:val="5A5A4D78"/>
    <w:rsid w:val="5A6B110F"/>
    <w:rsid w:val="5A7B682B"/>
    <w:rsid w:val="5A926BBE"/>
    <w:rsid w:val="5AA1C4B8"/>
    <w:rsid w:val="5AA43D18"/>
    <w:rsid w:val="5AAB7C28"/>
    <w:rsid w:val="5AAE4AD0"/>
    <w:rsid w:val="5AB20517"/>
    <w:rsid w:val="5ACD9665"/>
    <w:rsid w:val="5AD1E97F"/>
    <w:rsid w:val="5AD8C3A9"/>
    <w:rsid w:val="5AECEFE1"/>
    <w:rsid w:val="5AF0E871"/>
    <w:rsid w:val="5AF8D5F7"/>
    <w:rsid w:val="5B0843EB"/>
    <w:rsid w:val="5B0862D4"/>
    <w:rsid w:val="5B086B33"/>
    <w:rsid w:val="5B388A8B"/>
    <w:rsid w:val="5B67D45C"/>
    <w:rsid w:val="5B78FEFE"/>
    <w:rsid w:val="5B94552C"/>
    <w:rsid w:val="5B980FEB"/>
    <w:rsid w:val="5BA0DD6C"/>
    <w:rsid w:val="5BB0800D"/>
    <w:rsid w:val="5BB1DD2D"/>
    <w:rsid w:val="5BC0586C"/>
    <w:rsid w:val="5BD3708D"/>
    <w:rsid w:val="5BE2DE81"/>
    <w:rsid w:val="5BE8FAA8"/>
    <w:rsid w:val="5BE90182"/>
    <w:rsid w:val="5BF1AAC7"/>
    <w:rsid w:val="5BFECBB4"/>
    <w:rsid w:val="5C02A650"/>
    <w:rsid w:val="5C14B514"/>
    <w:rsid w:val="5C16CD92"/>
    <w:rsid w:val="5C61935A"/>
    <w:rsid w:val="5C71E827"/>
    <w:rsid w:val="5C738BA7"/>
    <w:rsid w:val="5C74940A"/>
    <w:rsid w:val="5C7565E5"/>
    <w:rsid w:val="5C7F4065"/>
    <w:rsid w:val="5C836B81"/>
    <w:rsid w:val="5CAD9735"/>
    <w:rsid w:val="5CB21FA5"/>
    <w:rsid w:val="5CB8C5C8"/>
    <w:rsid w:val="5CB91D85"/>
    <w:rsid w:val="5D07BB96"/>
    <w:rsid w:val="5D0D9057"/>
    <w:rsid w:val="5D16030E"/>
    <w:rsid w:val="5D2EC376"/>
    <w:rsid w:val="5D4AB5C5"/>
    <w:rsid w:val="5D5413B4"/>
    <w:rsid w:val="5D55A86D"/>
    <w:rsid w:val="5D58618D"/>
    <w:rsid w:val="5D5F8B38"/>
    <w:rsid w:val="5D6F40EE"/>
    <w:rsid w:val="5D81D58C"/>
    <w:rsid w:val="5D88773E"/>
    <w:rsid w:val="5D9A2A9E"/>
    <w:rsid w:val="5D9D2BD1"/>
    <w:rsid w:val="5DC280B8"/>
    <w:rsid w:val="5DD17CAE"/>
    <w:rsid w:val="5DE00422"/>
    <w:rsid w:val="5DEF9AE6"/>
    <w:rsid w:val="5DFA60FF"/>
    <w:rsid w:val="5E0250C2"/>
    <w:rsid w:val="5E08272E"/>
    <w:rsid w:val="5E12DD3E"/>
    <w:rsid w:val="5E1851F1"/>
    <w:rsid w:val="5E1AA57D"/>
    <w:rsid w:val="5E1D156A"/>
    <w:rsid w:val="5E1F3BE2"/>
    <w:rsid w:val="5E22A93F"/>
    <w:rsid w:val="5E38A1C6"/>
    <w:rsid w:val="5E47D233"/>
    <w:rsid w:val="5E5DCB83"/>
    <w:rsid w:val="5E70095D"/>
    <w:rsid w:val="5E81EE53"/>
    <w:rsid w:val="5EB626A0"/>
    <w:rsid w:val="5ECDF638"/>
    <w:rsid w:val="5F0FF100"/>
    <w:rsid w:val="5F18AEFF"/>
    <w:rsid w:val="5F19B799"/>
    <w:rsid w:val="5F2439AC"/>
    <w:rsid w:val="5F29677D"/>
    <w:rsid w:val="5F48AD35"/>
    <w:rsid w:val="5F49EC52"/>
    <w:rsid w:val="5F50506A"/>
    <w:rsid w:val="5F6AA9AC"/>
    <w:rsid w:val="5F8F5BEC"/>
    <w:rsid w:val="5F943EAB"/>
    <w:rsid w:val="5F9AFAB9"/>
    <w:rsid w:val="5F9C219C"/>
    <w:rsid w:val="5FB738DC"/>
    <w:rsid w:val="5FBE5DC0"/>
    <w:rsid w:val="5FC45994"/>
    <w:rsid w:val="5FCAB484"/>
    <w:rsid w:val="5FDBB50E"/>
    <w:rsid w:val="5FE6A058"/>
    <w:rsid w:val="5FFA1040"/>
    <w:rsid w:val="60024371"/>
    <w:rsid w:val="60025D25"/>
    <w:rsid w:val="6010100D"/>
    <w:rsid w:val="6029182D"/>
    <w:rsid w:val="602D84AB"/>
    <w:rsid w:val="604F844F"/>
    <w:rsid w:val="6064F839"/>
    <w:rsid w:val="606C0AC5"/>
    <w:rsid w:val="607643F6"/>
    <w:rsid w:val="6080EBD7"/>
    <w:rsid w:val="6090E7E2"/>
    <w:rsid w:val="60AFFD3B"/>
    <w:rsid w:val="60BA86AD"/>
    <w:rsid w:val="60BAA780"/>
    <w:rsid w:val="60EFCA98"/>
    <w:rsid w:val="60F4769E"/>
    <w:rsid w:val="60FBD69C"/>
    <w:rsid w:val="60FF8832"/>
    <w:rsid w:val="6102A4E1"/>
    <w:rsid w:val="61057789"/>
    <w:rsid w:val="61118C98"/>
    <w:rsid w:val="61144793"/>
    <w:rsid w:val="611EA93A"/>
    <w:rsid w:val="61220129"/>
    <w:rsid w:val="612C9C20"/>
    <w:rsid w:val="613FD8D9"/>
    <w:rsid w:val="61457C71"/>
    <w:rsid w:val="6151458A"/>
    <w:rsid w:val="61543C92"/>
    <w:rsid w:val="615637A3"/>
    <w:rsid w:val="615E6F20"/>
    <w:rsid w:val="6173B3D6"/>
    <w:rsid w:val="6173EF2A"/>
    <w:rsid w:val="6190A8B4"/>
    <w:rsid w:val="619EB73C"/>
    <w:rsid w:val="61A7B880"/>
    <w:rsid w:val="61BAFCB0"/>
    <w:rsid w:val="61C83DA1"/>
    <w:rsid w:val="61CFE6CF"/>
    <w:rsid w:val="61D9D8D8"/>
    <w:rsid w:val="6204933C"/>
    <w:rsid w:val="621557B1"/>
    <w:rsid w:val="62295314"/>
    <w:rsid w:val="62469BA5"/>
    <w:rsid w:val="626537A1"/>
    <w:rsid w:val="6278A791"/>
    <w:rsid w:val="62850A94"/>
    <w:rsid w:val="62A4A844"/>
    <w:rsid w:val="62A6B29E"/>
    <w:rsid w:val="62ACD69D"/>
    <w:rsid w:val="62AEE92B"/>
    <w:rsid w:val="62C230FD"/>
    <w:rsid w:val="62C606D5"/>
    <w:rsid w:val="62D24AD1"/>
    <w:rsid w:val="62D34F1F"/>
    <w:rsid w:val="62DB81FE"/>
    <w:rsid w:val="62EE0832"/>
    <w:rsid w:val="62F46853"/>
    <w:rsid w:val="62F628A3"/>
    <w:rsid w:val="6303E7DC"/>
    <w:rsid w:val="63115311"/>
    <w:rsid w:val="631355D0"/>
    <w:rsid w:val="633A6899"/>
    <w:rsid w:val="633FBF64"/>
    <w:rsid w:val="635B9D38"/>
    <w:rsid w:val="635C536A"/>
    <w:rsid w:val="63965089"/>
    <w:rsid w:val="639DF979"/>
    <w:rsid w:val="63A6FE3C"/>
    <w:rsid w:val="63AB0F56"/>
    <w:rsid w:val="63AC2034"/>
    <w:rsid w:val="63B04B68"/>
    <w:rsid w:val="63C4A364"/>
    <w:rsid w:val="63C566AF"/>
    <w:rsid w:val="63EBCFBB"/>
    <w:rsid w:val="63F0BCDF"/>
    <w:rsid w:val="63F376D5"/>
    <w:rsid w:val="6407ADCC"/>
    <w:rsid w:val="64101F99"/>
    <w:rsid w:val="6448A6FE"/>
    <w:rsid w:val="64492B3F"/>
    <w:rsid w:val="64871C1B"/>
    <w:rsid w:val="64AB6BE2"/>
    <w:rsid w:val="64AF2631"/>
    <w:rsid w:val="64B713B7"/>
    <w:rsid w:val="64CB1C43"/>
    <w:rsid w:val="64E61873"/>
    <w:rsid w:val="64EFDE54"/>
    <w:rsid w:val="64F13372"/>
    <w:rsid w:val="64F544F4"/>
    <w:rsid w:val="65034854"/>
    <w:rsid w:val="65242019"/>
    <w:rsid w:val="652D7788"/>
    <w:rsid w:val="652ED2C5"/>
    <w:rsid w:val="654C1BC9"/>
    <w:rsid w:val="656AA5C7"/>
    <w:rsid w:val="657A52D3"/>
    <w:rsid w:val="6592531B"/>
    <w:rsid w:val="65A3899E"/>
    <w:rsid w:val="65AD12E8"/>
    <w:rsid w:val="65AFA0A0"/>
    <w:rsid w:val="65CD3832"/>
    <w:rsid w:val="65DC9B83"/>
    <w:rsid w:val="65EC9D42"/>
    <w:rsid w:val="65F2E6E4"/>
    <w:rsid w:val="65FBE5A0"/>
    <w:rsid w:val="66060B69"/>
    <w:rsid w:val="660DD23D"/>
    <w:rsid w:val="661464D6"/>
    <w:rsid w:val="661ACDC5"/>
    <w:rsid w:val="6620210D"/>
    <w:rsid w:val="663429CD"/>
    <w:rsid w:val="663544DA"/>
    <w:rsid w:val="6637B45F"/>
    <w:rsid w:val="6645A455"/>
    <w:rsid w:val="6652E418"/>
    <w:rsid w:val="6657F1FE"/>
    <w:rsid w:val="6664CB40"/>
    <w:rsid w:val="666CB680"/>
    <w:rsid w:val="6678F598"/>
    <w:rsid w:val="668BB3EC"/>
    <w:rsid w:val="66A73A52"/>
    <w:rsid w:val="66AD8AF6"/>
    <w:rsid w:val="66BB5BD1"/>
    <w:rsid w:val="66C63846"/>
    <w:rsid w:val="66CE25DA"/>
    <w:rsid w:val="66E2247D"/>
    <w:rsid w:val="66E44D35"/>
    <w:rsid w:val="66EAC3C2"/>
    <w:rsid w:val="66F76093"/>
    <w:rsid w:val="670F2D3D"/>
    <w:rsid w:val="671C7C4D"/>
    <w:rsid w:val="671F1A4F"/>
    <w:rsid w:val="6725A336"/>
    <w:rsid w:val="67267817"/>
    <w:rsid w:val="677D8F3C"/>
    <w:rsid w:val="67829392"/>
    <w:rsid w:val="678E4499"/>
    <w:rsid w:val="67A68C8E"/>
    <w:rsid w:val="67B40430"/>
    <w:rsid w:val="67C39DA3"/>
    <w:rsid w:val="67D7B574"/>
    <w:rsid w:val="67F48D59"/>
    <w:rsid w:val="67FAEAD4"/>
    <w:rsid w:val="68107B56"/>
    <w:rsid w:val="68203E64"/>
    <w:rsid w:val="6826896F"/>
    <w:rsid w:val="68317AEB"/>
    <w:rsid w:val="6843A78F"/>
    <w:rsid w:val="684E17F5"/>
    <w:rsid w:val="6867015C"/>
    <w:rsid w:val="68689C4A"/>
    <w:rsid w:val="686C7A6A"/>
    <w:rsid w:val="687EBC6F"/>
    <w:rsid w:val="689FB00D"/>
    <w:rsid w:val="68A02CCD"/>
    <w:rsid w:val="68A4F06C"/>
    <w:rsid w:val="68A9D2E3"/>
    <w:rsid w:val="68B378DD"/>
    <w:rsid w:val="68B60761"/>
    <w:rsid w:val="68CA11E6"/>
    <w:rsid w:val="68D61305"/>
    <w:rsid w:val="68DC3F50"/>
    <w:rsid w:val="68E872FE"/>
    <w:rsid w:val="68ED41BE"/>
    <w:rsid w:val="6905879F"/>
    <w:rsid w:val="690DA86C"/>
    <w:rsid w:val="692FC80B"/>
    <w:rsid w:val="6932F598"/>
    <w:rsid w:val="69336DF9"/>
    <w:rsid w:val="6933F650"/>
    <w:rsid w:val="694ACC4B"/>
    <w:rsid w:val="695B0498"/>
    <w:rsid w:val="69778502"/>
    <w:rsid w:val="6978D331"/>
    <w:rsid w:val="697B8B04"/>
    <w:rsid w:val="69801C24"/>
    <w:rsid w:val="6998D073"/>
    <w:rsid w:val="6998DD04"/>
    <w:rsid w:val="699DF27B"/>
    <w:rsid w:val="69AB6F6C"/>
    <w:rsid w:val="69BEA47B"/>
    <w:rsid w:val="69C515C1"/>
    <w:rsid w:val="69CC3E70"/>
    <w:rsid w:val="69E78F81"/>
    <w:rsid w:val="69EAD6E1"/>
    <w:rsid w:val="69EE66BF"/>
    <w:rsid w:val="69EEC531"/>
    <w:rsid w:val="69F3C8D3"/>
    <w:rsid w:val="69FE1DF5"/>
    <w:rsid w:val="6A003289"/>
    <w:rsid w:val="6A2F7644"/>
    <w:rsid w:val="6A3A43F8"/>
    <w:rsid w:val="6A4C0A0F"/>
    <w:rsid w:val="6A543F80"/>
    <w:rsid w:val="6A5EFECD"/>
    <w:rsid w:val="6A84C911"/>
    <w:rsid w:val="6A85FC8E"/>
    <w:rsid w:val="6A8F7E76"/>
    <w:rsid w:val="6A970B0D"/>
    <w:rsid w:val="6A98D800"/>
    <w:rsid w:val="6AB26ED2"/>
    <w:rsid w:val="6AB76638"/>
    <w:rsid w:val="6ABBA81F"/>
    <w:rsid w:val="6AC22B68"/>
    <w:rsid w:val="6AD6F94C"/>
    <w:rsid w:val="6B151A69"/>
    <w:rsid w:val="6B1A0B95"/>
    <w:rsid w:val="6B33D5FF"/>
    <w:rsid w:val="6B39EBBC"/>
    <w:rsid w:val="6B5255D9"/>
    <w:rsid w:val="6B576C81"/>
    <w:rsid w:val="6B6EDAF4"/>
    <w:rsid w:val="6B779D12"/>
    <w:rsid w:val="6B7A8A55"/>
    <w:rsid w:val="6B833704"/>
    <w:rsid w:val="6B8AE4B7"/>
    <w:rsid w:val="6BAE8610"/>
    <w:rsid w:val="6BAF39E6"/>
    <w:rsid w:val="6BB1CCAC"/>
    <w:rsid w:val="6BB94E95"/>
    <w:rsid w:val="6BD107A5"/>
    <w:rsid w:val="6BDA2F4F"/>
    <w:rsid w:val="6BF681C2"/>
    <w:rsid w:val="6BF9024B"/>
    <w:rsid w:val="6BFC78F0"/>
    <w:rsid w:val="6BFE4D75"/>
    <w:rsid w:val="6C0133D1"/>
    <w:rsid w:val="6C09DBAD"/>
    <w:rsid w:val="6C136872"/>
    <w:rsid w:val="6C174DAF"/>
    <w:rsid w:val="6C3784C1"/>
    <w:rsid w:val="6C3A01B5"/>
    <w:rsid w:val="6C4B092E"/>
    <w:rsid w:val="6C63270E"/>
    <w:rsid w:val="6C680E31"/>
    <w:rsid w:val="6C685851"/>
    <w:rsid w:val="6C766EF7"/>
    <w:rsid w:val="6CA4865E"/>
    <w:rsid w:val="6CA6BA83"/>
    <w:rsid w:val="6CAA2217"/>
    <w:rsid w:val="6CAEE662"/>
    <w:rsid w:val="6CB26260"/>
    <w:rsid w:val="6CC9DC57"/>
    <w:rsid w:val="6CCB3699"/>
    <w:rsid w:val="6CF1283B"/>
    <w:rsid w:val="6D0AC822"/>
    <w:rsid w:val="6D16E429"/>
    <w:rsid w:val="6D2964FA"/>
    <w:rsid w:val="6D463632"/>
    <w:rsid w:val="6D51F19C"/>
    <w:rsid w:val="6D86B5DF"/>
    <w:rsid w:val="6D94D2AC"/>
    <w:rsid w:val="6D980907"/>
    <w:rsid w:val="6D9E8D15"/>
    <w:rsid w:val="6DBE8304"/>
    <w:rsid w:val="6DDA766C"/>
    <w:rsid w:val="6DDAA4F7"/>
    <w:rsid w:val="6DDC3966"/>
    <w:rsid w:val="6DF7781E"/>
    <w:rsid w:val="6E1EB7D9"/>
    <w:rsid w:val="6E33DF3C"/>
    <w:rsid w:val="6E71983E"/>
    <w:rsid w:val="6E8AABE0"/>
    <w:rsid w:val="6E935B35"/>
    <w:rsid w:val="6EA09F29"/>
    <w:rsid w:val="6EABBF21"/>
    <w:rsid w:val="6EB07C43"/>
    <w:rsid w:val="6EC22FAC"/>
    <w:rsid w:val="6ECCFE75"/>
    <w:rsid w:val="6ED17223"/>
    <w:rsid w:val="6F047C6C"/>
    <w:rsid w:val="6F0EBE03"/>
    <w:rsid w:val="6F184554"/>
    <w:rsid w:val="6F22CA8A"/>
    <w:rsid w:val="6F45569B"/>
    <w:rsid w:val="6F46CFBA"/>
    <w:rsid w:val="6F5A54E5"/>
    <w:rsid w:val="6F5B9B57"/>
    <w:rsid w:val="6F64BF2D"/>
    <w:rsid w:val="6F6878EC"/>
    <w:rsid w:val="6F733BA3"/>
    <w:rsid w:val="6F8F55B3"/>
    <w:rsid w:val="6FA78BD0"/>
    <w:rsid w:val="6FBCB42B"/>
    <w:rsid w:val="6FCCB3A9"/>
    <w:rsid w:val="6FE7CE67"/>
    <w:rsid w:val="6FE8EEEE"/>
    <w:rsid w:val="6FECF6D8"/>
    <w:rsid w:val="6FEE0F0E"/>
    <w:rsid w:val="6FEFDEF0"/>
    <w:rsid w:val="6FFF5AD7"/>
    <w:rsid w:val="701232BF"/>
    <w:rsid w:val="70129313"/>
    <w:rsid w:val="701A8CC8"/>
    <w:rsid w:val="701D4C96"/>
    <w:rsid w:val="701FEF1F"/>
    <w:rsid w:val="7020012D"/>
    <w:rsid w:val="702054C1"/>
    <w:rsid w:val="702A0304"/>
    <w:rsid w:val="70490CF3"/>
    <w:rsid w:val="705123A5"/>
    <w:rsid w:val="7064C6BA"/>
    <w:rsid w:val="7066AC8A"/>
    <w:rsid w:val="7078C6A4"/>
    <w:rsid w:val="707D9399"/>
    <w:rsid w:val="707FA6F6"/>
    <w:rsid w:val="708E8F6B"/>
    <w:rsid w:val="70AD700B"/>
    <w:rsid w:val="70CBEA90"/>
    <w:rsid w:val="70D91DEC"/>
    <w:rsid w:val="70DC8683"/>
    <w:rsid w:val="70F4AF3D"/>
    <w:rsid w:val="710BBE13"/>
    <w:rsid w:val="7160C85D"/>
    <w:rsid w:val="716AF205"/>
    <w:rsid w:val="717FE507"/>
    <w:rsid w:val="71893C33"/>
    <w:rsid w:val="719596BF"/>
    <w:rsid w:val="719874F8"/>
    <w:rsid w:val="71B21675"/>
    <w:rsid w:val="71BBD18E"/>
    <w:rsid w:val="71C84CB0"/>
    <w:rsid w:val="71E0E285"/>
    <w:rsid w:val="71E5748D"/>
    <w:rsid w:val="71F79F02"/>
    <w:rsid w:val="720363A5"/>
    <w:rsid w:val="72049F37"/>
    <w:rsid w:val="720767DB"/>
    <w:rsid w:val="722A85F5"/>
    <w:rsid w:val="722C301B"/>
    <w:rsid w:val="723BB1AD"/>
    <w:rsid w:val="724ECB8C"/>
    <w:rsid w:val="725E74C2"/>
    <w:rsid w:val="72667126"/>
    <w:rsid w:val="726880BC"/>
    <w:rsid w:val="727824E1"/>
    <w:rsid w:val="728461B1"/>
    <w:rsid w:val="72CE02E8"/>
    <w:rsid w:val="72F4CDE3"/>
    <w:rsid w:val="730EFF36"/>
    <w:rsid w:val="7318A337"/>
    <w:rsid w:val="731A27AA"/>
    <w:rsid w:val="7337E83A"/>
    <w:rsid w:val="7339292B"/>
    <w:rsid w:val="7345AEDD"/>
    <w:rsid w:val="7357A1EF"/>
    <w:rsid w:val="73868A45"/>
    <w:rsid w:val="73A2C886"/>
    <w:rsid w:val="73A874E6"/>
    <w:rsid w:val="73ACA8E2"/>
    <w:rsid w:val="73DEC4D2"/>
    <w:rsid w:val="73EBC675"/>
    <w:rsid w:val="73EEA053"/>
    <w:rsid w:val="740683DE"/>
    <w:rsid w:val="740CB537"/>
    <w:rsid w:val="7415BF1C"/>
    <w:rsid w:val="741F17B9"/>
    <w:rsid w:val="745B5CD9"/>
    <w:rsid w:val="745F0C73"/>
    <w:rsid w:val="74633C4A"/>
    <w:rsid w:val="7468CC7C"/>
    <w:rsid w:val="7479E03E"/>
    <w:rsid w:val="748647EA"/>
    <w:rsid w:val="749910A1"/>
    <w:rsid w:val="74A3A173"/>
    <w:rsid w:val="74A4D6B6"/>
    <w:rsid w:val="74AED23A"/>
    <w:rsid w:val="74B2A277"/>
    <w:rsid w:val="74B4453C"/>
    <w:rsid w:val="74DDE59B"/>
    <w:rsid w:val="74ECF2F8"/>
    <w:rsid w:val="74F37250"/>
    <w:rsid w:val="74FA2926"/>
    <w:rsid w:val="7502D91A"/>
    <w:rsid w:val="75045294"/>
    <w:rsid w:val="7504DAB0"/>
    <w:rsid w:val="7512CE43"/>
    <w:rsid w:val="75152002"/>
    <w:rsid w:val="751C0BEC"/>
    <w:rsid w:val="752189D2"/>
    <w:rsid w:val="757D0996"/>
    <w:rsid w:val="7580BC46"/>
    <w:rsid w:val="75872618"/>
    <w:rsid w:val="758DFD58"/>
    <w:rsid w:val="75BE0116"/>
    <w:rsid w:val="75BF91B0"/>
    <w:rsid w:val="75C59B2A"/>
    <w:rsid w:val="75D82FD0"/>
    <w:rsid w:val="75E42997"/>
    <w:rsid w:val="75F99ADE"/>
    <w:rsid w:val="76037A70"/>
    <w:rsid w:val="76410D47"/>
    <w:rsid w:val="76436A97"/>
    <w:rsid w:val="7646B46D"/>
    <w:rsid w:val="76554359"/>
    <w:rsid w:val="765A5744"/>
    <w:rsid w:val="7663035F"/>
    <w:rsid w:val="7665C588"/>
    <w:rsid w:val="768B4900"/>
    <w:rsid w:val="76971C6E"/>
    <w:rsid w:val="769933AB"/>
    <w:rsid w:val="76A8E347"/>
    <w:rsid w:val="76CC2C47"/>
    <w:rsid w:val="76D535BF"/>
    <w:rsid w:val="76F6DC5D"/>
    <w:rsid w:val="77033E75"/>
    <w:rsid w:val="77442462"/>
    <w:rsid w:val="774E1654"/>
    <w:rsid w:val="779015A0"/>
    <w:rsid w:val="7796BB7F"/>
    <w:rsid w:val="779F8521"/>
    <w:rsid w:val="77D1759D"/>
    <w:rsid w:val="77E364F3"/>
    <w:rsid w:val="77ED6B0D"/>
    <w:rsid w:val="77F134F4"/>
    <w:rsid w:val="77F2D695"/>
    <w:rsid w:val="78006162"/>
    <w:rsid w:val="78029BA5"/>
    <w:rsid w:val="7809621D"/>
    <w:rsid w:val="783F851F"/>
    <w:rsid w:val="7846383A"/>
    <w:rsid w:val="786CAD08"/>
    <w:rsid w:val="78987870"/>
    <w:rsid w:val="789A7771"/>
    <w:rsid w:val="78A21E46"/>
    <w:rsid w:val="78C62256"/>
    <w:rsid w:val="78CBA106"/>
    <w:rsid w:val="78CE7067"/>
    <w:rsid w:val="78CEF14F"/>
    <w:rsid w:val="78E13FBC"/>
    <w:rsid w:val="7908067C"/>
    <w:rsid w:val="790B1F99"/>
    <w:rsid w:val="7917C367"/>
    <w:rsid w:val="791A9B9D"/>
    <w:rsid w:val="791ED7E2"/>
    <w:rsid w:val="793861C0"/>
    <w:rsid w:val="798B86EE"/>
    <w:rsid w:val="798FE696"/>
    <w:rsid w:val="799775E2"/>
    <w:rsid w:val="7998F91F"/>
    <w:rsid w:val="7999400A"/>
    <w:rsid w:val="79BE9ACB"/>
    <w:rsid w:val="79C4ADCC"/>
    <w:rsid w:val="79C8C1CD"/>
    <w:rsid w:val="79CA0EB3"/>
    <w:rsid w:val="79D78B4C"/>
    <w:rsid w:val="79F43FEF"/>
    <w:rsid w:val="7A029891"/>
    <w:rsid w:val="7A117319"/>
    <w:rsid w:val="7A12F68A"/>
    <w:rsid w:val="7A187E2A"/>
    <w:rsid w:val="7A3E9C74"/>
    <w:rsid w:val="7A487E6D"/>
    <w:rsid w:val="7A48D28F"/>
    <w:rsid w:val="7A48DBFA"/>
    <w:rsid w:val="7A50469F"/>
    <w:rsid w:val="7A52ACE9"/>
    <w:rsid w:val="7A621ADD"/>
    <w:rsid w:val="7A7355B4"/>
    <w:rsid w:val="7A8405F3"/>
    <w:rsid w:val="7A880730"/>
    <w:rsid w:val="7A8EAE5F"/>
    <w:rsid w:val="7A99E417"/>
    <w:rsid w:val="7AB9EE4A"/>
    <w:rsid w:val="7AC64101"/>
    <w:rsid w:val="7AECF98C"/>
    <w:rsid w:val="7B0DC1D8"/>
    <w:rsid w:val="7B1C4AA3"/>
    <w:rsid w:val="7B1CC7C7"/>
    <w:rsid w:val="7B3AD56E"/>
    <w:rsid w:val="7B4767F3"/>
    <w:rsid w:val="7B608EA7"/>
    <w:rsid w:val="7B60CEAE"/>
    <w:rsid w:val="7B62A1C6"/>
    <w:rsid w:val="7B67F864"/>
    <w:rsid w:val="7B7684B5"/>
    <w:rsid w:val="7B7BCA23"/>
    <w:rsid w:val="7B7CDFF2"/>
    <w:rsid w:val="7B7D2949"/>
    <w:rsid w:val="7B92F095"/>
    <w:rsid w:val="7BA594D4"/>
    <w:rsid w:val="7BBF4B98"/>
    <w:rsid w:val="7BD78AD5"/>
    <w:rsid w:val="7C0F3823"/>
    <w:rsid w:val="7C18E07E"/>
    <w:rsid w:val="7C1D116F"/>
    <w:rsid w:val="7C20645E"/>
    <w:rsid w:val="7C2F978A"/>
    <w:rsid w:val="7C2FCBD5"/>
    <w:rsid w:val="7C388A6F"/>
    <w:rsid w:val="7C495F3D"/>
    <w:rsid w:val="7C4C8A37"/>
    <w:rsid w:val="7C500CF1"/>
    <w:rsid w:val="7C5225AC"/>
    <w:rsid w:val="7C5DC11E"/>
    <w:rsid w:val="7C692732"/>
    <w:rsid w:val="7C6BEC1D"/>
    <w:rsid w:val="7C9E670D"/>
    <w:rsid w:val="7CA91BBD"/>
    <w:rsid w:val="7CAD1BF7"/>
    <w:rsid w:val="7CB4B7D8"/>
    <w:rsid w:val="7CBA7DAB"/>
    <w:rsid w:val="7CC45B5A"/>
    <w:rsid w:val="7CCAD01F"/>
    <w:rsid w:val="7CDCB925"/>
    <w:rsid w:val="7CE299B0"/>
    <w:rsid w:val="7CEDF6A9"/>
    <w:rsid w:val="7CF6E738"/>
    <w:rsid w:val="7CFD34A6"/>
    <w:rsid w:val="7D14B743"/>
    <w:rsid w:val="7D16BF28"/>
    <w:rsid w:val="7D1FB5CD"/>
    <w:rsid w:val="7D270C1E"/>
    <w:rsid w:val="7D4E6CF3"/>
    <w:rsid w:val="7D5661A6"/>
    <w:rsid w:val="7D59AAE3"/>
    <w:rsid w:val="7D5A0EB6"/>
    <w:rsid w:val="7D7322A4"/>
    <w:rsid w:val="7D74BF9D"/>
    <w:rsid w:val="7D7BD632"/>
    <w:rsid w:val="7D7F885B"/>
    <w:rsid w:val="7D8DF169"/>
    <w:rsid w:val="7DA6E6DE"/>
    <w:rsid w:val="7DB7E290"/>
    <w:rsid w:val="7DB95865"/>
    <w:rsid w:val="7DBAACCA"/>
    <w:rsid w:val="7DBBDBE3"/>
    <w:rsid w:val="7DC478C0"/>
    <w:rsid w:val="7DC6DA47"/>
    <w:rsid w:val="7DCD92CE"/>
    <w:rsid w:val="7DD191E5"/>
    <w:rsid w:val="7DD3465D"/>
    <w:rsid w:val="7DD67D07"/>
    <w:rsid w:val="7DDA9A50"/>
    <w:rsid w:val="7DE103B7"/>
    <w:rsid w:val="7DFE6CD3"/>
    <w:rsid w:val="7E127E18"/>
    <w:rsid w:val="7E2195EC"/>
    <w:rsid w:val="7E4179C8"/>
    <w:rsid w:val="7E474E1B"/>
    <w:rsid w:val="7E65686A"/>
    <w:rsid w:val="7E6FA2E6"/>
    <w:rsid w:val="7E7E4DD7"/>
    <w:rsid w:val="7E849451"/>
    <w:rsid w:val="7EAC8870"/>
    <w:rsid w:val="7EB9D6F0"/>
    <w:rsid w:val="7ED4840C"/>
    <w:rsid w:val="7EE6AE59"/>
    <w:rsid w:val="7EE8F675"/>
    <w:rsid w:val="7EFC34F1"/>
    <w:rsid w:val="7F15325A"/>
    <w:rsid w:val="7F17F855"/>
    <w:rsid w:val="7F1E09B7"/>
    <w:rsid w:val="7F215FF1"/>
    <w:rsid w:val="7F2B910E"/>
    <w:rsid w:val="7F2DB088"/>
    <w:rsid w:val="7F3758E3"/>
    <w:rsid w:val="7F3A62EB"/>
    <w:rsid w:val="7F3F5224"/>
    <w:rsid w:val="7F487B6A"/>
    <w:rsid w:val="7F53612E"/>
    <w:rsid w:val="7F6247FC"/>
    <w:rsid w:val="7F676C97"/>
    <w:rsid w:val="7F715CA5"/>
    <w:rsid w:val="7F79DA24"/>
    <w:rsid w:val="7F9961D6"/>
    <w:rsid w:val="7FB69108"/>
    <w:rsid w:val="7FC349D2"/>
    <w:rsid w:val="7FCB1848"/>
    <w:rsid w:val="7FCD54D0"/>
    <w:rsid w:val="7FCE3C6A"/>
    <w:rsid w:val="7FD951D1"/>
    <w:rsid w:val="7FDF964A"/>
    <w:rsid w:val="7FED64CA"/>
    <w:rsid w:val="7FEFB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BE03"/>
  <w15:chartTrackingRefBased/>
  <w15:docId w15:val="{149A9C44-7204-4045-AC88-58D4BCFE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kings-courtyard-inn/" TargetMode="External"/><Relationship Id="rId18" Type="http://schemas.openxmlformats.org/officeDocument/2006/relationships/hyperlink" Target="https://www.historichotels.org/us/hotels-resorts/fairfield-inn-and-suites-madison-historic-eagle-cotton-mill/" TargetMode="External"/><Relationship Id="rId26" Type="http://schemas.openxmlformats.org/officeDocument/2006/relationships/hyperlink" Target="https://www.historichotels.org/us/hotels-resorts/union-station-hotel/" TargetMode="External"/><Relationship Id="rId39" Type="http://schemas.openxmlformats.org/officeDocument/2006/relationships/hyperlink" Target="https://www.historichotels.org/us/hotels-resorts/hotel-warner/" TargetMode="External"/><Relationship Id="rId21" Type="http://schemas.openxmlformats.org/officeDocument/2006/relationships/hyperlink" Target="https://www.historichotels.org/us/hotels-resorts/fairmont-heritage-place-ghirardelli-square/" TargetMode="External"/><Relationship Id="rId34" Type="http://schemas.openxmlformats.org/officeDocument/2006/relationships/hyperlink" Target="https://www.historichotels.org/us/hotels-resorts/hotel-grinnel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hotels-resorts/atheneum-suite-hotel/" TargetMode="External"/><Relationship Id="rId29" Type="http://schemas.openxmlformats.org/officeDocument/2006/relationships/hyperlink" Target="https://www.historichotels.org/us/hotels-resorts/21c-museum-hotel-lexington-by-mgall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special-offers-sign-up.php" TargetMode="External"/><Relationship Id="rId24" Type="http://schemas.openxmlformats.org/officeDocument/2006/relationships/hyperlink" Target="https://www.historichotels.org/us/hotels-resorts/inn-at-the-presidio/" TargetMode="External"/><Relationship Id="rId32" Type="http://schemas.microsoft.com/office/2016/09/relationships/commentsIds" Target="commentsIds.xml"/><Relationship Id="rId37" Type="http://schemas.openxmlformats.org/officeDocument/2006/relationships/hyperlink" Target="https://www.historichotels.org/us/hotels-resorts/hilton-new-orleans-st-charles-avenue/" TargetMode="External"/><Relationship Id="rId40" Type="http://schemas.openxmlformats.org/officeDocument/2006/relationships/hyperlink" Target="https://www.historichotels.org/us/hotels-resorts/the-graylyn-estate/"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historichotels.org/us/hotels-resorts/the-inn-at-leola-village-est-1867/" TargetMode="External"/><Relationship Id="rId23" Type="http://schemas.openxmlformats.org/officeDocument/2006/relationships/hyperlink" Target="https://www.historichotels.org/us/hotels-resorts/st-louis-union-station-hotel-curio-collection-by-hilton/" TargetMode="External"/><Relationship Id="rId28" Type="http://schemas.openxmlformats.org/officeDocument/2006/relationships/hyperlink" Target="https://www.historichotels.org/us/hotels-resorts/jw-marriott-savannah-plant-riverside-district/" TargetMode="External"/><Relationship Id="rId36" Type="http://schemas.openxmlformats.org/officeDocument/2006/relationships/hyperlink" Target="https://www.historichotels.org/us/hotels-resorts/the-emily-morgan-san-antonio-a-doubletree-by-hilton-hotel/" TargetMode="External"/><Relationship Id="rId10" Type="http://schemas.openxmlformats.org/officeDocument/2006/relationships/hyperlink" Target="http://HistoricHotels.org" TargetMode="External"/><Relationship Id="rId19" Type="http://schemas.openxmlformats.org/officeDocument/2006/relationships/hyperlink" Target="https://www.historichotels.org/us/hotels-resorts/napa-river-inn/" TargetMode="External"/><Relationship Id="rId31" Type="http://schemas.microsoft.com/office/2011/relationships/commentsExtended" Target="commentsExtended.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hotels-resorts/cork-factory-hotel/" TargetMode="External"/><Relationship Id="rId22" Type="http://schemas.openxmlformats.org/officeDocument/2006/relationships/hyperlink" Target="https://www.historichotels.org/us/hotels-resorts/the-kendall-hotel/" TargetMode="External"/><Relationship Id="rId27" Type="http://schemas.openxmlformats.org/officeDocument/2006/relationships/hyperlink" Target="https://www.historichotels.org/us/hotels-resorts/the-inn-at-diamond-cove/" TargetMode="External"/><Relationship Id="rId30" Type="http://schemas.openxmlformats.org/officeDocument/2006/relationships/comments" Target="comments.xml"/><Relationship Id="rId35" Type="http://schemas.openxmlformats.org/officeDocument/2006/relationships/hyperlink" Target="https://www.historichotels.org/us/hotels-resorts/haywood-park/"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el-convento-hotel/" TargetMode="External"/><Relationship Id="rId17" Type="http://schemas.openxmlformats.org/officeDocument/2006/relationships/hyperlink" Target="https://www.historichotels.org/us/hotels-resorts/la-posada-de-santa-fe-a-tribute-portfolio-resort-and-spa/" TargetMode="External"/><Relationship Id="rId25" Type="http://schemas.openxmlformats.org/officeDocument/2006/relationships/hyperlink" Target="https://www.historichotels.org/us/hotels-resorts/the-silversmith-hotel/" TargetMode="External"/><Relationship Id="rId33" Type="http://schemas.microsoft.com/office/2018/08/relationships/commentsExtensible" Target="commentsExtensible.xml"/><Relationship Id="rId38" Type="http://schemas.openxmlformats.org/officeDocument/2006/relationships/hyperlink" Target="https://www.historichotels.org/us/hotels-resorts/21c-museum-hotel-st-louis/" TargetMode="External"/><Relationship Id="rId20" Type="http://schemas.openxmlformats.org/officeDocument/2006/relationships/hyperlink" Target="https://www.historichotels.org/us/hotels-resorts/ledges-hotel/" TargetMode="External"/><Relationship Id="rId41" Type="http://schemas.openxmlformats.org/officeDocument/2006/relationships/hyperlink" Target="mailto:korr@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N6H7V7S7VE4T-1396190547-93451</_dlc_DocId>
    <Important xmlns="c6d01605-9870-46c6-9847-47333ae40e1a">false</Important>
    <_dlc_DocIdUrl xmlns="6b5d5a1a-da62-41ef-bdd8-c0e29a06823c">
      <Url>https://preferredhotels.sharepoint.com/dept/hhw/_layouts/15/DocIdRedir.aspx?ID=N6H7V7S7VE4T-1396190547-93451</Url>
      <Description>N6H7V7S7VE4T-1396190547-93451</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SharedWithUsers xmlns="7e903066-a17e-434b-a7ec-32a0fc02dc14">
      <UserInfo>
        <DisplayName>Laura Allard</DisplayName>
        <AccountId>10005</AccountId>
        <AccountType/>
      </UserInfo>
      <UserInfo>
        <DisplayName>Stephanie Calhoun</DisplayName>
        <AccountId>37</AccountId>
        <AccountType/>
      </UserInfo>
      <UserInfo>
        <DisplayName>Katherine Orr</DisplayName>
        <AccountId>41922</AccountId>
        <AccountType/>
      </UserInfo>
      <UserInfo>
        <DisplayName>Nasibah Aziz</DisplayName>
        <AccountId>57337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7C8CC1-117C-43A2-95C7-8590F3AF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F2E56-FDA5-48F5-9BCD-E534C6CB6CDF}">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 ds:uri="7e903066-a17e-434b-a7ec-32a0fc02dc14"/>
  </ds:schemaRefs>
</ds:datastoreItem>
</file>

<file path=customXml/itemProps3.xml><?xml version="1.0" encoding="utf-8"?>
<ds:datastoreItem xmlns:ds="http://schemas.openxmlformats.org/officeDocument/2006/customXml" ds:itemID="{4D0F9E42-FC43-46CC-A4EF-8165DBA937E8}">
  <ds:schemaRefs>
    <ds:schemaRef ds:uri="http://schemas.microsoft.com/sharepoint/v3/contenttype/forms"/>
  </ds:schemaRefs>
</ds:datastoreItem>
</file>

<file path=customXml/itemProps4.xml><?xml version="1.0" encoding="utf-8"?>
<ds:datastoreItem xmlns:ds="http://schemas.openxmlformats.org/officeDocument/2006/customXml" ds:itemID="{A1DFF464-2A3D-4C4A-BDEA-F9BBEDC5D0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7820</Words>
  <Characters>44574</Characters>
  <Application>Microsoft Office Word</Application>
  <DocSecurity>0</DocSecurity>
  <Lines>371</Lines>
  <Paragraphs>104</Paragraphs>
  <ScaleCrop>false</ScaleCrop>
  <Company/>
  <LinksUpToDate>false</LinksUpToDate>
  <CharactersWithSpaces>52290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2024-05-20T17:52:00Z</dcterms:created>
  <dcterms:modified xsi:type="dcterms:W3CDTF">2024-05-20T17:52:00Z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a52f44ce-f219-43c6-9eb5-7303b3f5d333</vt:lpwstr>
  </property>
  <property fmtid="{D5CDD505-2E9C-101B-9397-08002B2CF9AE}" pid="4" name="MediaServiceImageTags">
    <vt:lpwstr/>
  </property>
</Properties>
</file>