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6418" w14:textId="23F96DB4" w:rsidR="00600473" w:rsidRDefault="00600473" w:rsidP="00600473">
      <w:r w:rsidRPr="00F302C8">
        <w:rPr>
          <w:b/>
          <w:sz w:val="24"/>
          <w:szCs w:val="24"/>
        </w:rPr>
        <w:t>FOR IMMEDIATE RELEASE</w:t>
      </w:r>
      <w:r>
        <w:br/>
        <w:t xml:space="preserve"> </w:t>
      </w:r>
      <w:r w:rsidRPr="00F302C8">
        <w:rPr>
          <w:b/>
        </w:rPr>
        <w:t>Contact:</w:t>
      </w:r>
      <w:r>
        <w:t xml:space="preserve"> Sarah O’Fee</w:t>
      </w:r>
      <w:r>
        <w:br/>
      </w:r>
      <w:hyperlink r:id="rId4" w:history="1">
        <w:r w:rsidRPr="0074696A">
          <w:rPr>
            <w:rStyle w:val="Hyperlink"/>
          </w:rPr>
          <w:t>SOFee@SettlersHospitality.com</w:t>
        </w:r>
      </w:hyperlink>
      <w:r>
        <w:br/>
        <w:t>570.576.0443</w:t>
      </w:r>
    </w:p>
    <w:p w14:paraId="32F2505C" w14:textId="77777777" w:rsidR="00600473" w:rsidRDefault="00600473" w:rsidP="00600473"/>
    <w:p w14:paraId="4235C5FE" w14:textId="15019538" w:rsidR="00600473" w:rsidRPr="00600473" w:rsidRDefault="00BD0F3B" w:rsidP="00600473">
      <w:pPr>
        <w:jc w:val="center"/>
        <w:rPr>
          <w:b/>
          <w:bCs/>
          <w:sz w:val="32"/>
          <w:szCs w:val="32"/>
        </w:rPr>
      </w:pPr>
      <w:r w:rsidRPr="00600473">
        <w:rPr>
          <w:b/>
          <w:bCs/>
          <w:sz w:val="32"/>
          <w:szCs w:val="32"/>
        </w:rPr>
        <w:t>Settlers Hospitality Sets the Stage for a Flavorful Fall</w:t>
      </w:r>
    </w:p>
    <w:p w14:paraId="3361BC87" w14:textId="2691C6B7" w:rsidR="00242DF7" w:rsidRDefault="00600473">
      <w:r>
        <w:t xml:space="preserve">Hawley, PA (September </w:t>
      </w:r>
      <w:r w:rsidR="00130DC3">
        <w:t>2</w:t>
      </w:r>
      <w:r w:rsidR="001C7439">
        <w:t>9</w:t>
      </w:r>
      <w:r>
        <w:t xml:space="preserve">, 2020)- </w:t>
      </w:r>
      <w:r w:rsidR="00F92C6E">
        <w:t xml:space="preserve">Author Virginia Woolf famously said, </w:t>
      </w:r>
      <w:r w:rsidR="00CB3C2A">
        <w:t xml:space="preserve">“One cannot think well, love well, sleep well, if one has not dined well.” In that spirit, Settlers Hospitality is ushering in autumn with an abundance of special events that </w:t>
      </w:r>
      <w:r w:rsidR="002B629B">
        <w:t>let people savor one of the greatest pleasures in life-  a sumptuous meal and fine wine.</w:t>
      </w:r>
      <w:r w:rsidR="002B629B" w:rsidRPr="002B629B">
        <w:t xml:space="preserve"> </w:t>
      </w:r>
      <w:r w:rsidR="002B629B">
        <w:t>At The Settlers Inn, Silver Birches Resort and Ledges Hotel people will find the comfort</w:t>
      </w:r>
      <w:r>
        <w:t xml:space="preserve">, camaraderie and </w:t>
      </w:r>
      <w:r w:rsidR="002B629B">
        <w:t>escape they crave in a series of foodie-centric events.</w:t>
      </w:r>
      <w:r w:rsidR="008C76D4">
        <w:t xml:space="preserve"> </w:t>
      </w:r>
      <w:r w:rsidR="00BE214E">
        <w:t>Each</w:t>
      </w:r>
      <w:r w:rsidR="008C76D4">
        <w:t xml:space="preserve"> </w:t>
      </w:r>
      <w:r w:rsidR="00BE214E">
        <w:t>hotel is distinct and represents a different era in American history.</w:t>
      </w:r>
      <w:r w:rsidR="008C76D4">
        <w:t xml:space="preserve"> </w:t>
      </w:r>
      <w:r w:rsidR="00BE214E">
        <w:t xml:space="preserve">A thoughtful devotion to preservation has earned the properties </w:t>
      </w:r>
      <w:r w:rsidR="008C76D4">
        <w:t>membership in Historic Hotels of America.</w:t>
      </w:r>
    </w:p>
    <w:p w14:paraId="1CF2522C" w14:textId="4A8F5C66" w:rsidR="00242DF7" w:rsidRDefault="006A5ED5">
      <w:r>
        <w:t xml:space="preserve">Glass- wine.bar.kitchen </w:t>
      </w:r>
      <w:r w:rsidR="00242DF7">
        <w:t xml:space="preserve">at Ledges Hotel </w:t>
      </w:r>
      <w:r>
        <w:t xml:space="preserve">goes Japanese for one night only. On October 15, guests may feast on an a la carte menu featuring sushi, Japanese specials and flights of sake. </w:t>
      </w:r>
      <w:r w:rsidR="004A02DE">
        <w:t xml:space="preserve">The carefully crafted menu includes </w:t>
      </w:r>
      <w:r w:rsidR="00242DF7">
        <w:t>c</w:t>
      </w:r>
      <w:r w:rsidR="004A02DE">
        <w:t xml:space="preserve">hicken and </w:t>
      </w:r>
      <w:r w:rsidR="00242DF7">
        <w:t>l</w:t>
      </w:r>
      <w:r w:rsidR="004A02DE">
        <w:t xml:space="preserve">emon </w:t>
      </w:r>
      <w:r w:rsidR="00242DF7">
        <w:t>g</w:t>
      </w:r>
      <w:r w:rsidR="004A02DE">
        <w:t xml:space="preserve">rass </w:t>
      </w:r>
      <w:r w:rsidR="00242DF7">
        <w:t>d</w:t>
      </w:r>
      <w:r w:rsidR="004A02DE">
        <w:t xml:space="preserve">umplings with </w:t>
      </w:r>
      <w:r w:rsidR="00242DF7">
        <w:t>y</w:t>
      </w:r>
      <w:r w:rsidR="004A02DE">
        <w:t xml:space="preserve">uzu </w:t>
      </w:r>
      <w:r w:rsidR="00242DF7">
        <w:t>t</w:t>
      </w:r>
      <w:r w:rsidR="004A02DE">
        <w:t xml:space="preserve">ang  </w:t>
      </w:r>
      <w:r w:rsidR="00242DF7">
        <w:t>s</w:t>
      </w:r>
      <w:r w:rsidR="004A02DE">
        <w:t xml:space="preserve">auce, </w:t>
      </w:r>
      <w:r w:rsidR="00242DF7">
        <w:t>c</w:t>
      </w:r>
      <w:r w:rsidR="004A02DE">
        <w:t xml:space="preserve">rispy </w:t>
      </w:r>
      <w:r w:rsidR="00242DF7">
        <w:t>y</w:t>
      </w:r>
      <w:r w:rsidR="004A02DE">
        <w:t>akitori</w:t>
      </w:r>
      <w:r w:rsidR="00242DF7">
        <w:t xml:space="preserve"> s</w:t>
      </w:r>
      <w:r w:rsidR="004A02DE">
        <w:t xml:space="preserve">kewers with sweet and sour sauce, a variety of sushi rolls and three choices of Japanese </w:t>
      </w:r>
      <w:r w:rsidR="00242DF7">
        <w:t>r</w:t>
      </w:r>
      <w:r w:rsidR="004A02DE">
        <w:t xml:space="preserve">ice </w:t>
      </w:r>
      <w:r w:rsidR="00242DF7">
        <w:t>b</w:t>
      </w:r>
      <w:r w:rsidR="004A02DE">
        <w:t>oxes. Reservations are recommended.</w:t>
      </w:r>
      <w:r w:rsidR="001A77A5">
        <w:t xml:space="preserve"> As a member of Historic Hotels of America, Ledges Hotel represents the heritage and development of America. Guests appreciate the adaptive design and historical preservation of the building, which served as the O’Connor Glass Factory in the late 19</w:t>
      </w:r>
      <w:r w:rsidR="001A77A5" w:rsidRPr="001A77A5">
        <w:rPr>
          <w:vertAlign w:val="superscript"/>
        </w:rPr>
        <w:t>th</w:t>
      </w:r>
      <w:r w:rsidR="001A77A5">
        <w:t xml:space="preserve"> century.</w:t>
      </w:r>
      <w:bookmarkStart w:id="0" w:name="_GoBack"/>
      <w:bookmarkEnd w:id="0"/>
      <w:r w:rsidR="001A77A5">
        <w:t xml:space="preserve"> </w:t>
      </w:r>
    </w:p>
    <w:p w14:paraId="122F7750" w14:textId="6A7521FF" w:rsidR="00242DF7" w:rsidRDefault="00DC7D5B">
      <w:r>
        <w:t xml:space="preserve">Local  farmers share their bounty and impart their knowledge during a </w:t>
      </w:r>
      <w:r w:rsidR="00DF7E0F">
        <w:t>Farmers’ Feast dinner</w:t>
      </w:r>
      <w:r>
        <w:t xml:space="preserve"> on October 17</w:t>
      </w:r>
      <w:r w:rsidR="00AC1D59">
        <w:t xml:space="preserve"> at The Settlers Inn</w:t>
      </w:r>
      <w:r>
        <w:t xml:space="preserve">. Sit-down to a memorable meal highlighting all </w:t>
      </w:r>
      <w:r w:rsidR="009D2D4A">
        <w:t>locally sourced</w:t>
      </w:r>
      <w:r>
        <w:t xml:space="preserve"> ingredients then listen as Chef Kate is joined by </w:t>
      </w:r>
      <w:r w:rsidR="00AC1D59">
        <w:t>local farmers to discuss the importance of farm-to-table freshness. The gathering begins at 5 p.m. Reservations are required.</w:t>
      </w:r>
    </w:p>
    <w:p w14:paraId="6C82A120" w14:textId="6BB0DB74" w:rsidR="005E35E2" w:rsidRDefault="009F4435">
      <w:r>
        <w:t xml:space="preserve">Lobster lovers will want to take a deep dive into this one. Lobsterfest makes an eagerly awaited return from </w:t>
      </w:r>
      <w:r w:rsidR="005E35E2">
        <w:t>October 19</w:t>
      </w:r>
      <w:r>
        <w:t xml:space="preserve"> to </w:t>
      </w:r>
      <w:r w:rsidR="005E35E2">
        <w:t xml:space="preserve">November </w:t>
      </w:r>
      <w:r w:rsidR="00C40E63">
        <w:t>27</w:t>
      </w:r>
      <w:r>
        <w:t xml:space="preserve">. For six weeks diners at The Dock on Wallenpaupack can get their </w:t>
      </w:r>
      <w:r w:rsidR="009D2D4A">
        <w:t>hands-on</w:t>
      </w:r>
      <w:r>
        <w:t xml:space="preserve"> daily specials that showcase </w:t>
      </w:r>
      <w:r w:rsidR="00C40E63">
        <w:t xml:space="preserve">the decadent seafood. Savor dishes such as </w:t>
      </w:r>
      <w:r w:rsidR="00242DF7">
        <w:t>l</w:t>
      </w:r>
      <w:r w:rsidR="00C40E63">
        <w:t xml:space="preserve">obster </w:t>
      </w:r>
      <w:r w:rsidR="00242DF7">
        <w:t>c</w:t>
      </w:r>
      <w:r w:rsidR="00C40E63">
        <w:t xml:space="preserve">howder, </w:t>
      </w:r>
      <w:r w:rsidR="00242DF7">
        <w:t>l</w:t>
      </w:r>
      <w:r w:rsidR="00C40E63">
        <w:t xml:space="preserve">obster </w:t>
      </w:r>
      <w:r w:rsidR="00242DF7">
        <w:t>s</w:t>
      </w:r>
      <w:r w:rsidR="00C40E63">
        <w:t xml:space="preserve">hrimp and </w:t>
      </w:r>
      <w:r w:rsidR="00242DF7">
        <w:t>avocado na</w:t>
      </w:r>
      <w:r w:rsidR="00C40E63">
        <w:t xml:space="preserve">poleons and </w:t>
      </w:r>
      <w:r w:rsidR="00242DF7">
        <w:t>l</w:t>
      </w:r>
      <w:r w:rsidR="00C40E63">
        <w:t xml:space="preserve">obster </w:t>
      </w:r>
      <w:r w:rsidR="00242DF7">
        <w:t>m</w:t>
      </w:r>
      <w:r w:rsidR="00C40E63">
        <w:t xml:space="preserve">ac and </w:t>
      </w:r>
      <w:r w:rsidR="00242DF7">
        <w:t>c</w:t>
      </w:r>
      <w:r w:rsidR="00C40E63">
        <w:t xml:space="preserve">heese.  </w:t>
      </w:r>
    </w:p>
    <w:p w14:paraId="6D98B1AF" w14:textId="77777777" w:rsidR="00242DF7" w:rsidRDefault="00AC1D59">
      <w:r>
        <w:t xml:space="preserve">Celebrate Oktoberfest </w:t>
      </w:r>
      <w:r w:rsidR="009D2D4A">
        <w:t xml:space="preserve">on October 30 at the Waterfront at Silver Birches </w:t>
      </w:r>
      <w:r>
        <w:t xml:space="preserve">with an evening honoring the flavors and music of Germany. </w:t>
      </w:r>
      <w:r w:rsidR="009D2D4A">
        <w:t>Feast on traditional favorites such as p</w:t>
      </w:r>
      <w:r w:rsidR="00933A4B">
        <w:t xml:space="preserve">otato </w:t>
      </w:r>
      <w:r w:rsidR="009D2D4A">
        <w:t>p</w:t>
      </w:r>
      <w:r w:rsidR="00933A4B">
        <w:t xml:space="preserve">ancakes with </w:t>
      </w:r>
      <w:r w:rsidR="009D2D4A">
        <w:t>c</w:t>
      </w:r>
      <w:r w:rsidR="00933A4B">
        <w:t xml:space="preserve">ucumber creme fraiche, </w:t>
      </w:r>
      <w:r w:rsidR="009D2D4A">
        <w:t>sauerbraten</w:t>
      </w:r>
      <w:r w:rsidR="00933A4B">
        <w:t xml:space="preserve"> over spiced red cabbage with ginger snap gravy and</w:t>
      </w:r>
      <w:r w:rsidR="009D2D4A">
        <w:t xml:space="preserve"> finish off the meal with</w:t>
      </w:r>
      <w:r w:rsidR="00933A4B">
        <w:t xml:space="preserve"> apple </w:t>
      </w:r>
      <w:r w:rsidR="009D2D4A">
        <w:t>strudel</w:t>
      </w:r>
      <w:r w:rsidR="00933A4B">
        <w:t xml:space="preserve"> a </w:t>
      </w:r>
      <w:r w:rsidR="009D2D4A">
        <w:t xml:space="preserve">la </w:t>
      </w:r>
      <w:r w:rsidR="00933A4B">
        <w:t xml:space="preserve">mode. </w:t>
      </w:r>
      <w:r w:rsidR="009D2D4A">
        <w:t>A b</w:t>
      </w:r>
      <w:r w:rsidR="005E35E2" w:rsidRPr="005E35E2">
        <w:t>eer flight</w:t>
      </w:r>
      <w:r w:rsidR="009D2D4A">
        <w:t xml:space="preserve"> is included in the </w:t>
      </w:r>
      <w:r w:rsidR="005E35E2" w:rsidRPr="005E35E2">
        <w:t xml:space="preserve">$50 </w:t>
      </w:r>
      <w:r w:rsidR="009D2D4A">
        <w:t>per person admission</w:t>
      </w:r>
      <w:r w:rsidR="005E35E2" w:rsidRPr="005E35E2">
        <w:t xml:space="preserve">. Reservations </w:t>
      </w:r>
      <w:r w:rsidR="009D2D4A">
        <w:t xml:space="preserve"> are </w:t>
      </w:r>
      <w:r w:rsidR="005E35E2" w:rsidRPr="005E35E2">
        <w:t>recommended.</w:t>
      </w:r>
    </w:p>
    <w:p w14:paraId="675471F5" w14:textId="3A3722F4" w:rsidR="00242DF7" w:rsidRDefault="009D2D4A">
      <w:r>
        <w:t>A signature event at The Settlers Inn returns with a slightly new look. On October 30 and 31 over 100 hand carved pumpkins will illuminate Grant’s Woods.</w:t>
      </w:r>
      <w:r w:rsidR="00BD2055" w:rsidRPr="00BD2055">
        <w:t xml:space="preserve"> </w:t>
      </w:r>
      <w:r w:rsidR="00BD2055">
        <w:t xml:space="preserve">The newly opened area behind the Inn has an enchanted forest atmosphere with posh picnic cabins, gravel pathways, strings of overhead lights and an oversized fire pit. </w:t>
      </w:r>
      <w:r w:rsidR="008F76C8" w:rsidRPr="008F76C8">
        <w:rPr>
          <w:rFonts w:cstheme="minorHAnsi"/>
        </w:rPr>
        <w:t xml:space="preserve">Befitting the core philosophy of The Settlers Inn, each cabin was built utilizing repurposed lumber. Material was sourced from old barns, stables and other properties within Settlers Hospitality Group. Glamourous décor such as chandeliers and antique furnishings give the pavilions a </w:t>
      </w:r>
      <w:r w:rsidR="008F76C8" w:rsidRPr="008F76C8">
        <w:rPr>
          <w:rFonts w:cstheme="minorHAnsi"/>
        </w:rPr>
        <w:lastRenderedPageBreak/>
        <w:t>look of rustic elegance</w:t>
      </w:r>
      <w:r w:rsidR="008F76C8">
        <w:rPr>
          <w:rFonts w:cstheme="minorHAnsi"/>
        </w:rPr>
        <w:t xml:space="preserve">. The vision for Grant’s Woods </w:t>
      </w:r>
      <w:r w:rsidR="008C2BA4">
        <w:rPr>
          <w:rFonts w:cstheme="minorHAnsi"/>
        </w:rPr>
        <w:t>subs</w:t>
      </w:r>
      <w:r w:rsidR="008F76C8">
        <w:rPr>
          <w:rFonts w:cstheme="minorHAnsi"/>
        </w:rPr>
        <w:t xml:space="preserve">cribes to the </w:t>
      </w:r>
      <w:r w:rsidR="008C2BA4">
        <w:rPr>
          <w:rFonts w:cstheme="minorHAnsi"/>
        </w:rPr>
        <w:t xml:space="preserve">Historic Hotels of America philosophy to maintain authenticity, sense of place and architectural integrity. </w:t>
      </w:r>
      <w:r w:rsidR="00BD2055">
        <w:t xml:space="preserve">The open space provides the perfect setting for cocktail hour. A family-style seasonal meal follows cocktail hour. Dinner will be served in a heated tent beside the garden. </w:t>
      </w:r>
      <w:r w:rsidR="00260577">
        <w:t>New York Times writer</w:t>
      </w:r>
      <w:r w:rsidR="00BD2055">
        <w:t xml:space="preserve"> Neil Genzlinger, along with some of his friends, will enthrall audiences with tantalizing tales.</w:t>
      </w:r>
      <w:r w:rsidR="005F087F">
        <w:t xml:space="preserve"> Reservations are required for the evening, which costs $65 per person.</w:t>
      </w:r>
    </w:p>
    <w:p w14:paraId="7DE76F22" w14:textId="0B5F30B2" w:rsidR="00450F25" w:rsidRDefault="00450F25" w:rsidP="00450F25">
      <w:r>
        <w:t xml:space="preserve">Settlers Hospitality </w:t>
      </w:r>
      <w:r w:rsidR="001B3EC1">
        <w:t>serves up</w:t>
      </w:r>
      <w:r w:rsidR="00BD0F3B">
        <w:t xml:space="preserve"> </w:t>
      </w:r>
      <w:r>
        <w:t>a variety of ways to celebrate Thanksgiving. For a traditional Thanksgiving meal of farm-to-table goodness, make a reservation for Thanksgiving Dinner at The Settlers Inn on November 26.</w:t>
      </w:r>
      <w:r w:rsidR="00E33DB6">
        <w:t xml:space="preserve"> Seatings will be available in from noon-6:30 p.m. in the dining room and the Undercroft.</w:t>
      </w:r>
      <w:r w:rsidR="003A4108">
        <w:t xml:space="preserve"> Private dining space for larger groups is available at Glass- wine.bar.kitchen and The Boiler Room at the Hawley Silk Mill. </w:t>
      </w:r>
      <w:r w:rsidR="00E33DB6">
        <w:t>Enjoy</w:t>
      </w:r>
      <w:r w:rsidR="00130DC3">
        <w:t xml:space="preserve"> a </w:t>
      </w:r>
      <w:r w:rsidR="00347198">
        <w:t xml:space="preserve">fuss-free, </w:t>
      </w:r>
      <w:r w:rsidR="00130DC3">
        <w:t xml:space="preserve">family-style meal </w:t>
      </w:r>
      <w:r>
        <w:t>on November 26</w:t>
      </w:r>
      <w:r w:rsidR="00347198">
        <w:t xml:space="preserve"> a</w:t>
      </w:r>
      <w:r>
        <w:t>t The Dock on Wallenpaupack</w:t>
      </w:r>
      <w:r w:rsidR="00347198">
        <w:t xml:space="preserve">. </w:t>
      </w:r>
      <w:r w:rsidR="00312828">
        <w:t>The</w:t>
      </w:r>
      <w:r w:rsidR="00130DC3">
        <w:t xml:space="preserve"> </w:t>
      </w:r>
      <w:r>
        <w:t>Thanksgiving meal</w:t>
      </w:r>
      <w:r w:rsidR="00312828">
        <w:t xml:space="preserve"> will be served upstairs and downstairs overlooking the lake</w:t>
      </w:r>
      <w:r>
        <w:t>.</w:t>
      </w:r>
      <w:r w:rsidR="00312828">
        <w:t xml:space="preserve"> Large parties may reserve private dining space in the Conference Room or Starboard Room. </w:t>
      </w:r>
      <w:r>
        <w:t xml:space="preserve"> Stay home and enjoy a Thanksgiving feast with none of the cooking. </w:t>
      </w:r>
      <w:r w:rsidR="00312828">
        <w:t xml:space="preserve">Both </w:t>
      </w:r>
      <w:r>
        <w:t>The Settlers Inn</w:t>
      </w:r>
      <w:r w:rsidR="00312828">
        <w:t xml:space="preserve"> and The Dock on Wallenpaupack will</w:t>
      </w:r>
      <w:r>
        <w:t xml:space="preserve"> offer</w:t>
      </w:r>
      <w:r w:rsidR="00312828">
        <w:t xml:space="preserve"> </w:t>
      </w:r>
      <w:r>
        <w:t xml:space="preserve">Thanksgiving Dinner to Go featuring turkey and all the trimmings. </w:t>
      </w:r>
      <w:r w:rsidR="00312828">
        <w:t xml:space="preserve">Orders must be placed by November 24.  Meals will be ready for </w:t>
      </w:r>
      <w:r>
        <w:t xml:space="preserve">pick up on November 26 from 9 a.m.-1 p.m. </w:t>
      </w:r>
    </w:p>
    <w:p w14:paraId="5DDBCB1E" w14:textId="67B9CCF5" w:rsidR="003A4108" w:rsidRDefault="003A4108" w:rsidP="00450F25">
      <w:r>
        <w:t xml:space="preserve">Settlers Hospitality plans to host a number of festive events throughout the holiday season and into the new year. </w:t>
      </w:r>
      <w:r w:rsidR="00DF7E0F">
        <w:t>Details will be announced soon.</w:t>
      </w:r>
    </w:p>
    <w:p w14:paraId="680AFDAB" w14:textId="7A205F4E" w:rsidR="00600473" w:rsidRDefault="00600473" w:rsidP="00600473">
      <w:r w:rsidRPr="00470190">
        <w:rPr>
          <w:b/>
        </w:rPr>
        <w:t>About Settlers Hospitality</w:t>
      </w:r>
      <w:r>
        <w:br/>
        <w:t>Settlers Hospitality, boutique multi-concept hospitality in Hawley, PA, consists of The Settlers Inn, Ledges Hotel, Silver Birches Resort, Hotel Anthracite, Sayre Mansion, The Dock on Wallenpaupack, Glass- wine.bar.kitchen, Kol Steakhouse, Cocoon Coffeehouse and Bakery, Lake Region Fitness and Art on the edge. For more information, check out SettlersHospitality.com</w:t>
      </w:r>
    </w:p>
    <w:p w14:paraId="4432100F" w14:textId="77777777" w:rsidR="00241653" w:rsidRDefault="00241653" w:rsidP="00241653">
      <w:pPr>
        <w:jc w:val="center"/>
      </w:pPr>
      <w:r>
        <w:t>###</w:t>
      </w:r>
    </w:p>
    <w:p w14:paraId="46F51BA3" w14:textId="77777777" w:rsidR="00241653" w:rsidRDefault="00241653" w:rsidP="00600473"/>
    <w:p w14:paraId="0527EF10" w14:textId="77777777" w:rsidR="00600473" w:rsidRDefault="00600473" w:rsidP="00450F25"/>
    <w:p w14:paraId="3ACE9A2C" w14:textId="22FD6938" w:rsidR="005E35E2" w:rsidRDefault="005E35E2"/>
    <w:p w14:paraId="71E470D4" w14:textId="40FB23FD" w:rsidR="005E35E2" w:rsidRDefault="005E35E2"/>
    <w:p w14:paraId="020EEF9B" w14:textId="77777777" w:rsidR="005E35E2" w:rsidRDefault="005E35E2"/>
    <w:sectPr w:rsidR="005E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E2"/>
    <w:rsid w:val="00002144"/>
    <w:rsid w:val="00033DA9"/>
    <w:rsid w:val="00130DC3"/>
    <w:rsid w:val="00137A93"/>
    <w:rsid w:val="0019705F"/>
    <w:rsid w:val="001A77A5"/>
    <w:rsid w:val="001B3EC1"/>
    <w:rsid w:val="001C7439"/>
    <w:rsid w:val="00241653"/>
    <w:rsid w:val="00242DF7"/>
    <w:rsid w:val="00260577"/>
    <w:rsid w:val="00281075"/>
    <w:rsid w:val="002B629B"/>
    <w:rsid w:val="002F0083"/>
    <w:rsid w:val="00312828"/>
    <w:rsid w:val="003235AC"/>
    <w:rsid w:val="00347198"/>
    <w:rsid w:val="003A4108"/>
    <w:rsid w:val="00400483"/>
    <w:rsid w:val="00450F25"/>
    <w:rsid w:val="004A02DE"/>
    <w:rsid w:val="004A5E3C"/>
    <w:rsid w:val="005577E1"/>
    <w:rsid w:val="005A225A"/>
    <w:rsid w:val="005E35E2"/>
    <w:rsid w:val="005F087F"/>
    <w:rsid w:val="005F3793"/>
    <w:rsid w:val="00600473"/>
    <w:rsid w:val="006A5ED5"/>
    <w:rsid w:val="006E2305"/>
    <w:rsid w:val="00701854"/>
    <w:rsid w:val="007676F3"/>
    <w:rsid w:val="00816832"/>
    <w:rsid w:val="008C2BA4"/>
    <w:rsid w:val="008C76D4"/>
    <w:rsid w:val="008F76C8"/>
    <w:rsid w:val="00933A4B"/>
    <w:rsid w:val="009D2D4A"/>
    <w:rsid w:val="009F4435"/>
    <w:rsid w:val="00A334DC"/>
    <w:rsid w:val="00A622EF"/>
    <w:rsid w:val="00AC1D59"/>
    <w:rsid w:val="00B82840"/>
    <w:rsid w:val="00BA685B"/>
    <w:rsid w:val="00BD0F3B"/>
    <w:rsid w:val="00BD2055"/>
    <w:rsid w:val="00BE214E"/>
    <w:rsid w:val="00C409B9"/>
    <w:rsid w:val="00C40E63"/>
    <w:rsid w:val="00CB3C2A"/>
    <w:rsid w:val="00DC7D5B"/>
    <w:rsid w:val="00DF7E0F"/>
    <w:rsid w:val="00E33DB6"/>
    <w:rsid w:val="00E50C6C"/>
    <w:rsid w:val="00E60AB0"/>
    <w:rsid w:val="00E91749"/>
    <w:rsid w:val="00F0299E"/>
    <w:rsid w:val="00F17AA6"/>
    <w:rsid w:val="00F92C6E"/>
    <w:rsid w:val="00FC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7699"/>
  <w15:chartTrackingRefBased/>
  <w15:docId w15:val="{A26F1F21-43D6-4EBA-90BF-935DEA47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Fee@SettlersHospit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Toolan</dc:creator>
  <cp:keywords/>
  <dc:description/>
  <cp:lastModifiedBy>Barbara Toolan</cp:lastModifiedBy>
  <cp:revision>3</cp:revision>
  <dcterms:created xsi:type="dcterms:W3CDTF">2020-10-01T15:59:00Z</dcterms:created>
  <dcterms:modified xsi:type="dcterms:W3CDTF">2020-10-01T16:05:00Z</dcterms:modified>
</cp:coreProperties>
</file>