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1854" w14:textId="103C4243" w:rsidR="2617DC42" w:rsidRDefault="790020B2" w:rsidP="00B95A12">
      <w:pPr>
        <w:jc w:val="center"/>
      </w:pPr>
      <w:r>
        <w:rPr>
          <w:noProof/>
        </w:rPr>
        <w:drawing>
          <wp:inline distT="0" distB="0" distL="0" distR="0" wp14:anchorId="0FC7F402" wp14:editId="7CD9F35A">
            <wp:extent cx="3019425" cy="1025347"/>
            <wp:effectExtent l="0" t="0" r="0" b="3810"/>
            <wp:docPr id="386431201" name="Picture 3864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9106" cy="1028634"/>
                    </a:xfrm>
                    <a:prstGeom prst="rect">
                      <a:avLst/>
                    </a:prstGeom>
                  </pic:spPr>
                </pic:pic>
              </a:graphicData>
            </a:graphic>
          </wp:inline>
        </w:drawing>
      </w:r>
    </w:p>
    <w:p w14:paraId="72C6ADC6" w14:textId="77777777" w:rsidR="00B95A12" w:rsidRPr="00B95A12" w:rsidRDefault="00B95A12" w:rsidP="00B95A12">
      <w:pPr>
        <w:jc w:val="center"/>
      </w:pPr>
    </w:p>
    <w:p w14:paraId="3AD3B169" w14:textId="7424AE51" w:rsidR="2617DC42" w:rsidRDefault="099E658D" w:rsidP="00B95A12">
      <w:pPr>
        <w:jc w:val="center"/>
        <w:rPr>
          <w:rFonts w:ascii="Times New Roman" w:eastAsia="Times New Roman" w:hAnsi="Times New Roman" w:cs="Times New Roman"/>
          <w:b/>
          <w:bCs/>
          <w:sz w:val="24"/>
          <w:szCs w:val="24"/>
        </w:rPr>
      </w:pPr>
      <w:r w:rsidRPr="0D6F3633">
        <w:rPr>
          <w:rFonts w:ascii="Times New Roman" w:eastAsia="Times New Roman" w:hAnsi="Times New Roman" w:cs="Times New Roman"/>
          <w:b/>
          <w:bCs/>
          <w:sz w:val="24"/>
          <w:szCs w:val="24"/>
        </w:rPr>
        <w:t>The 2023 Top 25 Historic Hotels of America Where Women Made History</w:t>
      </w:r>
    </w:p>
    <w:p w14:paraId="3E40622C" w14:textId="77777777" w:rsidR="00B95A12" w:rsidRPr="00B95A12" w:rsidRDefault="00B95A12" w:rsidP="00B95A12">
      <w:pPr>
        <w:jc w:val="center"/>
        <w:rPr>
          <w:rFonts w:ascii="Times New Roman" w:eastAsia="Times New Roman" w:hAnsi="Times New Roman" w:cs="Times New Roman"/>
          <w:b/>
          <w:bCs/>
          <w:sz w:val="24"/>
          <w:szCs w:val="24"/>
        </w:rPr>
      </w:pPr>
    </w:p>
    <w:p w14:paraId="087673C5" w14:textId="39BD3D29" w:rsidR="211C1888" w:rsidRPr="00B95A12" w:rsidRDefault="7C58041B" w:rsidP="00B95A12">
      <w:pPr>
        <w:rPr>
          <w:rFonts w:ascii="Times New Roman" w:hAnsi="Times New Roman" w:cs="Times New Roman"/>
          <w:sz w:val="24"/>
          <w:szCs w:val="24"/>
        </w:rPr>
      </w:pPr>
      <w:r w:rsidRPr="0D6F3633">
        <w:rPr>
          <w:rFonts w:ascii="Times New Roman" w:eastAsia="Times New Roman" w:hAnsi="Times New Roman" w:cs="Times New Roman"/>
          <w:sz w:val="24"/>
          <w:szCs w:val="24"/>
        </w:rPr>
        <w:t>March 2</w:t>
      </w:r>
      <w:r w:rsidR="7E8F2866" w:rsidRPr="0D6F3633">
        <w:rPr>
          <w:rFonts w:ascii="Times New Roman" w:eastAsia="Times New Roman" w:hAnsi="Times New Roman" w:cs="Times New Roman"/>
          <w:sz w:val="24"/>
          <w:szCs w:val="24"/>
        </w:rPr>
        <w:t>7</w:t>
      </w:r>
      <w:r w:rsidRPr="0D6F3633">
        <w:rPr>
          <w:rFonts w:ascii="Times New Roman" w:eastAsia="Times New Roman" w:hAnsi="Times New Roman" w:cs="Times New Roman"/>
          <w:sz w:val="24"/>
          <w:szCs w:val="24"/>
        </w:rPr>
        <w:t>, 2023 WASHINGTON</w:t>
      </w:r>
      <w:r w:rsidR="33BA02D2"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DC ------- </w:t>
      </w:r>
      <w:hyperlink r:id="rId10">
        <w:r w:rsidR="32068BD2" w:rsidRPr="0D6F3633">
          <w:rPr>
            <w:rStyle w:val="Hyperlink"/>
            <w:rFonts w:ascii="Times New Roman" w:eastAsia="Times New Roman" w:hAnsi="Times New Roman" w:cs="Times New Roman"/>
            <w:sz w:val="24"/>
            <w:szCs w:val="24"/>
          </w:rPr>
          <w:t>Historic Hotels of America</w:t>
        </w:r>
      </w:hyperlink>
      <w:r w:rsidR="32068BD2" w:rsidRPr="0D6F3633">
        <w:rPr>
          <w:rFonts w:ascii="Times New Roman" w:eastAsia="Times New Roman" w:hAnsi="Times New Roman" w:cs="Times New Roman"/>
          <w:color w:val="000000" w:themeColor="text1"/>
          <w:sz w:val="24"/>
          <w:szCs w:val="24"/>
        </w:rPr>
        <w:t xml:space="preserve">®, the official program of the National Trust for Historic Preservation for </w:t>
      </w:r>
      <w:r w:rsidR="5CC9E11E" w:rsidRPr="0D6F3633">
        <w:rPr>
          <w:rFonts w:ascii="Times New Roman" w:eastAsia="Times New Roman" w:hAnsi="Times New Roman" w:cs="Times New Roman"/>
          <w:color w:val="000000" w:themeColor="text1"/>
          <w:sz w:val="24"/>
          <w:szCs w:val="24"/>
        </w:rPr>
        <w:t>promot</w:t>
      </w:r>
      <w:r w:rsidR="32068BD2" w:rsidRPr="0D6F3633">
        <w:rPr>
          <w:rFonts w:ascii="Times New Roman" w:eastAsia="Times New Roman" w:hAnsi="Times New Roman" w:cs="Times New Roman"/>
          <w:color w:val="000000" w:themeColor="text1"/>
          <w:sz w:val="24"/>
          <w:szCs w:val="24"/>
        </w:rPr>
        <w:t>ing</w:t>
      </w:r>
      <w:r w:rsidR="181FCC4E" w:rsidRPr="0D6F3633">
        <w:rPr>
          <w:rFonts w:ascii="Times New Roman" w:eastAsia="Times New Roman" w:hAnsi="Times New Roman" w:cs="Times New Roman"/>
          <w:color w:val="000000" w:themeColor="text1"/>
          <w:sz w:val="24"/>
          <w:szCs w:val="24"/>
        </w:rPr>
        <w:t xml:space="preserve"> and celebrating</w:t>
      </w:r>
      <w:r w:rsidR="32068BD2" w:rsidRPr="0D6F3633">
        <w:rPr>
          <w:rFonts w:ascii="Times New Roman" w:eastAsia="Times New Roman" w:hAnsi="Times New Roman" w:cs="Times New Roman"/>
          <w:color w:val="000000" w:themeColor="text1"/>
          <w:sz w:val="24"/>
          <w:szCs w:val="24"/>
        </w:rPr>
        <w:t xml:space="preserve"> authentic historic hotels, is proud to announce </w:t>
      </w:r>
      <w:r w:rsidR="14780A41" w:rsidRPr="0D6F3633">
        <w:rPr>
          <w:rFonts w:ascii="Times New Roman" w:eastAsia="Times New Roman" w:hAnsi="Times New Roman" w:cs="Times New Roman"/>
          <w:color w:val="000000" w:themeColor="text1"/>
          <w:sz w:val="24"/>
          <w:szCs w:val="24"/>
        </w:rPr>
        <w:t>The 2023 Top 25 Historic Hotels of America Where Women Made History</w:t>
      </w:r>
      <w:r w:rsidR="174163C5" w:rsidRPr="0D6F3633">
        <w:rPr>
          <w:rFonts w:ascii="Times New Roman" w:eastAsia="Times New Roman" w:hAnsi="Times New Roman" w:cs="Times New Roman"/>
          <w:color w:val="000000" w:themeColor="text1"/>
          <w:sz w:val="24"/>
          <w:szCs w:val="24"/>
        </w:rPr>
        <w:t xml:space="preserve"> </w:t>
      </w:r>
      <w:r w:rsidR="4CBE3317" w:rsidRPr="0D6F3633">
        <w:rPr>
          <w:rFonts w:ascii="Times New Roman" w:eastAsia="Times New Roman" w:hAnsi="Times New Roman" w:cs="Times New Roman"/>
          <w:color w:val="000000" w:themeColor="text1"/>
          <w:sz w:val="24"/>
          <w:szCs w:val="24"/>
        </w:rPr>
        <w:t>l</w:t>
      </w:r>
      <w:r w:rsidR="174163C5" w:rsidRPr="0D6F3633">
        <w:rPr>
          <w:rFonts w:ascii="Times New Roman" w:eastAsia="Times New Roman" w:hAnsi="Times New Roman" w:cs="Times New Roman"/>
          <w:color w:val="000000" w:themeColor="text1"/>
          <w:sz w:val="24"/>
          <w:szCs w:val="24"/>
        </w:rPr>
        <w:t>ist</w:t>
      </w:r>
      <w:r w:rsidR="5597A5D5" w:rsidRPr="0D6F3633">
        <w:rPr>
          <w:rFonts w:ascii="Times New Roman" w:eastAsia="Times New Roman" w:hAnsi="Times New Roman" w:cs="Times New Roman"/>
          <w:color w:val="000000" w:themeColor="text1"/>
          <w:sz w:val="24"/>
          <w:szCs w:val="24"/>
        </w:rPr>
        <w:t>.</w:t>
      </w:r>
      <w:r w:rsidR="4AA8DCFD" w:rsidRPr="0D6F3633">
        <w:rPr>
          <w:rFonts w:ascii="Times New Roman" w:eastAsia="Times New Roman" w:hAnsi="Times New Roman" w:cs="Times New Roman"/>
          <w:color w:val="000000" w:themeColor="text1"/>
          <w:sz w:val="24"/>
          <w:szCs w:val="24"/>
        </w:rPr>
        <w:t xml:space="preserve"> </w:t>
      </w:r>
      <w:r w:rsidR="577F049F" w:rsidRPr="0D6F3633">
        <w:rPr>
          <w:rFonts w:ascii="Times New Roman" w:eastAsia="Times New Roman" w:hAnsi="Times New Roman" w:cs="Times New Roman"/>
          <w:color w:val="000000" w:themeColor="text1"/>
          <w:sz w:val="24"/>
          <w:szCs w:val="24"/>
        </w:rPr>
        <w:t>T</w:t>
      </w:r>
      <w:r w:rsidR="4AA8DCFD" w:rsidRPr="0D6F3633">
        <w:rPr>
          <w:rFonts w:ascii="Times New Roman" w:eastAsia="Times New Roman" w:hAnsi="Times New Roman" w:cs="Times New Roman"/>
          <w:color w:val="000000" w:themeColor="text1"/>
          <w:sz w:val="24"/>
          <w:szCs w:val="24"/>
        </w:rPr>
        <w:t>he</w:t>
      </w:r>
      <w:r w:rsidR="0C6028ED" w:rsidRPr="0D6F3633">
        <w:rPr>
          <w:rFonts w:ascii="Times New Roman" w:eastAsia="Times New Roman" w:hAnsi="Times New Roman" w:cs="Times New Roman"/>
          <w:color w:val="000000" w:themeColor="text1"/>
          <w:sz w:val="24"/>
          <w:szCs w:val="24"/>
        </w:rPr>
        <w:t xml:space="preserve"> writt</w:t>
      </w:r>
      <w:r w:rsidR="76CD253D" w:rsidRPr="0D6F3633">
        <w:rPr>
          <w:rFonts w:ascii="Times New Roman" w:eastAsia="Times New Roman" w:hAnsi="Times New Roman" w:cs="Times New Roman"/>
          <w:color w:val="000000" w:themeColor="text1"/>
          <w:sz w:val="24"/>
          <w:szCs w:val="24"/>
        </w:rPr>
        <w:t xml:space="preserve">en </w:t>
      </w:r>
      <w:r w:rsidR="0C6028ED" w:rsidRPr="0D6F3633">
        <w:rPr>
          <w:rFonts w:ascii="Times New Roman" w:eastAsia="Times New Roman" w:hAnsi="Times New Roman" w:cs="Times New Roman"/>
          <w:color w:val="000000" w:themeColor="text1"/>
          <w:sz w:val="24"/>
          <w:szCs w:val="24"/>
        </w:rPr>
        <w:t xml:space="preserve">histories of </w:t>
      </w:r>
      <w:r w:rsidR="0518F9B0" w:rsidRPr="0D6F3633">
        <w:rPr>
          <w:rFonts w:ascii="Times New Roman" w:eastAsia="Times New Roman" w:hAnsi="Times New Roman" w:cs="Times New Roman"/>
          <w:color w:val="000000" w:themeColor="text1"/>
          <w:sz w:val="24"/>
          <w:szCs w:val="24"/>
        </w:rPr>
        <w:t xml:space="preserve">historic hotels </w:t>
      </w:r>
      <w:r w:rsidR="0C6028ED" w:rsidRPr="0D6F3633">
        <w:rPr>
          <w:rFonts w:ascii="Times New Roman" w:eastAsia="Times New Roman" w:hAnsi="Times New Roman" w:cs="Times New Roman"/>
          <w:color w:val="000000" w:themeColor="text1"/>
          <w:sz w:val="24"/>
          <w:szCs w:val="24"/>
        </w:rPr>
        <w:t xml:space="preserve">are largely </w:t>
      </w:r>
      <w:r w:rsidR="116D1B55" w:rsidRPr="0D6F3633">
        <w:rPr>
          <w:rFonts w:ascii="Times New Roman" w:eastAsia="Times New Roman" w:hAnsi="Times New Roman" w:cs="Times New Roman"/>
          <w:color w:val="000000" w:themeColor="text1"/>
          <w:sz w:val="24"/>
          <w:szCs w:val="24"/>
        </w:rPr>
        <w:t xml:space="preserve">records of </w:t>
      </w:r>
      <w:r w:rsidR="0C6028ED" w:rsidRPr="0D6F3633">
        <w:rPr>
          <w:rFonts w:ascii="Times New Roman" w:eastAsia="Times New Roman" w:hAnsi="Times New Roman" w:cs="Times New Roman"/>
          <w:color w:val="000000" w:themeColor="text1"/>
          <w:sz w:val="24"/>
          <w:szCs w:val="24"/>
        </w:rPr>
        <w:t xml:space="preserve">the men who built, </w:t>
      </w:r>
      <w:r w:rsidR="306BBAFC" w:rsidRPr="0D6F3633">
        <w:rPr>
          <w:rFonts w:ascii="Times New Roman" w:eastAsia="Times New Roman" w:hAnsi="Times New Roman" w:cs="Times New Roman"/>
          <w:color w:val="000000" w:themeColor="text1"/>
          <w:sz w:val="24"/>
          <w:szCs w:val="24"/>
        </w:rPr>
        <w:t xml:space="preserve">bought, </w:t>
      </w:r>
      <w:r w:rsidR="0C6028ED" w:rsidRPr="0D6F3633">
        <w:rPr>
          <w:rFonts w:ascii="Times New Roman" w:eastAsia="Times New Roman" w:hAnsi="Times New Roman" w:cs="Times New Roman"/>
          <w:color w:val="000000" w:themeColor="text1"/>
          <w:sz w:val="24"/>
          <w:szCs w:val="24"/>
        </w:rPr>
        <w:t>visited, and made history at the</w:t>
      </w:r>
      <w:r w:rsidR="20C84F24" w:rsidRPr="0D6F3633">
        <w:rPr>
          <w:rFonts w:ascii="Times New Roman" w:eastAsia="Times New Roman" w:hAnsi="Times New Roman" w:cs="Times New Roman"/>
          <w:color w:val="000000" w:themeColor="text1"/>
          <w:sz w:val="24"/>
          <w:szCs w:val="24"/>
        </w:rPr>
        <w:t>se</w:t>
      </w:r>
      <w:r w:rsidR="76C2BC79" w:rsidRPr="0D6F3633">
        <w:rPr>
          <w:rFonts w:ascii="Times New Roman" w:eastAsia="Times New Roman" w:hAnsi="Times New Roman" w:cs="Times New Roman"/>
          <w:color w:val="000000" w:themeColor="text1"/>
          <w:sz w:val="24"/>
          <w:szCs w:val="24"/>
        </w:rPr>
        <w:t xml:space="preserve"> hotels</w:t>
      </w:r>
      <w:r w:rsidR="0C6028ED" w:rsidRPr="0D6F3633">
        <w:rPr>
          <w:rFonts w:ascii="Times New Roman" w:eastAsia="Times New Roman" w:hAnsi="Times New Roman" w:cs="Times New Roman"/>
          <w:color w:val="000000" w:themeColor="text1"/>
          <w:sz w:val="24"/>
          <w:szCs w:val="24"/>
        </w:rPr>
        <w:t xml:space="preserve">. </w:t>
      </w:r>
      <w:r w:rsidR="62E4DF88" w:rsidRPr="0D6F3633">
        <w:rPr>
          <w:rFonts w:ascii="Times New Roman" w:eastAsia="Times New Roman" w:hAnsi="Times New Roman" w:cs="Times New Roman"/>
          <w:color w:val="000000" w:themeColor="text1"/>
          <w:sz w:val="24"/>
          <w:szCs w:val="24"/>
        </w:rPr>
        <w:t>In the United States</w:t>
      </w:r>
      <w:r w:rsidR="006F2F62">
        <w:rPr>
          <w:rFonts w:ascii="Times New Roman" w:eastAsia="Times New Roman" w:hAnsi="Times New Roman" w:cs="Times New Roman"/>
          <w:color w:val="000000" w:themeColor="text1"/>
          <w:sz w:val="24"/>
          <w:szCs w:val="24"/>
        </w:rPr>
        <w:t>.</w:t>
      </w:r>
      <w:r w:rsidR="62E4DF88" w:rsidRPr="0D6F3633">
        <w:rPr>
          <w:rFonts w:ascii="Times New Roman" w:eastAsia="Times New Roman" w:hAnsi="Times New Roman" w:cs="Times New Roman"/>
          <w:color w:val="000000" w:themeColor="text1"/>
          <w:sz w:val="24"/>
          <w:szCs w:val="24"/>
        </w:rPr>
        <w:t xml:space="preserve"> </w:t>
      </w:r>
      <w:r w:rsidR="006F2F62">
        <w:rPr>
          <w:rFonts w:ascii="Times New Roman" w:eastAsia="Times New Roman" w:hAnsi="Times New Roman" w:cs="Times New Roman"/>
          <w:color w:val="000000" w:themeColor="text1"/>
          <w:sz w:val="24"/>
          <w:szCs w:val="24"/>
        </w:rPr>
        <w:t>M</w:t>
      </w:r>
      <w:r w:rsidR="62E4DF88" w:rsidRPr="0D6F3633">
        <w:rPr>
          <w:rFonts w:ascii="Times New Roman" w:eastAsia="Times New Roman" w:hAnsi="Times New Roman" w:cs="Times New Roman"/>
          <w:color w:val="000000" w:themeColor="text1"/>
          <w:sz w:val="24"/>
          <w:szCs w:val="24"/>
        </w:rPr>
        <w:t xml:space="preserve">ost </w:t>
      </w:r>
      <w:r w:rsidR="65769E86" w:rsidRPr="0D6F3633">
        <w:rPr>
          <w:rFonts w:ascii="Times New Roman" w:eastAsia="Times New Roman" w:hAnsi="Times New Roman" w:cs="Times New Roman"/>
          <w:color w:val="000000" w:themeColor="text1"/>
          <w:sz w:val="24"/>
          <w:szCs w:val="24"/>
        </w:rPr>
        <w:t>h</w:t>
      </w:r>
      <w:r w:rsidR="43328884" w:rsidRPr="0D6F3633">
        <w:rPr>
          <w:rFonts w:ascii="Times New Roman" w:eastAsia="Times New Roman" w:hAnsi="Times New Roman" w:cs="Times New Roman"/>
          <w:color w:val="000000" w:themeColor="text1"/>
          <w:sz w:val="24"/>
          <w:szCs w:val="24"/>
        </w:rPr>
        <w:t>istoric hotels</w:t>
      </w:r>
      <w:r w:rsidR="65769E86" w:rsidRPr="0D6F3633">
        <w:rPr>
          <w:rFonts w:ascii="Times New Roman" w:eastAsia="Times New Roman" w:hAnsi="Times New Roman" w:cs="Times New Roman"/>
          <w:color w:val="000000" w:themeColor="text1"/>
          <w:sz w:val="24"/>
          <w:szCs w:val="24"/>
        </w:rPr>
        <w:t xml:space="preserve"> were</w:t>
      </w:r>
      <w:r w:rsidR="21B2AD55" w:rsidRPr="0D6F3633">
        <w:rPr>
          <w:rFonts w:ascii="Times New Roman" w:eastAsia="Times New Roman" w:hAnsi="Times New Roman" w:cs="Times New Roman"/>
          <w:color w:val="000000" w:themeColor="text1"/>
          <w:sz w:val="24"/>
          <w:szCs w:val="24"/>
        </w:rPr>
        <w:t xml:space="preserve"> built </w:t>
      </w:r>
      <w:r w:rsidR="2B372DDC" w:rsidRPr="0D6F3633">
        <w:rPr>
          <w:rFonts w:ascii="Times New Roman" w:eastAsia="Times New Roman" w:hAnsi="Times New Roman" w:cs="Times New Roman"/>
          <w:color w:val="000000" w:themeColor="text1"/>
          <w:sz w:val="24"/>
          <w:szCs w:val="24"/>
        </w:rPr>
        <w:t xml:space="preserve">in eras </w:t>
      </w:r>
      <w:r w:rsidR="21B2AD55" w:rsidRPr="0D6F3633">
        <w:rPr>
          <w:rFonts w:ascii="Times New Roman" w:eastAsia="Times New Roman" w:hAnsi="Times New Roman" w:cs="Times New Roman"/>
          <w:color w:val="000000" w:themeColor="text1"/>
          <w:sz w:val="24"/>
          <w:szCs w:val="24"/>
        </w:rPr>
        <w:t xml:space="preserve">when it </w:t>
      </w:r>
      <w:r w:rsidR="32068BD2" w:rsidRPr="0D6F3633">
        <w:rPr>
          <w:rFonts w:ascii="Times New Roman" w:eastAsia="Times New Roman" w:hAnsi="Times New Roman" w:cs="Times New Roman"/>
          <w:color w:val="000000" w:themeColor="text1"/>
          <w:sz w:val="24"/>
          <w:szCs w:val="24"/>
        </w:rPr>
        <w:t>was uncommon</w:t>
      </w:r>
      <w:r w:rsidR="26AFD916"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even considered immoral</w:t>
      </w:r>
      <w:r w:rsidR="357DACC8"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for a single woman to stay at a</w:t>
      </w:r>
      <w:r w:rsidR="104A5339" w:rsidRPr="0D6F3633">
        <w:rPr>
          <w:rFonts w:ascii="Times New Roman" w:eastAsia="Times New Roman" w:hAnsi="Times New Roman" w:cs="Times New Roman"/>
          <w:color w:val="000000" w:themeColor="text1"/>
          <w:sz w:val="24"/>
          <w:szCs w:val="24"/>
        </w:rPr>
        <w:t xml:space="preserve"> popular </w:t>
      </w:r>
      <w:r w:rsidR="32068BD2" w:rsidRPr="0D6F3633">
        <w:rPr>
          <w:rFonts w:ascii="Times New Roman" w:eastAsia="Times New Roman" w:hAnsi="Times New Roman" w:cs="Times New Roman"/>
          <w:color w:val="000000" w:themeColor="text1"/>
          <w:sz w:val="24"/>
          <w:szCs w:val="24"/>
        </w:rPr>
        <w:t>hotel without a female companion or family member.</w:t>
      </w:r>
      <w:r w:rsidR="14B57CB6" w:rsidRPr="0D6F3633">
        <w:rPr>
          <w:rFonts w:ascii="Times New Roman" w:eastAsia="Times New Roman" w:hAnsi="Times New Roman" w:cs="Times New Roman"/>
          <w:color w:val="000000" w:themeColor="text1"/>
          <w:sz w:val="24"/>
          <w:szCs w:val="24"/>
        </w:rPr>
        <w:t xml:space="preserve"> </w:t>
      </w:r>
      <w:r w:rsidR="0F25CBAA" w:rsidRPr="0D6F3633">
        <w:rPr>
          <w:rFonts w:ascii="Times New Roman" w:eastAsia="Times New Roman" w:hAnsi="Times New Roman" w:cs="Times New Roman"/>
          <w:color w:val="000000" w:themeColor="text1"/>
          <w:sz w:val="24"/>
          <w:szCs w:val="24"/>
        </w:rPr>
        <w:t>W</w:t>
      </w:r>
      <w:r w:rsidR="76C13234" w:rsidRPr="0D6F3633">
        <w:rPr>
          <w:rFonts w:ascii="Times New Roman" w:eastAsia="Times New Roman" w:hAnsi="Times New Roman" w:cs="Times New Roman"/>
          <w:color w:val="000000" w:themeColor="text1"/>
          <w:sz w:val="24"/>
          <w:szCs w:val="24"/>
        </w:rPr>
        <w:t>hen travel b</w:t>
      </w:r>
      <w:r w:rsidR="430119FB" w:rsidRPr="0D6F3633">
        <w:rPr>
          <w:rFonts w:ascii="Times New Roman" w:eastAsia="Times New Roman" w:hAnsi="Times New Roman" w:cs="Times New Roman"/>
          <w:color w:val="000000" w:themeColor="text1"/>
          <w:sz w:val="24"/>
          <w:szCs w:val="24"/>
        </w:rPr>
        <w:t>ecame easier</w:t>
      </w:r>
      <w:r w:rsidR="006F2F62">
        <w:rPr>
          <w:rFonts w:ascii="Times New Roman" w:eastAsia="Times New Roman" w:hAnsi="Times New Roman" w:cs="Times New Roman"/>
          <w:color w:val="000000" w:themeColor="text1"/>
          <w:sz w:val="24"/>
          <w:szCs w:val="24"/>
        </w:rPr>
        <w:t xml:space="preserve"> in the</w:t>
      </w:r>
      <w:r w:rsidR="430119FB" w:rsidRPr="0D6F3633">
        <w:rPr>
          <w:rFonts w:ascii="Times New Roman" w:eastAsia="Times New Roman" w:hAnsi="Times New Roman" w:cs="Times New Roman"/>
          <w:color w:val="000000" w:themeColor="text1"/>
          <w:sz w:val="24"/>
          <w:szCs w:val="24"/>
        </w:rPr>
        <w:t xml:space="preserve"> </w:t>
      </w:r>
      <w:r w:rsidR="09436768" w:rsidRPr="0D6F3633">
        <w:rPr>
          <w:rFonts w:ascii="Times New Roman" w:eastAsia="Times New Roman" w:hAnsi="Times New Roman" w:cs="Times New Roman"/>
          <w:color w:val="000000" w:themeColor="text1"/>
          <w:sz w:val="24"/>
          <w:szCs w:val="24"/>
        </w:rPr>
        <w:t>19th century</w:t>
      </w:r>
      <w:r w:rsidR="753E85FD" w:rsidRPr="0D6F3633">
        <w:rPr>
          <w:rFonts w:ascii="Times New Roman" w:eastAsia="Times New Roman" w:hAnsi="Times New Roman" w:cs="Times New Roman"/>
          <w:color w:val="000000" w:themeColor="text1"/>
          <w:sz w:val="24"/>
          <w:szCs w:val="24"/>
        </w:rPr>
        <w:t xml:space="preserve"> with the </w:t>
      </w:r>
      <w:r w:rsidR="006F2F62">
        <w:rPr>
          <w:rFonts w:ascii="Times New Roman" w:eastAsia="Times New Roman" w:hAnsi="Times New Roman" w:cs="Times New Roman"/>
          <w:color w:val="000000" w:themeColor="text1"/>
          <w:sz w:val="24"/>
          <w:szCs w:val="24"/>
        </w:rPr>
        <w:t>widespread use</w:t>
      </w:r>
      <w:r w:rsidR="753E85FD" w:rsidRPr="0D6F3633">
        <w:rPr>
          <w:rFonts w:ascii="Times New Roman" w:eastAsia="Times New Roman" w:hAnsi="Times New Roman" w:cs="Times New Roman"/>
          <w:color w:val="000000" w:themeColor="text1"/>
          <w:sz w:val="24"/>
          <w:szCs w:val="24"/>
        </w:rPr>
        <w:t xml:space="preserve"> of </w:t>
      </w:r>
      <w:r w:rsidR="006F2F62">
        <w:rPr>
          <w:rFonts w:ascii="Times New Roman" w:eastAsia="Times New Roman" w:hAnsi="Times New Roman" w:cs="Times New Roman"/>
          <w:color w:val="000000" w:themeColor="text1"/>
          <w:sz w:val="24"/>
          <w:szCs w:val="24"/>
        </w:rPr>
        <w:t xml:space="preserve">passenger </w:t>
      </w:r>
      <w:r w:rsidR="753E85FD" w:rsidRPr="0D6F3633">
        <w:rPr>
          <w:rFonts w:ascii="Times New Roman" w:eastAsia="Times New Roman" w:hAnsi="Times New Roman" w:cs="Times New Roman"/>
          <w:color w:val="000000" w:themeColor="text1"/>
          <w:sz w:val="24"/>
          <w:szCs w:val="24"/>
        </w:rPr>
        <w:t>railroads</w:t>
      </w:r>
      <w:r w:rsidR="21464022" w:rsidRPr="0D6F3633">
        <w:rPr>
          <w:rFonts w:ascii="Times New Roman" w:eastAsia="Times New Roman" w:hAnsi="Times New Roman" w:cs="Times New Roman"/>
          <w:color w:val="000000" w:themeColor="text1"/>
          <w:sz w:val="24"/>
          <w:szCs w:val="24"/>
        </w:rPr>
        <w:t xml:space="preserve">, </w:t>
      </w:r>
      <w:r w:rsidR="76C13234" w:rsidRPr="0D6F3633">
        <w:rPr>
          <w:rFonts w:ascii="Times New Roman" w:eastAsia="Times New Roman" w:hAnsi="Times New Roman" w:cs="Times New Roman"/>
          <w:color w:val="000000" w:themeColor="text1"/>
          <w:sz w:val="24"/>
          <w:szCs w:val="24"/>
        </w:rPr>
        <w:t>w</w:t>
      </w:r>
      <w:r w:rsidR="14B57CB6" w:rsidRPr="0D6F3633">
        <w:rPr>
          <w:rFonts w:ascii="Times New Roman" w:eastAsia="Times New Roman" w:hAnsi="Times New Roman" w:cs="Times New Roman"/>
          <w:color w:val="000000" w:themeColor="text1"/>
          <w:sz w:val="24"/>
          <w:szCs w:val="24"/>
        </w:rPr>
        <w:t xml:space="preserve">omen were expected to </w:t>
      </w:r>
      <w:r w:rsidR="2AF06B0E" w:rsidRPr="0D6F3633">
        <w:rPr>
          <w:rFonts w:ascii="Times New Roman" w:eastAsia="Times New Roman" w:hAnsi="Times New Roman" w:cs="Times New Roman"/>
          <w:color w:val="000000" w:themeColor="text1"/>
          <w:sz w:val="24"/>
          <w:szCs w:val="24"/>
        </w:rPr>
        <w:t>tend</w:t>
      </w:r>
      <w:r w:rsidR="14B57CB6" w:rsidRPr="0D6F3633">
        <w:rPr>
          <w:rFonts w:ascii="Times New Roman" w:eastAsia="Times New Roman" w:hAnsi="Times New Roman" w:cs="Times New Roman"/>
          <w:color w:val="000000" w:themeColor="text1"/>
          <w:sz w:val="24"/>
          <w:szCs w:val="24"/>
        </w:rPr>
        <w:t xml:space="preserve"> to their homes and their families, </w:t>
      </w:r>
      <w:r w:rsidR="6D13ADDF" w:rsidRPr="0D6F3633">
        <w:rPr>
          <w:rFonts w:ascii="Times New Roman" w:eastAsia="Times New Roman" w:hAnsi="Times New Roman" w:cs="Times New Roman"/>
          <w:color w:val="000000" w:themeColor="text1"/>
          <w:sz w:val="24"/>
          <w:szCs w:val="24"/>
        </w:rPr>
        <w:t xml:space="preserve">and </w:t>
      </w:r>
      <w:r w:rsidR="14B57CB6" w:rsidRPr="0D6F3633">
        <w:rPr>
          <w:rFonts w:ascii="Times New Roman" w:eastAsia="Times New Roman" w:hAnsi="Times New Roman" w:cs="Times New Roman"/>
          <w:color w:val="000000" w:themeColor="text1"/>
          <w:sz w:val="24"/>
          <w:szCs w:val="24"/>
        </w:rPr>
        <w:t xml:space="preserve">not to travel </w:t>
      </w:r>
      <w:r w:rsidR="054A99BD" w:rsidRPr="0D6F3633">
        <w:rPr>
          <w:rFonts w:ascii="Times New Roman" w:eastAsia="Times New Roman" w:hAnsi="Times New Roman" w:cs="Times New Roman"/>
          <w:color w:val="000000" w:themeColor="text1"/>
          <w:sz w:val="24"/>
          <w:szCs w:val="24"/>
        </w:rPr>
        <w:t>on business</w:t>
      </w:r>
      <w:r w:rsidR="14B57CB6" w:rsidRPr="0D6F3633">
        <w:rPr>
          <w:rFonts w:ascii="Times New Roman" w:eastAsia="Times New Roman" w:hAnsi="Times New Roman" w:cs="Times New Roman"/>
          <w:color w:val="000000" w:themeColor="text1"/>
          <w:sz w:val="24"/>
          <w:szCs w:val="24"/>
        </w:rPr>
        <w:t xml:space="preserve"> or on their own for leisure.</w:t>
      </w:r>
      <w:r w:rsidR="32068BD2" w:rsidRPr="0D6F3633">
        <w:rPr>
          <w:rFonts w:ascii="Times New Roman" w:eastAsia="Times New Roman" w:hAnsi="Times New Roman" w:cs="Times New Roman"/>
          <w:color w:val="000000" w:themeColor="text1"/>
          <w:sz w:val="24"/>
          <w:szCs w:val="24"/>
        </w:rPr>
        <w:t xml:space="preserve"> </w:t>
      </w:r>
      <w:r w:rsidR="28CF381C" w:rsidRPr="0D6F3633">
        <w:rPr>
          <w:rFonts w:ascii="Times New Roman" w:eastAsia="Times New Roman" w:hAnsi="Times New Roman" w:cs="Times New Roman"/>
          <w:color w:val="000000" w:themeColor="text1"/>
          <w:sz w:val="24"/>
          <w:szCs w:val="24"/>
        </w:rPr>
        <w:t>However, t</w:t>
      </w:r>
      <w:r w:rsidR="1ADD0CB2" w:rsidRPr="0D6F3633">
        <w:rPr>
          <w:rFonts w:ascii="Times New Roman" w:eastAsia="Times New Roman" w:hAnsi="Times New Roman" w:cs="Times New Roman"/>
          <w:color w:val="000000" w:themeColor="text1"/>
          <w:sz w:val="24"/>
          <w:szCs w:val="24"/>
        </w:rPr>
        <w:t xml:space="preserve">his </w:t>
      </w:r>
      <w:r w:rsidR="6247B3BB" w:rsidRPr="0D6F3633">
        <w:rPr>
          <w:rFonts w:ascii="Times New Roman" w:eastAsia="Times New Roman" w:hAnsi="Times New Roman" w:cs="Times New Roman"/>
          <w:color w:val="000000" w:themeColor="text1"/>
          <w:sz w:val="24"/>
          <w:szCs w:val="24"/>
        </w:rPr>
        <w:t xml:space="preserve">does not mean </w:t>
      </w:r>
      <w:r w:rsidR="4F464AD5" w:rsidRPr="0D6F3633">
        <w:rPr>
          <w:rFonts w:ascii="Times New Roman" w:eastAsia="Times New Roman" w:hAnsi="Times New Roman" w:cs="Times New Roman"/>
          <w:color w:val="000000" w:themeColor="text1"/>
          <w:sz w:val="24"/>
          <w:szCs w:val="24"/>
        </w:rPr>
        <w:t xml:space="preserve">that </w:t>
      </w:r>
      <w:r w:rsidR="6247B3BB" w:rsidRPr="0D6F3633">
        <w:rPr>
          <w:rFonts w:ascii="Times New Roman" w:eastAsia="Times New Roman" w:hAnsi="Times New Roman" w:cs="Times New Roman"/>
          <w:color w:val="000000" w:themeColor="text1"/>
          <w:sz w:val="24"/>
          <w:szCs w:val="24"/>
        </w:rPr>
        <w:t>women were not present at hotels and</w:t>
      </w:r>
      <w:r w:rsidR="760DEB38" w:rsidRPr="0D6F3633">
        <w:rPr>
          <w:rFonts w:ascii="Times New Roman" w:eastAsia="Times New Roman" w:hAnsi="Times New Roman" w:cs="Times New Roman"/>
          <w:color w:val="000000" w:themeColor="text1"/>
          <w:sz w:val="24"/>
          <w:szCs w:val="24"/>
        </w:rPr>
        <w:t>, subsequently,</w:t>
      </w:r>
      <w:r w:rsidR="6247B3BB" w:rsidRPr="0D6F3633">
        <w:rPr>
          <w:rFonts w:ascii="Times New Roman" w:eastAsia="Times New Roman" w:hAnsi="Times New Roman" w:cs="Times New Roman"/>
          <w:color w:val="000000" w:themeColor="text1"/>
          <w:sz w:val="24"/>
          <w:szCs w:val="24"/>
        </w:rPr>
        <w:t xml:space="preserve"> not </w:t>
      </w:r>
      <w:r w:rsidR="69B65A2C" w:rsidRPr="0D6F3633">
        <w:rPr>
          <w:rFonts w:ascii="Times New Roman" w:eastAsia="Times New Roman" w:hAnsi="Times New Roman" w:cs="Times New Roman"/>
          <w:color w:val="000000" w:themeColor="text1"/>
          <w:sz w:val="24"/>
          <w:szCs w:val="24"/>
        </w:rPr>
        <w:t xml:space="preserve">a </w:t>
      </w:r>
      <w:r w:rsidR="6247B3BB" w:rsidRPr="0D6F3633">
        <w:rPr>
          <w:rFonts w:ascii="Times New Roman" w:eastAsia="Times New Roman" w:hAnsi="Times New Roman" w:cs="Times New Roman"/>
          <w:color w:val="000000" w:themeColor="text1"/>
          <w:sz w:val="24"/>
          <w:szCs w:val="24"/>
        </w:rPr>
        <w:t xml:space="preserve">part of </w:t>
      </w:r>
      <w:r w:rsidR="5F8016BB" w:rsidRPr="0D6F3633">
        <w:rPr>
          <w:rFonts w:ascii="Times New Roman" w:eastAsia="Times New Roman" w:hAnsi="Times New Roman" w:cs="Times New Roman"/>
          <w:color w:val="000000" w:themeColor="text1"/>
          <w:sz w:val="24"/>
          <w:szCs w:val="24"/>
        </w:rPr>
        <w:t>the history of hotels in the United States in the 19th and early-20th centuries</w:t>
      </w:r>
      <w:r w:rsidR="6247B3BB"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Women-only hotels and boarding houses were </w:t>
      </w:r>
      <w:r w:rsidR="794A0BFA" w:rsidRPr="0D6F3633">
        <w:rPr>
          <w:rFonts w:ascii="Times New Roman" w:eastAsia="Times New Roman" w:hAnsi="Times New Roman" w:cs="Times New Roman"/>
          <w:color w:val="000000" w:themeColor="text1"/>
          <w:sz w:val="24"/>
          <w:szCs w:val="24"/>
        </w:rPr>
        <w:t xml:space="preserve">once </w:t>
      </w:r>
      <w:r w:rsidR="34D065B6" w:rsidRPr="0D6F3633">
        <w:rPr>
          <w:rFonts w:ascii="Times New Roman" w:eastAsia="Times New Roman" w:hAnsi="Times New Roman" w:cs="Times New Roman"/>
          <w:color w:val="000000" w:themeColor="text1"/>
          <w:sz w:val="24"/>
          <w:szCs w:val="24"/>
        </w:rPr>
        <w:t>common</w:t>
      </w:r>
      <w:r w:rsidR="1259433B"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and remained popular through the 1970s. </w:t>
      </w:r>
      <w:r w:rsidR="4F198091" w:rsidRPr="0D6F3633">
        <w:rPr>
          <w:rFonts w:ascii="Times New Roman" w:eastAsia="Times New Roman" w:hAnsi="Times New Roman" w:cs="Times New Roman"/>
          <w:color w:val="000000" w:themeColor="text1"/>
          <w:sz w:val="24"/>
          <w:szCs w:val="24"/>
        </w:rPr>
        <w:t xml:space="preserve">Larger hotels offered </w:t>
      </w:r>
      <w:r w:rsidR="006F2F62">
        <w:rPr>
          <w:rFonts w:ascii="Times New Roman" w:eastAsia="Times New Roman" w:hAnsi="Times New Roman" w:cs="Times New Roman"/>
          <w:color w:val="000000" w:themeColor="text1"/>
          <w:sz w:val="24"/>
          <w:szCs w:val="24"/>
        </w:rPr>
        <w:t>separated women’s and men’s</w:t>
      </w:r>
      <w:r w:rsidR="4F198091" w:rsidRPr="0D6F3633">
        <w:rPr>
          <w:rFonts w:ascii="Times New Roman" w:eastAsia="Times New Roman" w:hAnsi="Times New Roman" w:cs="Times New Roman"/>
          <w:color w:val="000000" w:themeColor="text1"/>
          <w:sz w:val="24"/>
          <w:szCs w:val="24"/>
        </w:rPr>
        <w:t xml:space="preserve"> dining rooms</w:t>
      </w:r>
      <w:r w:rsidR="6063B4FA" w:rsidRPr="0D6F3633">
        <w:rPr>
          <w:rFonts w:ascii="Times New Roman" w:eastAsia="Times New Roman" w:hAnsi="Times New Roman" w:cs="Times New Roman"/>
          <w:color w:val="000000" w:themeColor="text1"/>
          <w:sz w:val="24"/>
          <w:szCs w:val="24"/>
        </w:rPr>
        <w:t>, reading rooms,</w:t>
      </w:r>
      <w:r w:rsidR="4F198091" w:rsidRPr="0D6F3633">
        <w:rPr>
          <w:rFonts w:ascii="Times New Roman" w:eastAsia="Times New Roman" w:hAnsi="Times New Roman" w:cs="Times New Roman"/>
          <w:color w:val="000000" w:themeColor="text1"/>
          <w:sz w:val="24"/>
          <w:szCs w:val="24"/>
        </w:rPr>
        <w:t xml:space="preserve"> and tearooms for </w:t>
      </w:r>
      <w:r w:rsidR="18E50455" w:rsidRPr="0D6F3633">
        <w:rPr>
          <w:rFonts w:ascii="Times New Roman" w:eastAsia="Times New Roman" w:hAnsi="Times New Roman" w:cs="Times New Roman"/>
          <w:color w:val="000000" w:themeColor="text1"/>
          <w:sz w:val="24"/>
          <w:szCs w:val="24"/>
        </w:rPr>
        <w:t>female</w:t>
      </w:r>
      <w:r w:rsidR="4F198091" w:rsidRPr="0D6F3633">
        <w:rPr>
          <w:rFonts w:ascii="Times New Roman" w:eastAsia="Times New Roman" w:hAnsi="Times New Roman" w:cs="Times New Roman"/>
          <w:color w:val="000000" w:themeColor="text1"/>
          <w:sz w:val="24"/>
          <w:szCs w:val="24"/>
        </w:rPr>
        <w:t xml:space="preserve"> guests. </w:t>
      </w:r>
      <w:r w:rsidR="32068BD2" w:rsidRPr="0D6F3633">
        <w:rPr>
          <w:rFonts w:ascii="Times New Roman" w:eastAsia="Times New Roman" w:hAnsi="Times New Roman" w:cs="Times New Roman"/>
          <w:color w:val="000000" w:themeColor="text1"/>
          <w:sz w:val="24"/>
          <w:szCs w:val="24"/>
        </w:rPr>
        <w:t>Within</w:t>
      </w:r>
      <w:r w:rsidR="4D61683D" w:rsidRPr="0D6F3633">
        <w:rPr>
          <w:rFonts w:ascii="Times New Roman" w:eastAsia="Times New Roman" w:hAnsi="Times New Roman" w:cs="Times New Roman"/>
          <w:color w:val="000000" w:themeColor="text1"/>
          <w:sz w:val="24"/>
          <w:szCs w:val="24"/>
        </w:rPr>
        <w:t xml:space="preserve"> </w:t>
      </w:r>
      <w:r w:rsidR="566301FA" w:rsidRPr="0D6F3633">
        <w:rPr>
          <w:rFonts w:ascii="Times New Roman" w:eastAsia="Times New Roman" w:hAnsi="Times New Roman" w:cs="Times New Roman"/>
          <w:color w:val="000000" w:themeColor="text1"/>
          <w:sz w:val="24"/>
          <w:szCs w:val="24"/>
        </w:rPr>
        <w:t xml:space="preserve">the </w:t>
      </w:r>
      <w:r w:rsidR="4D61683D" w:rsidRPr="0D6F3633">
        <w:rPr>
          <w:rFonts w:ascii="Times New Roman" w:eastAsia="Times New Roman" w:hAnsi="Times New Roman" w:cs="Times New Roman"/>
          <w:color w:val="000000" w:themeColor="text1"/>
          <w:sz w:val="24"/>
          <w:szCs w:val="24"/>
        </w:rPr>
        <w:t>fields of</w:t>
      </w:r>
      <w:r w:rsidR="32068BD2" w:rsidRPr="0D6F3633">
        <w:rPr>
          <w:rFonts w:ascii="Times New Roman" w:eastAsia="Times New Roman" w:hAnsi="Times New Roman" w:cs="Times New Roman"/>
          <w:color w:val="000000" w:themeColor="text1"/>
          <w:sz w:val="24"/>
          <w:szCs w:val="24"/>
        </w:rPr>
        <w:t xml:space="preserve"> hotel management and design, a few women held privileged positions</w:t>
      </w:r>
      <w:r w:rsidR="1E4977D6" w:rsidRPr="0D6F3633">
        <w:rPr>
          <w:rFonts w:ascii="Times New Roman" w:eastAsia="Times New Roman" w:hAnsi="Times New Roman" w:cs="Times New Roman"/>
          <w:color w:val="000000" w:themeColor="text1"/>
          <w:sz w:val="24"/>
          <w:szCs w:val="24"/>
        </w:rPr>
        <w:t xml:space="preserve"> of power at hotels</w:t>
      </w:r>
      <w:r w:rsidR="32068BD2" w:rsidRPr="0D6F3633">
        <w:rPr>
          <w:rFonts w:ascii="Times New Roman" w:eastAsia="Times New Roman" w:hAnsi="Times New Roman" w:cs="Times New Roman"/>
          <w:color w:val="000000" w:themeColor="text1"/>
          <w:sz w:val="24"/>
          <w:szCs w:val="24"/>
        </w:rPr>
        <w:t xml:space="preserve"> as the wives</w:t>
      </w:r>
      <w:r w:rsidR="69992377" w:rsidRPr="0D6F3633">
        <w:rPr>
          <w:rFonts w:ascii="Times New Roman" w:eastAsia="Times New Roman" w:hAnsi="Times New Roman" w:cs="Times New Roman"/>
          <w:color w:val="000000" w:themeColor="text1"/>
          <w:sz w:val="24"/>
          <w:szCs w:val="24"/>
        </w:rPr>
        <w:t xml:space="preserve"> </w:t>
      </w:r>
      <w:r w:rsidR="4224F05D" w:rsidRPr="0D6F3633">
        <w:rPr>
          <w:rFonts w:ascii="Times New Roman" w:eastAsia="Times New Roman" w:hAnsi="Times New Roman" w:cs="Times New Roman"/>
          <w:color w:val="000000" w:themeColor="text1"/>
          <w:sz w:val="24"/>
          <w:szCs w:val="24"/>
        </w:rPr>
        <w:t>or</w:t>
      </w:r>
      <w:r w:rsidR="69992377" w:rsidRPr="0D6F3633">
        <w:rPr>
          <w:rFonts w:ascii="Times New Roman" w:eastAsia="Times New Roman" w:hAnsi="Times New Roman" w:cs="Times New Roman"/>
          <w:color w:val="000000" w:themeColor="text1"/>
          <w:sz w:val="24"/>
          <w:szCs w:val="24"/>
        </w:rPr>
        <w:t xml:space="preserve"> daughters</w:t>
      </w:r>
      <w:r w:rsidR="32068BD2" w:rsidRPr="0D6F3633">
        <w:rPr>
          <w:rFonts w:ascii="Times New Roman" w:eastAsia="Times New Roman" w:hAnsi="Times New Roman" w:cs="Times New Roman"/>
          <w:color w:val="000000" w:themeColor="text1"/>
          <w:sz w:val="24"/>
          <w:szCs w:val="24"/>
        </w:rPr>
        <w:t xml:space="preserve"> of hoteliers</w:t>
      </w:r>
      <w:r w:rsidR="70AFE5B6"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or were </w:t>
      </w:r>
      <w:r w:rsidR="00BC42E4" w:rsidRPr="0D6F3633">
        <w:rPr>
          <w:rFonts w:ascii="Times New Roman" w:eastAsia="Times New Roman" w:hAnsi="Times New Roman" w:cs="Times New Roman"/>
          <w:color w:val="000000" w:themeColor="text1"/>
          <w:sz w:val="24"/>
          <w:szCs w:val="24"/>
        </w:rPr>
        <w:t xml:space="preserve">able to break </w:t>
      </w:r>
      <w:r w:rsidR="08493C3E" w:rsidRPr="0D6F3633">
        <w:rPr>
          <w:rFonts w:ascii="Times New Roman" w:eastAsia="Times New Roman" w:hAnsi="Times New Roman" w:cs="Times New Roman"/>
          <w:color w:val="000000" w:themeColor="text1"/>
          <w:sz w:val="24"/>
          <w:szCs w:val="24"/>
        </w:rPr>
        <w:t xml:space="preserve">social barriers </w:t>
      </w:r>
      <w:r w:rsidR="00BC42E4" w:rsidRPr="0D6F3633">
        <w:rPr>
          <w:rFonts w:ascii="Times New Roman" w:eastAsia="Times New Roman" w:hAnsi="Times New Roman" w:cs="Times New Roman"/>
          <w:color w:val="000000" w:themeColor="text1"/>
          <w:sz w:val="24"/>
          <w:szCs w:val="24"/>
        </w:rPr>
        <w:t xml:space="preserve">and </w:t>
      </w:r>
      <w:r w:rsidR="5DE35713" w:rsidRPr="0D6F3633">
        <w:rPr>
          <w:rFonts w:ascii="Times New Roman" w:eastAsia="Times New Roman" w:hAnsi="Times New Roman" w:cs="Times New Roman"/>
          <w:color w:val="000000" w:themeColor="text1"/>
          <w:sz w:val="24"/>
          <w:szCs w:val="24"/>
        </w:rPr>
        <w:t xml:space="preserve">achieve </w:t>
      </w:r>
      <w:r w:rsidR="00BC42E4" w:rsidRPr="0D6F3633">
        <w:rPr>
          <w:rFonts w:ascii="Times New Roman" w:eastAsia="Times New Roman" w:hAnsi="Times New Roman" w:cs="Times New Roman"/>
          <w:color w:val="000000" w:themeColor="text1"/>
          <w:sz w:val="24"/>
          <w:szCs w:val="24"/>
        </w:rPr>
        <w:t>professional success</w:t>
      </w:r>
      <w:r w:rsidR="2B1FBD89"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w:t>
      </w:r>
      <w:r w:rsidR="1CADCEFF" w:rsidRPr="0D6F3633">
        <w:rPr>
          <w:rFonts w:ascii="Times New Roman" w:eastAsia="Times New Roman" w:hAnsi="Times New Roman" w:cs="Times New Roman"/>
          <w:color w:val="000000" w:themeColor="text1"/>
          <w:sz w:val="24"/>
          <w:szCs w:val="24"/>
        </w:rPr>
        <w:t>Un</w:t>
      </w:r>
      <w:r w:rsidR="32068BD2" w:rsidRPr="0D6F3633">
        <w:rPr>
          <w:rFonts w:ascii="Times New Roman" w:eastAsia="Times New Roman" w:hAnsi="Times New Roman" w:cs="Times New Roman"/>
          <w:color w:val="000000" w:themeColor="text1"/>
          <w:sz w:val="24"/>
          <w:szCs w:val="24"/>
        </w:rPr>
        <w:t>der racial segregation</w:t>
      </w:r>
      <w:r w:rsidR="4A2853E6" w:rsidRPr="0D6F3633">
        <w:rPr>
          <w:rFonts w:ascii="Times New Roman" w:eastAsia="Times New Roman" w:hAnsi="Times New Roman" w:cs="Times New Roman"/>
          <w:color w:val="000000" w:themeColor="text1"/>
          <w:sz w:val="24"/>
          <w:szCs w:val="24"/>
        </w:rPr>
        <w:t xml:space="preserve"> up until the mid-20th century</w:t>
      </w:r>
      <w:r w:rsidR="574D735D"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these spaces and rare opportunities </w:t>
      </w:r>
      <w:r w:rsidR="62EE8C76" w:rsidRPr="0D6F3633">
        <w:rPr>
          <w:rFonts w:ascii="Times New Roman" w:eastAsia="Times New Roman" w:hAnsi="Times New Roman" w:cs="Times New Roman"/>
          <w:color w:val="000000" w:themeColor="text1"/>
          <w:sz w:val="24"/>
          <w:szCs w:val="24"/>
        </w:rPr>
        <w:t xml:space="preserve">for advancement </w:t>
      </w:r>
      <w:r w:rsidR="46DA5753" w:rsidRPr="0D6F3633">
        <w:rPr>
          <w:rFonts w:ascii="Times New Roman" w:eastAsia="Times New Roman" w:hAnsi="Times New Roman" w:cs="Times New Roman"/>
          <w:color w:val="000000" w:themeColor="text1"/>
          <w:sz w:val="24"/>
          <w:szCs w:val="24"/>
        </w:rPr>
        <w:t xml:space="preserve">at luxury hotels </w:t>
      </w:r>
      <w:r w:rsidR="32068BD2" w:rsidRPr="0D6F3633">
        <w:rPr>
          <w:rFonts w:ascii="Times New Roman" w:eastAsia="Times New Roman" w:hAnsi="Times New Roman" w:cs="Times New Roman"/>
          <w:color w:val="000000" w:themeColor="text1"/>
          <w:sz w:val="24"/>
          <w:szCs w:val="24"/>
        </w:rPr>
        <w:t xml:space="preserve">were exclusively for white women. </w:t>
      </w:r>
      <w:r w:rsidR="69D9ABB0" w:rsidRPr="0D6F3633">
        <w:rPr>
          <w:rFonts w:ascii="Times New Roman" w:eastAsia="Times New Roman" w:hAnsi="Times New Roman" w:cs="Times New Roman"/>
          <w:color w:val="000000" w:themeColor="text1"/>
          <w:sz w:val="24"/>
          <w:szCs w:val="24"/>
        </w:rPr>
        <w:t>But w</w:t>
      </w:r>
      <w:r w:rsidR="32068BD2" w:rsidRPr="0D6F3633">
        <w:rPr>
          <w:rFonts w:ascii="Times New Roman" w:eastAsia="Times New Roman" w:hAnsi="Times New Roman" w:cs="Times New Roman"/>
          <w:color w:val="000000" w:themeColor="text1"/>
          <w:sz w:val="24"/>
          <w:szCs w:val="24"/>
        </w:rPr>
        <w:t xml:space="preserve">omen of all backgrounds and classes have been </w:t>
      </w:r>
      <w:r w:rsidR="55ED51B2" w:rsidRPr="0D6F3633">
        <w:rPr>
          <w:rFonts w:ascii="Times New Roman" w:eastAsia="Times New Roman" w:hAnsi="Times New Roman" w:cs="Times New Roman"/>
          <w:color w:val="000000" w:themeColor="text1"/>
          <w:sz w:val="24"/>
          <w:szCs w:val="24"/>
        </w:rPr>
        <w:t>making history at</w:t>
      </w:r>
      <w:r w:rsidR="45CADE65" w:rsidRPr="0D6F3633">
        <w:rPr>
          <w:rFonts w:ascii="Times New Roman" w:eastAsia="Times New Roman" w:hAnsi="Times New Roman" w:cs="Times New Roman"/>
          <w:color w:val="000000" w:themeColor="text1"/>
          <w:sz w:val="24"/>
          <w:szCs w:val="24"/>
        </w:rPr>
        <w:t xml:space="preserve"> </w:t>
      </w:r>
      <w:r w:rsidR="32068BD2" w:rsidRPr="0D6F3633">
        <w:rPr>
          <w:rFonts w:ascii="Times New Roman" w:eastAsia="Times New Roman" w:hAnsi="Times New Roman" w:cs="Times New Roman"/>
          <w:color w:val="000000" w:themeColor="text1"/>
          <w:sz w:val="24"/>
          <w:szCs w:val="24"/>
        </w:rPr>
        <w:t>hotels throughout the history of American hospitality</w:t>
      </w:r>
      <w:r w:rsidR="769ADF19" w:rsidRPr="0D6F3633">
        <w:rPr>
          <w:rFonts w:ascii="Times New Roman" w:eastAsia="Times New Roman" w:hAnsi="Times New Roman" w:cs="Times New Roman"/>
          <w:color w:val="000000" w:themeColor="text1"/>
          <w:sz w:val="24"/>
          <w:szCs w:val="24"/>
        </w:rPr>
        <w:t xml:space="preserve">: </w:t>
      </w:r>
      <w:r w:rsidR="2E732CD5" w:rsidRPr="0D6F3633">
        <w:rPr>
          <w:rFonts w:ascii="Times New Roman" w:eastAsia="Times New Roman" w:hAnsi="Times New Roman" w:cs="Times New Roman"/>
          <w:color w:val="000000" w:themeColor="text1"/>
          <w:sz w:val="24"/>
          <w:szCs w:val="24"/>
        </w:rPr>
        <w:t>performing gendered labor such as</w:t>
      </w:r>
      <w:r w:rsidR="32068BD2" w:rsidRPr="0D6F3633">
        <w:rPr>
          <w:rFonts w:ascii="Times New Roman" w:eastAsia="Times New Roman" w:hAnsi="Times New Roman" w:cs="Times New Roman"/>
          <w:color w:val="000000" w:themeColor="text1"/>
          <w:sz w:val="24"/>
          <w:szCs w:val="24"/>
        </w:rPr>
        <w:t xml:space="preserve"> keeping rooms clean</w:t>
      </w:r>
      <w:r w:rsidR="3CF8D09D"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meals served on time</w:t>
      </w:r>
      <w:r w:rsidR="6F0571D6" w:rsidRPr="0D6F3633">
        <w:rPr>
          <w:rFonts w:ascii="Times New Roman" w:eastAsia="Times New Roman" w:hAnsi="Times New Roman" w:cs="Times New Roman"/>
          <w:color w:val="000000" w:themeColor="text1"/>
          <w:sz w:val="24"/>
          <w:szCs w:val="24"/>
        </w:rPr>
        <w:t>,</w:t>
      </w:r>
      <w:r w:rsidR="32068BD2" w:rsidRPr="0D6F3633">
        <w:rPr>
          <w:rFonts w:ascii="Times New Roman" w:eastAsia="Times New Roman" w:hAnsi="Times New Roman" w:cs="Times New Roman"/>
          <w:color w:val="000000" w:themeColor="text1"/>
          <w:sz w:val="24"/>
          <w:szCs w:val="24"/>
        </w:rPr>
        <w:t xml:space="preserve"> </w:t>
      </w:r>
      <w:r w:rsidR="47512743" w:rsidRPr="0D6F3633">
        <w:rPr>
          <w:rFonts w:ascii="Times New Roman" w:eastAsia="Times New Roman" w:hAnsi="Times New Roman" w:cs="Times New Roman"/>
          <w:color w:val="000000" w:themeColor="text1"/>
          <w:sz w:val="24"/>
          <w:szCs w:val="24"/>
        </w:rPr>
        <w:t>and telephones connected</w:t>
      </w:r>
      <w:r w:rsidR="317CB77D" w:rsidRPr="0D6F3633">
        <w:rPr>
          <w:rFonts w:ascii="Times New Roman" w:eastAsia="Times New Roman" w:hAnsi="Times New Roman" w:cs="Times New Roman"/>
          <w:color w:val="000000" w:themeColor="text1"/>
          <w:sz w:val="24"/>
          <w:szCs w:val="24"/>
        </w:rPr>
        <w:t>,</w:t>
      </w:r>
      <w:r w:rsidR="47512743" w:rsidRPr="0D6F3633">
        <w:rPr>
          <w:rFonts w:ascii="Times New Roman" w:eastAsia="Times New Roman" w:hAnsi="Times New Roman" w:cs="Times New Roman"/>
          <w:color w:val="000000" w:themeColor="text1"/>
          <w:sz w:val="24"/>
          <w:szCs w:val="24"/>
        </w:rPr>
        <w:t xml:space="preserve"> </w:t>
      </w:r>
      <w:r w:rsidR="6BF04BDD" w:rsidRPr="0D6F3633">
        <w:rPr>
          <w:rFonts w:ascii="Times New Roman" w:eastAsia="Times New Roman" w:hAnsi="Times New Roman" w:cs="Times New Roman"/>
          <w:color w:val="000000" w:themeColor="text1"/>
          <w:sz w:val="24"/>
          <w:szCs w:val="24"/>
        </w:rPr>
        <w:t xml:space="preserve">and </w:t>
      </w:r>
      <w:r w:rsidR="4EDEDE70" w:rsidRPr="0D6F3633">
        <w:rPr>
          <w:rFonts w:ascii="Times New Roman" w:eastAsia="Times New Roman" w:hAnsi="Times New Roman" w:cs="Times New Roman"/>
          <w:color w:val="000000" w:themeColor="text1"/>
          <w:sz w:val="24"/>
          <w:szCs w:val="24"/>
        </w:rPr>
        <w:t xml:space="preserve">even </w:t>
      </w:r>
      <w:r w:rsidR="6BF04BDD" w:rsidRPr="0D6F3633">
        <w:rPr>
          <w:rFonts w:ascii="Times New Roman" w:eastAsia="Times New Roman" w:hAnsi="Times New Roman" w:cs="Times New Roman"/>
          <w:color w:val="000000" w:themeColor="text1"/>
          <w:sz w:val="24"/>
          <w:szCs w:val="24"/>
        </w:rPr>
        <w:t xml:space="preserve">taking action to protest </w:t>
      </w:r>
      <w:r w:rsidR="1F5D58F6" w:rsidRPr="0D6F3633">
        <w:rPr>
          <w:rFonts w:ascii="Times New Roman" w:eastAsia="Times New Roman" w:hAnsi="Times New Roman" w:cs="Times New Roman"/>
          <w:color w:val="000000" w:themeColor="text1"/>
          <w:sz w:val="24"/>
          <w:szCs w:val="24"/>
        </w:rPr>
        <w:t>racial</w:t>
      </w:r>
      <w:r w:rsidR="32068BD2" w:rsidRPr="0D6F3633">
        <w:rPr>
          <w:rFonts w:ascii="Times New Roman" w:eastAsia="Times New Roman" w:hAnsi="Times New Roman" w:cs="Times New Roman"/>
          <w:color w:val="000000" w:themeColor="text1"/>
          <w:sz w:val="24"/>
          <w:szCs w:val="24"/>
        </w:rPr>
        <w:t xml:space="preserve"> segregation. </w:t>
      </w:r>
      <w:r w:rsidR="25CA9B00" w:rsidRPr="0D6F3633">
        <w:rPr>
          <w:rFonts w:ascii="Times New Roman" w:eastAsia="Times New Roman" w:hAnsi="Times New Roman" w:cs="Times New Roman"/>
          <w:color w:val="000000" w:themeColor="text1"/>
          <w:sz w:val="24"/>
          <w:szCs w:val="24"/>
        </w:rPr>
        <w:t>At these hotels, t</w:t>
      </w:r>
      <w:r w:rsidR="32068BD2" w:rsidRPr="0D6F3633">
        <w:rPr>
          <w:rFonts w:ascii="Times New Roman" w:eastAsia="Times New Roman" w:hAnsi="Times New Roman" w:cs="Times New Roman"/>
          <w:color w:val="000000" w:themeColor="text1"/>
          <w:sz w:val="24"/>
          <w:szCs w:val="24"/>
        </w:rPr>
        <w:t xml:space="preserve">he </w:t>
      </w:r>
      <w:r w:rsidR="1FB871EF" w:rsidRPr="0D6F3633">
        <w:rPr>
          <w:rFonts w:ascii="Times New Roman" w:eastAsia="Times New Roman" w:hAnsi="Times New Roman" w:cs="Times New Roman"/>
          <w:color w:val="000000" w:themeColor="text1"/>
          <w:sz w:val="24"/>
          <w:szCs w:val="24"/>
        </w:rPr>
        <w:t xml:space="preserve">achievements and </w:t>
      </w:r>
      <w:r w:rsidR="228D5C19" w:rsidRPr="0D6F3633">
        <w:rPr>
          <w:rFonts w:ascii="Times New Roman" w:eastAsia="Times New Roman" w:hAnsi="Times New Roman" w:cs="Times New Roman"/>
          <w:color w:val="000000" w:themeColor="text1"/>
          <w:sz w:val="24"/>
          <w:szCs w:val="24"/>
        </w:rPr>
        <w:t xml:space="preserve">compelling </w:t>
      </w:r>
      <w:r w:rsidR="1FB871EF" w:rsidRPr="0D6F3633">
        <w:rPr>
          <w:rFonts w:ascii="Times New Roman" w:eastAsia="Times New Roman" w:hAnsi="Times New Roman" w:cs="Times New Roman"/>
          <w:color w:val="000000" w:themeColor="text1"/>
          <w:sz w:val="24"/>
          <w:szCs w:val="24"/>
        </w:rPr>
        <w:t xml:space="preserve">stories </w:t>
      </w:r>
      <w:r w:rsidR="32068BD2" w:rsidRPr="0D6F3633">
        <w:rPr>
          <w:rFonts w:ascii="Times New Roman" w:eastAsia="Times New Roman" w:hAnsi="Times New Roman" w:cs="Times New Roman"/>
          <w:color w:val="000000" w:themeColor="text1"/>
          <w:sz w:val="24"/>
          <w:szCs w:val="24"/>
        </w:rPr>
        <w:t xml:space="preserve">of </w:t>
      </w:r>
      <w:r w:rsidR="6A6B56BF" w:rsidRPr="0D6F3633">
        <w:rPr>
          <w:rFonts w:ascii="Times New Roman" w:eastAsia="Times New Roman" w:hAnsi="Times New Roman" w:cs="Times New Roman"/>
          <w:color w:val="000000" w:themeColor="text1"/>
          <w:sz w:val="24"/>
          <w:szCs w:val="24"/>
        </w:rPr>
        <w:t>the</w:t>
      </w:r>
      <w:r w:rsidR="07158F30" w:rsidRPr="0D6F3633">
        <w:rPr>
          <w:rFonts w:ascii="Times New Roman" w:eastAsia="Times New Roman" w:hAnsi="Times New Roman" w:cs="Times New Roman"/>
          <w:color w:val="000000" w:themeColor="text1"/>
          <w:sz w:val="24"/>
          <w:szCs w:val="24"/>
        </w:rPr>
        <w:t xml:space="preserve"> </w:t>
      </w:r>
      <w:r w:rsidR="4DFDED21" w:rsidRPr="0D6F3633">
        <w:rPr>
          <w:rFonts w:ascii="Times New Roman" w:eastAsia="Times New Roman" w:hAnsi="Times New Roman" w:cs="Times New Roman"/>
          <w:color w:val="000000" w:themeColor="text1"/>
          <w:sz w:val="24"/>
          <w:szCs w:val="24"/>
        </w:rPr>
        <w:t xml:space="preserve">iconic </w:t>
      </w:r>
      <w:r w:rsidR="6A3BECFD" w:rsidRPr="0D6F3633">
        <w:rPr>
          <w:rFonts w:ascii="Times New Roman" w:eastAsia="Times New Roman" w:hAnsi="Times New Roman" w:cs="Times New Roman"/>
          <w:color w:val="000000" w:themeColor="text1"/>
          <w:sz w:val="24"/>
          <w:szCs w:val="24"/>
        </w:rPr>
        <w:t>“</w:t>
      </w:r>
      <w:r w:rsidR="07158F30" w:rsidRPr="0D6F3633">
        <w:rPr>
          <w:rFonts w:ascii="Times New Roman" w:eastAsia="Times New Roman" w:hAnsi="Times New Roman" w:cs="Times New Roman"/>
          <w:color w:val="000000" w:themeColor="text1"/>
          <w:sz w:val="24"/>
          <w:szCs w:val="24"/>
        </w:rPr>
        <w:t>Harvey Girl</w:t>
      </w:r>
      <w:r w:rsidR="2F256799" w:rsidRPr="0D6F3633">
        <w:rPr>
          <w:rFonts w:ascii="Times New Roman" w:eastAsia="Times New Roman" w:hAnsi="Times New Roman" w:cs="Times New Roman"/>
          <w:color w:val="000000" w:themeColor="text1"/>
          <w:sz w:val="24"/>
          <w:szCs w:val="24"/>
        </w:rPr>
        <w:t>”</w:t>
      </w:r>
      <w:r w:rsidR="086CA680" w:rsidRPr="0D6F3633">
        <w:rPr>
          <w:rFonts w:ascii="Times New Roman" w:eastAsia="Times New Roman" w:hAnsi="Times New Roman" w:cs="Times New Roman"/>
          <w:color w:val="000000" w:themeColor="text1"/>
          <w:sz w:val="24"/>
          <w:szCs w:val="24"/>
        </w:rPr>
        <w:t xml:space="preserve"> waitresses,</w:t>
      </w:r>
      <w:r w:rsidR="07158F30" w:rsidRPr="0D6F3633">
        <w:rPr>
          <w:rFonts w:ascii="Times New Roman" w:eastAsia="Times New Roman" w:hAnsi="Times New Roman" w:cs="Times New Roman"/>
          <w:color w:val="000000" w:themeColor="text1"/>
          <w:sz w:val="24"/>
          <w:szCs w:val="24"/>
        </w:rPr>
        <w:t xml:space="preserve"> </w:t>
      </w:r>
      <w:r w:rsidR="61257026" w:rsidRPr="0D6F3633">
        <w:rPr>
          <w:rFonts w:ascii="Times New Roman" w:eastAsia="Times New Roman" w:hAnsi="Times New Roman" w:cs="Times New Roman"/>
          <w:color w:val="000000" w:themeColor="text1"/>
          <w:sz w:val="24"/>
          <w:szCs w:val="24"/>
        </w:rPr>
        <w:t xml:space="preserve">trailblazing </w:t>
      </w:r>
      <w:r w:rsidR="2ABA63EB" w:rsidRPr="0D6F3633">
        <w:rPr>
          <w:rFonts w:ascii="Times New Roman" w:eastAsia="Times New Roman" w:hAnsi="Times New Roman" w:cs="Times New Roman"/>
          <w:color w:val="000000" w:themeColor="text1"/>
          <w:sz w:val="24"/>
          <w:szCs w:val="24"/>
        </w:rPr>
        <w:t>“</w:t>
      </w:r>
      <w:r w:rsidR="07158F30" w:rsidRPr="0D6F3633">
        <w:rPr>
          <w:rFonts w:ascii="Times New Roman" w:eastAsia="Times New Roman" w:hAnsi="Times New Roman" w:cs="Times New Roman"/>
          <w:color w:val="000000" w:themeColor="text1"/>
          <w:sz w:val="24"/>
          <w:szCs w:val="24"/>
        </w:rPr>
        <w:t>Whirly-Girls,</w:t>
      </w:r>
      <w:r w:rsidR="0D0C624D" w:rsidRPr="0D6F3633">
        <w:rPr>
          <w:rFonts w:ascii="Times New Roman" w:eastAsia="Times New Roman" w:hAnsi="Times New Roman" w:cs="Times New Roman"/>
          <w:color w:val="000000" w:themeColor="text1"/>
          <w:sz w:val="24"/>
          <w:szCs w:val="24"/>
        </w:rPr>
        <w:t>”</w:t>
      </w:r>
      <w:r w:rsidR="2E1479D2" w:rsidRPr="0D6F3633">
        <w:rPr>
          <w:rFonts w:ascii="Times New Roman" w:eastAsia="Times New Roman" w:hAnsi="Times New Roman" w:cs="Times New Roman"/>
          <w:color w:val="000000" w:themeColor="text1"/>
          <w:sz w:val="24"/>
          <w:szCs w:val="24"/>
        </w:rPr>
        <w:t xml:space="preserve"> First Ladies,</w:t>
      </w:r>
      <w:r w:rsidR="07158F30" w:rsidRPr="0D6F3633">
        <w:rPr>
          <w:rFonts w:ascii="Times New Roman" w:eastAsia="Times New Roman" w:hAnsi="Times New Roman" w:cs="Times New Roman"/>
          <w:color w:val="000000" w:themeColor="text1"/>
          <w:sz w:val="24"/>
          <w:szCs w:val="24"/>
        </w:rPr>
        <w:t xml:space="preserve"> </w:t>
      </w:r>
      <w:r w:rsidR="0B63113A" w:rsidRPr="0D6F3633">
        <w:rPr>
          <w:rFonts w:ascii="Times New Roman" w:eastAsia="Times New Roman" w:hAnsi="Times New Roman" w:cs="Times New Roman"/>
          <w:color w:val="000000" w:themeColor="text1"/>
          <w:sz w:val="24"/>
          <w:szCs w:val="24"/>
        </w:rPr>
        <w:t>athlete</w:t>
      </w:r>
      <w:r w:rsidR="18B8743A" w:rsidRPr="0D6F3633">
        <w:rPr>
          <w:rFonts w:ascii="Times New Roman" w:eastAsia="Times New Roman" w:hAnsi="Times New Roman" w:cs="Times New Roman"/>
          <w:color w:val="000000" w:themeColor="text1"/>
          <w:sz w:val="24"/>
          <w:szCs w:val="24"/>
        </w:rPr>
        <w:t>s</w:t>
      </w:r>
      <w:r w:rsidR="0B63113A" w:rsidRPr="0D6F3633">
        <w:rPr>
          <w:rFonts w:ascii="Times New Roman" w:eastAsia="Times New Roman" w:hAnsi="Times New Roman" w:cs="Times New Roman"/>
          <w:color w:val="000000" w:themeColor="text1"/>
          <w:sz w:val="24"/>
          <w:szCs w:val="24"/>
        </w:rPr>
        <w:t>, artists,</w:t>
      </w:r>
      <w:r w:rsidR="52992CC3" w:rsidRPr="0D6F3633">
        <w:rPr>
          <w:rFonts w:ascii="Times New Roman" w:eastAsia="Times New Roman" w:hAnsi="Times New Roman" w:cs="Times New Roman"/>
          <w:color w:val="000000" w:themeColor="text1"/>
          <w:sz w:val="24"/>
          <w:szCs w:val="24"/>
        </w:rPr>
        <w:t xml:space="preserve"> activists,</w:t>
      </w:r>
      <w:r w:rsidR="464C241B" w:rsidRPr="0D6F3633">
        <w:rPr>
          <w:rFonts w:ascii="Times New Roman" w:eastAsia="Times New Roman" w:hAnsi="Times New Roman" w:cs="Times New Roman"/>
          <w:color w:val="000000" w:themeColor="text1"/>
          <w:sz w:val="24"/>
          <w:szCs w:val="24"/>
        </w:rPr>
        <w:t xml:space="preserve"> engineers</w:t>
      </w:r>
      <w:r w:rsidR="07158F30" w:rsidRPr="0D6F3633">
        <w:rPr>
          <w:rFonts w:ascii="Times New Roman" w:eastAsia="Times New Roman" w:hAnsi="Times New Roman" w:cs="Times New Roman"/>
          <w:color w:val="000000" w:themeColor="text1"/>
          <w:sz w:val="24"/>
          <w:szCs w:val="24"/>
        </w:rPr>
        <w:t>, and other</w:t>
      </w:r>
      <w:r w:rsidR="6A6B56BF" w:rsidRPr="0D6F3633">
        <w:rPr>
          <w:rFonts w:ascii="Times New Roman" w:eastAsia="Times New Roman" w:hAnsi="Times New Roman" w:cs="Times New Roman"/>
          <w:color w:val="000000" w:themeColor="text1"/>
          <w:sz w:val="24"/>
          <w:szCs w:val="24"/>
        </w:rPr>
        <w:t xml:space="preserve"> </w:t>
      </w:r>
      <w:r w:rsidR="32068BD2" w:rsidRPr="0D6F3633">
        <w:rPr>
          <w:rFonts w:ascii="Times New Roman" w:eastAsia="Times New Roman" w:hAnsi="Times New Roman" w:cs="Times New Roman"/>
          <w:color w:val="000000" w:themeColor="text1"/>
          <w:sz w:val="24"/>
          <w:szCs w:val="24"/>
        </w:rPr>
        <w:t xml:space="preserve">women </w:t>
      </w:r>
      <w:r w:rsidR="1C98A873" w:rsidRPr="0D6F3633">
        <w:rPr>
          <w:rFonts w:ascii="Times New Roman" w:eastAsia="Times New Roman" w:hAnsi="Times New Roman" w:cs="Times New Roman"/>
          <w:color w:val="000000" w:themeColor="text1"/>
          <w:sz w:val="24"/>
          <w:szCs w:val="24"/>
        </w:rPr>
        <w:t>who made history</w:t>
      </w:r>
      <w:r w:rsidR="66BB377D" w:rsidRPr="0D6F3633">
        <w:rPr>
          <w:rFonts w:ascii="Times New Roman" w:eastAsia="Times New Roman" w:hAnsi="Times New Roman" w:cs="Times New Roman"/>
          <w:color w:val="000000" w:themeColor="text1"/>
          <w:sz w:val="24"/>
          <w:szCs w:val="24"/>
        </w:rPr>
        <w:t xml:space="preserve"> </w:t>
      </w:r>
      <w:r w:rsidR="32068BD2" w:rsidRPr="0D6F3633">
        <w:rPr>
          <w:rFonts w:ascii="Times New Roman" w:eastAsia="Times New Roman" w:hAnsi="Times New Roman" w:cs="Times New Roman"/>
          <w:color w:val="000000" w:themeColor="text1"/>
          <w:sz w:val="24"/>
          <w:szCs w:val="24"/>
        </w:rPr>
        <w:t>represent many facets of women’s history and women’s diverse experiences</w:t>
      </w:r>
      <w:r w:rsidR="10CFFC07" w:rsidRPr="0D6F3633">
        <w:rPr>
          <w:rFonts w:ascii="Times New Roman" w:eastAsia="Times New Roman" w:hAnsi="Times New Roman" w:cs="Times New Roman"/>
          <w:color w:val="000000" w:themeColor="text1"/>
          <w:sz w:val="24"/>
          <w:szCs w:val="24"/>
        </w:rPr>
        <w:t xml:space="preserve"> in the United States</w:t>
      </w:r>
      <w:r w:rsidR="32068BD2" w:rsidRPr="0D6F3633">
        <w:rPr>
          <w:rFonts w:ascii="Times New Roman" w:eastAsia="Times New Roman" w:hAnsi="Times New Roman" w:cs="Times New Roman"/>
          <w:color w:val="000000" w:themeColor="text1"/>
          <w:sz w:val="24"/>
          <w:szCs w:val="24"/>
        </w:rPr>
        <w:t>.</w:t>
      </w:r>
      <w:r w:rsidR="52C1230D" w:rsidRPr="0D6F3633">
        <w:rPr>
          <w:rFonts w:ascii="Times New Roman" w:eastAsia="Times New Roman" w:hAnsi="Times New Roman" w:cs="Times New Roman"/>
          <w:color w:val="000000" w:themeColor="text1"/>
          <w:sz w:val="24"/>
          <w:szCs w:val="24"/>
        </w:rPr>
        <w:t xml:space="preserve"> </w:t>
      </w:r>
      <w:r w:rsidR="32068BD2" w:rsidRPr="0D6F3633">
        <w:rPr>
          <w:rFonts w:ascii="Times New Roman" w:eastAsia="Times New Roman" w:hAnsi="Times New Roman" w:cs="Times New Roman"/>
          <w:color w:val="000000" w:themeColor="text1"/>
          <w:sz w:val="24"/>
          <w:szCs w:val="24"/>
        </w:rPr>
        <w:t xml:space="preserve">Historic Hotels of America invites travelers </w:t>
      </w:r>
      <w:r w:rsidR="6C9E1800" w:rsidRPr="0D6F3633">
        <w:rPr>
          <w:rFonts w:ascii="Times New Roman" w:eastAsia="Times New Roman" w:hAnsi="Times New Roman" w:cs="Times New Roman"/>
          <w:color w:val="000000" w:themeColor="text1"/>
          <w:sz w:val="24"/>
          <w:szCs w:val="24"/>
        </w:rPr>
        <w:t xml:space="preserve">to </w:t>
      </w:r>
      <w:r w:rsidR="2EDD6B27" w:rsidRPr="0D6F3633">
        <w:rPr>
          <w:rFonts w:ascii="Times New Roman" w:eastAsia="Times New Roman" w:hAnsi="Times New Roman" w:cs="Times New Roman"/>
          <w:color w:val="000000" w:themeColor="text1"/>
          <w:sz w:val="24"/>
          <w:szCs w:val="24"/>
        </w:rPr>
        <w:t>experience the</w:t>
      </w:r>
      <w:r w:rsidR="38F030B4" w:rsidRPr="0D6F3633">
        <w:rPr>
          <w:rFonts w:ascii="Times New Roman" w:eastAsia="Times New Roman" w:hAnsi="Times New Roman" w:cs="Times New Roman"/>
          <w:color w:val="000000" w:themeColor="text1"/>
          <w:sz w:val="24"/>
          <w:szCs w:val="24"/>
        </w:rPr>
        <w:t>se</w:t>
      </w:r>
      <w:r w:rsidR="2EDD6B27" w:rsidRPr="0D6F3633">
        <w:rPr>
          <w:rFonts w:ascii="Times New Roman" w:eastAsia="Times New Roman" w:hAnsi="Times New Roman" w:cs="Times New Roman"/>
          <w:color w:val="000000" w:themeColor="text1"/>
          <w:sz w:val="24"/>
          <w:szCs w:val="24"/>
        </w:rPr>
        <w:t xml:space="preserve"> historic hotels in person</w:t>
      </w:r>
      <w:r w:rsidR="5F214FC4" w:rsidRPr="0D6F3633">
        <w:rPr>
          <w:rFonts w:ascii="Times New Roman" w:eastAsia="Times New Roman" w:hAnsi="Times New Roman" w:cs="Times New Roman"/>
          <w:color w:val="000000" w:themeColor="text1"/>
          <w:sz w:val="24"/>
          <w:szCs w:val="24"/>
        </w:rPr>
        <w:t>,</w:t>
      </w:r>
      <w:r w:rsidR="2EDD6B27" w:rsidRPr="0D6F3633">
        <w:rPr>
          <w:rFonts w:ascii="Times New Roman" w:eastAsia="Times New Roman" w:hAnsi="Times New Roman" w:cs="Times New Roman"/>
          <w:color w:val="000000" w:themeColor="text1"/>
          <w:sz w:val="24"/>
          <w:szCs w:val="24"/>
        </w:rPr>
        <w:t xml:space="preserve"> and to be inspired to learn more at the places where women made history.</w:t>
      </w:r>
    </w:p>
    <w:p w14:paraId="2D563A70" w14:textId="71F044B1" w:rsidR="7B220A99" w:rsidRPr="00B95A12" w:rsidRDefault="00B95A12" w:rsidP="00B95A12">
      <w:pPr>
        <w:rPr>
          <w:rFonts w:ascii="Times New Roman" w:hAnsi="Times New Roman" w:cs="Times New Roman"/>
          <w:sz w:val="24"/>
          <w:szCs w:val="24"/>
        </w:rPr>
      </w:pPr>
      <w:r w:rsidRPr="00B95A12">
        <w:rPr>
          <w:rFonts w:ascii="Times New Roman" w:hAnsi="Times New Roman" w:cs="Times New Roman"/>
          <w:sz w:val="24"/>
          <w:szCs w:val="24"/>
        </w:rPr>
        <w:t>View this </w:t>
      </w:r>
      <w:hyperlink r:id="rId11" w:tgtFrame="_blank" w:history="1">
        <w:r w:rsidRPr="00B95A12">
          <w:rPr>
            <w:rStyle w:val="Hyperlink"/>
            <w:rFonts w:ascii="Times New Roman" w:hAnsi="Times New Roman" w:cs="Times New Roman"/>
            <w:sz w:val="24"/>
            <w:szCs w:val="24"/>
          </w:rPr>
          <w:t>announcement with accompanying photos</w:t>
        </w:r>
      </w:hyperlink>
      <w:r w:rsidRPr="00B95A12">
        <w:rPr>
          <w:rFonts w:ascii="Times New Roman" w:hAnsi="Times New Roman" w:cs="Times New Roman"/>
          <w:sz w:val="24"/>
          <w:szCs w:val="24"/>
        </w:rPr>
        <w:t> at HistoricHotel</w:t>
      </w:r>
      <w:r w:rsidR="006F2F62">
        <w:rPr>
          <w:rFonts w:ascii="Times New Roman" w:hAnsi="Times New Roman" w:cs="Times New Roman"/>
          <w:sz w:val="24"/>
          <w:szCs w:val="24"/>
        </w:rPr>
        <w:t>s.org</w:t>
      </w:r>
      <w:r w:rsidRPr="00B95A12">
        <w:rPr>
          <w:rFonts w:ascii="Times New Roman" w:hAnsi="Times New Roman" w:cs="Times New Roman"/>
          <w:sz w:val="24"/>
          <w:szCs w:val="24"/>
        </w:rPr>
        <w:t xml:space="preserve">. </w:t>
      </w:r>
      <w:hyperlink r:id="rId12">
        <w:r w:rsidR="3A408557" w:rsidRPr="00B95A12">
          <w:rPr>
            <w:rStyle w:val="Hyperlink"/>
            <w:rFonts w:ascii="Times New Roman" w:hAnsi="Times New Roman" w:cs="Times New Roman"/>
            <w:sz w:val="24"/>
            <w:szCs w:val="24"/>
          </w:rPr>
          <w:t>Sign up</w:t>
        </w:r>
      </w:hyperlink>
      <w:r w:rsidR="3A408557" w:rsidRPr="00B95A12">
        <w:rPr>
          <w:rFonts w:ascii="Times New Roman" w:hAnsi="Times New Roman" w:cs="Times New Roman"/>
          <w:sz w:val="24"/>
          <w:szCs w:val="24"/>
        </w:rPr>
        <w:t xml:space="preserve"> to receive </w:t>
      </w:r>
      <w:r w:rsidR="006F2F62">
        <w:rPr>
          <w:rFonts w:ascii="Times New Roman" w:hAnsi="Times New Roman" w:cs="Times New Roman"/>
          <w:sz w:val="24"/>
          <w:szCs w:val="24"/>
        </w:rPr>
        <w:t xml:space="preserve">Discover &amp; Explore, with </w:t>
      </w:r>
      <w:r w:rsidR="3A408557" w:rsidRPr="00B95A12">
        <w:rPr>
          <w:rFonts w:ascii="Times New Roman" w:hAnsi="Times New Roman" w:cs="Times New Roman"/>
          <w:sz w:val="24"/>
          <w:szCs w:val="24"/>
        </w:rPr>
        <w:t xml:space="preserve">future news and </w:t>
      </w:r>
      <w:r w:rsidR="006F2F62">
        <w:rPr>
          <w:rFonts w:ascii="Times New Roman" w:hAnsi="Times New Roman" w:cs="Times New Roman"/>
          <w:sz w:val="24"/>
          <w:szCs w:val="24"/>
        </w:rPr>
        <w:t>specials</w:t>
      </w:r>
      <w:r w:rsidR="3A408557" w:rsidRPr="00B95A12">
        <w:rPr>
          <w:rFonts w:ascii="Times New Roman" w:hAnsi="Times New Roman" w:cs="Times New Roman"/>
          <w:sz w:val="24"/>
          <w:szCs w:val="24"/>
        </w:rPr>
        <w:t xml:space="preserve"> from Historic Hotels </w:t>
      </w:r>
      <w:r w:rsidR="066AB2EE" w:rsidRPr="00B95A12">
        <w:rPr>
          <w:rFonts w:ascii="Times New Roman" w:hAnsi="Times New Roman" w:cs="Times New Roman"/>
          <w:sz w:val="24"/>
          <w:szCs w:val="24"/>
        </w:rPr>
        <w:t>of America</w:t>
      </w:r>
      <w:r w:rsidR="3A408557" w:rsidRPr="00B95A12">
        <w:rPr>
          <w:rFonts w:ascii="Times New Roman" w:hAnsi="Times New Roman" w:cs="Times New Roman"/>
          <w:sz w:val="24"/>
          <w:szCs w:val="24"/>
        </w:rPr>
        <w:t>®.</w:t>
      </w:r>
    </w:p>
    <w:p w14:paraId="16672E34" w14:textId="62FAF280" w:rsidR="2617DC42" w:rsidRDefault="2617DC42" w:rsidP="2617DC42">
      <w:pPr>
        <w:rPr>
          <w:rFonts w:ascii="Times New Roman" w:eastAsia="Times New Roman" w:hAnsi="Times New Roman" w:cs="Times New Roman"/>
          <w:sz w:val="24"/>
          <w:szCs w:val="24"/>
        </w:rPr>
      </w:pPr>
    </w:p>
    <w:p w14:paraId="478D43B9" w14:textId="77777777" w:rsidR="00B95A12" w:rsidRDefault="00B95A12" w:rsidP="211C1888"/>
    <w:p w14:paraId="5DCEA823" w14:textId="7AC4390B" w:rsidR="02A14267" w:rsidRDefault="00000000" w:rsidP="211C1888">
      <w:pPr>
        <w:rPr>
          <w:rFonts w:ascii="Times New Roman" w:eastAsia="Times New Roman" w:hAnsi="Times New Roman" w:cs="Times New Roman"/>
          <w:b/>
          <w:bCs/>
          <w:sz w:val="24"/>
          <w:szCs w:val="24"/>
        </w:rPr>
      </w:pPr>
      <w:hyperlink r:id="rId13">
        <w:r w:rsidR="02A14267" w:rsidRPr="211C1888">
          <w:rPr>
            <w:rStyle w:val="Hyperlink"/>
            <w:rFonts w:ascii="Times New Roman" w:eastAsia="Times New Roman" w:hAnsi="Times New Roman" w:cs="Times New Roman"/>
            <w:b/>
            <w:bCs/>
            <w:sz w:val="24"/>
            <w:szCs w:val="24"/>
          </w:rPr>
          <w:t>The Omni Homestead Resort</w:t>
        </w:r>
      </w:hyperlink>
      <w:r w:rsidR="5A532770" w:rsidRPr="211C1888">
        <w:rPr>
          <w:rFonts w:ascii="Times New Roman" w:eastAsia="Times New Roman" w:hAnsi="Times New Roman" w:cs="Times New Roman"/>
          <w:b/>
          <w:bCs/>
          <w:sz w:val="24"/>
          <w:szCs w:val="24"/>
        </w:rPr>
        <w:t xml:space="preserve"> (1766) Hot Springs, Virginia</w:t>
      </w:r>
    </w:p>
    <w:p w14:paraId="09422F75" w14:textId="5809897E" w:rsidR="129A9DD4" w:rsidRDefault="5A2ADC33" w:rsidP="0D6F3633">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 xml:space="preserve">Women’s </w:t>
      </w:r>
      <w:r w:rsidR="66A1BA1A" w:rsidRPr="0D6F3633">
        <w:rPr>
          <w:rFonts w:ascii="Times New Roman" w:eastAsia="Times New Roman" w:hAnsi="Times New Roman" w:cs="Times New Roman"/>
          <w:sz w:val="24"/>
          <w:szCs w:val="24"/>
        </w:rPr>
        <w:t>sports</w:t>
      </w:r>
      <w:r w:rsidRPr="0D6F3633">
        <w:rPr>
          <w:rFonts w:ascii="Times New Roman" w:eastAsia="Times New Roman" w:hAnsi="Times New Roman" w:cs="Times New Roman"/>
          <w:sz w:val="24"/>
          <w:szCs w:val="24"/>
        </w:rPr>
        <w:t xml:space="preserve"> history </w:t>
      </w:r>
      <w:r w:rsidR="438F9954" w:rsidRPr="0D6F3633">
        <w:rPr>
          <w:rFonts w:ascii="Times New Roman" w:eastAsia="Times New Roman" w:hAnsi="Times New Roman" w:cs="Times New Roman"/>
          <w:sz w:val="24"/>
          <w:szCs w:val="24"/>
        </w:rPr>
        <w:t>has been made</w:t>
      </w:r>
      <w:r w:rsidRPr="0D6F3633">
        <w:rPr>
          <w:rFonts w:ascii="Times New Roman" w:eastAsia="Times New Roman" w:hAnsi="Times New Roman" w:cs="Times New Roman"/>
          <w:sz w:val="24"/>
          <w:szCs w:val="24"/>
        </w:rPr>
        <w:t xml:space="preserve"> several times </w:t>
      </w:r>
      <w:r w:rsidR="7F592744" w:rsidRPr="0D6F3633">
        <w:rPr>
          <w:rFonts w:ascii="Times New Roman" w:eastAsia="Times New Roman" w:hAnsi="Times New Roman" w:cs="Times New Roman"/>
          <w:sz w:val="24"/>
          <w:szCs w:val="24"/>
        </w:rPr>
        <w:t>on</w:t>
      </w:r>
      <w:r w:rsidRPr="0D6F3633">
        <w:rPr>
          <w:rFonts w:ascii="Times New Roman" w:eastAsia="Times New Roman" w:hAnsi="Times New Roman" w:cs="Times New Roman"/>
          <w:sz w:val="24"/>
          <w:szCs w:val="24"/>
        </w:rPr>
        <w:t xml:space="preserve"> the </w:t>
      </w:r>
      <w:r w:rsidR="086BF382" w:rsidRPr="0D6F3633">
        <w:rPr>
          <w:rFonts w:ascii="Times New Roman" w:eastAsia="Times New Roman" w:hAnsi="Times New Roman" w:cs="Times New Roman"/>
          <w:sz w:val="24"/>
          <w:szCs w:val="24"/>
        </w:rPr>
        <w:t xml:space="preserve">historic golf </w:t>
      </w:r>
      <w:r w:rsidRPr="0D6F3633">
        <w:rPr>
          <w:rFonts w:ascii="Times New Roman" w:eastAsia="Times New Roman" w:hAnsi="Times New Roman" w:cs="Times New Roman"/>
          <w:sz w:val="24"/>
          <w:szCs w:val="24"/>
        </w:rPr>
        <w:t>courses of The Omni Homestead Resort in Hot Springs, Virginia. Designated a National Historic Landmark by the U.S. Secretary of the Interior</w:t>
      </w:r>
      <w:r w:rsidR="0C343F88" w:rsidRPr="0D6F3633">
        <w:rPr>
          <w:rFonts w:ascii="Times New Roman" w:eastAsia="Times New Roman" w:hAnsi="Times New Roman" w:cs="Times New Roman"/>
          <w:sz w:val="24"/>
          <w:szCs w:val="24"/>
        </w:rPr>
        <w:t xml:space="preserve"> and recently featured in the </w:t>
      </w:r>
      <w:hyperlink r:id="rId14">
        <w:r w:rsidR="0C343F88" w:rsidRPr="0D6F3633">
          <w:rPr>
            <w:rStyle w:val="Hyperlink"/>
            <w:rFonts w:ascii="Times New Roman" w:eastAsia="Times New Roman" w:hAnsi="Times New Roman" w:cs="Times New Roman"/>
            <w:sz w:val="24"/>
            <w:szCs w:val="24"/>
          </w:rPr>
          <w:t>2022 Top 25 Historic Hotels of America Most Historic Golf Courses</w:t>
        </w:r>
      </w:hyperlink>
      <w:r w:rsidR="5C7AE221" w:rsidRPr="0D6F3633">
        <w:rPr>
          <w:rFonts w:ascii="Times New Roman" w:eastAsia="Times New Roman" w:hAnsi="Times New Roman" w:cs="Times New Roman"/>
          <w:sz w:val="24"/>
          <w:szCs w:val="24"/>
        </w:rPr>
        <w:t xml:space="preserve"> announcement</w:t>
      </w:r>
      <w:r w:rsidRPr="0D6F3633">
        <w:rPr>
          <w:rFonts w:ascii="Times New Roman" w:eastAsia="Times New Roman" w:hAnsi="Times New Roman" w:cs="Times New Roman"/>
          <w:sz w:val="24"/>
          <w:szCs w:val="24"/>
        </w:rPr>
        <w:t>, th</w:t>
      </w:r>
      <w:r w:rsidR="2CBD898F" w:rsidRPr="0D6F3633">
        <w:rPr>
          <w:rFonts w:ascii="Times New Roman" w:eastAsia="Times New Roman" w:hAnsi="Times New Roman" w:cs="Times New Roman"/>
          <w:sz w:val="24"/>
          <w:szCs w:val="24"/>
        </w:rPr>
        <w:t>is</w:t>
      </w:r>
      <w:r w:rsidRPr="0D6F3633">
        <w:rPr>
          <w:rFonts w:ascii="Times New Roman" w:eastAsia="Times New Roman" w:hAnsi="Times New Roman" w:cs="Times New Roman"/>
          <w:sz w:val="24"/>
          <w:szCs w:val="24"/>
        </w:rPr>
        <w:t xml:space="preserve"> </w:t>
      </w:r>
      <w:r w:rsidR="45CAF3DF" w:rsidRPr="0D6F3633">
        <w:rPr>
          <w:rFonts w:ascii="Times New Roman" w:eastAsia="Times New Roman" w:hAnsi="Times New Roman" w:cs="Times New Roman"/>
          <w:sz w:val="24"/>
          <w:szCs w:val="24"/>
        </w:rPr>
        <w:t>historic resort</w:t>
      </w:r>
      <w:r w:rsidR="12C26609" w:rsidRPr="0D6F3633">
        <w:rPr>
          <w:rFonts w:ascii="Times New Roman" w:eastAsia="Times New Roman" w:hAnsi="Times New Roman" w:cs="Times New Roman"/>
          <w:sz w:val="24"/>
          <w:szCs w:val="24"/>
        </w:rPr>
        <w:t xml:space="preserve"> has hosted many tournaments since </w:t>
      </w:r>
      <w:r w:rsidR="6F2A732B" w:rsidRPr="0D6F3633">
        <w:rPr>
          <w:rFonts w:ascii="Times New Roman" w:eastAsia="Times New Roman" w:hAnsi="Times New Roman" w:cs="Times New Roman"/>
          <w:sz w:val="24"/>
          <w:szCs w:val="24"/>
        </w:rPr>
        <w:t xml:space="preserve">the </w:t>
      </w:r>
      <w:r w:rsidR="12C26609" w:rsidRPr="0D6F3633">
        <w:rPr>
          <w:rFonts w:ascii="Times New Roman" w:eastAsia="Times New Roman" w:hAnsi="Times New Roman" w:cs="Times New Roman"/>
          <w:sz w:val="24"/>
          <w:szCs w:val="24"/>
        </w:rPr>
        <w:t>1890s</w:t>
      </w:r>
      <w:r w:rsidR="03BC306D" w:rsidRPr="0D6F3633">
        <w:rPr>
          <w:rFonts w:ascii="Times New Roman" w:eastAsia="Times New Roman" w:hAnsi="Times New Roman" w:cs="Times New Roman"/>
          <w:sz w:val="24"/>
          <w:szCs w:val="24"/>
        </w:rPr>
        <w:t xml:space="preserve"> and w</w:t>
      </w:r>
      <w:r w:rsidR="26F1CB1D" w:rsidRPr="0D6F3633">
        <w:rPr>
          <w:rFonts w:ascii="Times New Roman" w:eastAsia="Times New Roman" w:hAnsi="Times New Roman" w:cs="Times New Roman"/>
          <w:sz w:val="24"/>
          <w:szCs w:val="24"/>
        </w:rPr>
        <w:t xml:space="preserve">omen have </w:t>
      </w:r>
      <w:r w:rsidR="40AB430B" w:rsidRPr="0D6F3633">
        <w:rPr>
          <w:rFonts w:ascii="Times New Roman" w:eastAsia="Times New Roman" w:hAnsi="Times New Roman" w:cs="Times New Roman"/>
          <w:sz w:val="24"/>
          <w:szCs w:val="24"/>
        </w:rPr>
        <w:t xml:space="preserve">made history on </w:t>
      </w:r>
      <w:r w:rsidR="7B082E9E" w:rsidRPr="0D6F3633">
        <w:rPr>
          <w:rFonts w:ascii="Times New Roman" w:eastAsia="Times New Roman" w:hAnsi="Times New Roman" w:cs="Times New Roman"/>
          <w:sz w:val="24"/>
          <w:szCs w:val="24"/>
        </w:rPr>
        <w:t>all</w:t>
      </w:r>
      <w:r w:rsidR="40AB430B" w:rsidRPr="0D6F3633">
        <w:rPr>
          <w:rFonts w:ascii="Times New Roman" w:eastAsia="Times New Roman" w:hAnsi="Times New Roman" w:cs="Times New Roman"/>
          <w:sz w:val="24"/>
          <w:szCs w:val="24"/>
        </w:rPr>
        <w:t xml:space="preserve"> its historic courses</w:t>
      </w:r>
      <w:r w:rsidR="12C26609" w:rsidRPr="0D6F3633">
        <w:rPr>
          <w:rFonts w:ascii="Times New Roman" w:eastAsia="Times New Roman" w:hAnsi="Times New Roman" w:cs="Times New Roman"/>
          <w:sz w:val="24"/>
          <w:szCs w:val="24"/>
        </w:rPr>
        <w:t xml:space="preserve">. </w:t>
      </w:r>
      <w:r w:rsidR="12C26609" w:rsidRPr="0D6F3633">
        <w:rPr>
          <w:rFonts w:ascii="Times New Roman" w:eastAsia="Times New Roman" w:hAnsi="Times New Roman" w:cs="Times New Roman"/>
          <w:i/>
          <w:iCs/>
          <w:sz w:val="24"/>
          <w:szCs w:val="24"/>
        </w:rPr>
        <w:t>The</w:t>
      </w:r>
      <w:r w:rsidR="12C26609" w:rsidRPr="0D6F3633">
        <w:rPr>
          <w:rFonts w:ascii="Times New Roman" w:eastAsia="Times New Roman" w:hAnsi="Times New Roman" w:cs="Times New Roman"/>
          <w:sz w:val="24"/>
          <w:szCs w:val="24"/>
        </w:rPr>
        <w:t xml:space="preserve"> </w:t>
      </w:r>
      <w:r w:rsidR="12C26609" w:rsidRPr="0D6F3633">
        <w:rPr>
          <w:rFonts w:ascii="Times New Roman" w:eastAsia="Times New Roman" w:hAnsi="Times New Roman" w:cs="Times New Roman"/>
          <w:i/>
          <w:iCs/>
          <w:sz w:val="24"/>
          <w:szCs w:val="24"/>
        </w:rPr>
        <w:t>New York Times</w:t>
      </w:r>
      <w:r w:rsidR="12C26609" w:rsidRPr="0D6F3633">
        <w:rPr>
          <w:rFonts w:ascii="Times New Roman" w:eastAsia="Times New Roman" w:hAnsi="Times New Roman" w:cs="Times New Roman"/>
          <w:sz w:val="24"/>
          <w:szCs w:val="24"/>
        </w:rPr>
        <w:t xml:space="preserve"> wrote on September 10, 1899: “The well-kept greens have won the praise of all the visiting experts, and, as usual, golf has been the most popular pastime here this Summer. Everyone is anxiously looking forward to the tournament.” Glenna Collett, </w:t>
      </w:r>
      <w:r w:rsidR="2E79AD95" w:rsidRPr="0D6F3633">
        <w:rPr>
          <w:rFonts w:ascii="Times New Roman" w:eastAsia="Times New Roman" w:hAnsi="Times New Roman" w:cs="Times New Roman"/>
          <w:sz w:val="24"/>
          <w:szCs w:val="24"/>
        </w:rPr>
        <w:t xml:space="preserve">perhaps </w:t>
      </w:r>
      <w:r w:rsidR="12C26609" w:rsidRPr="0D6F3633">
        <w:rPr>
          <w:rFonts w:ascii="Times New Roman" w:eastAsia="Times New Roman" w:hAnsi="Times New Roman" w:cs="Times New Roman"/>
          <w:sz w:val="24"/>
          <w:szCs w:val="24"/>
        </w:rPr>
        <w:t xml:space="preserve">the greatest female golfer of her </w:t>
      </w:r>
      <w:r w:rsidR="7CCFF17E" w:rsidRPr="0D6F3633">
        <w:rPr>
          <w:rFonts w:ascii="Times New Roman" w:eastAsia="Times New Roman" w:hAnsi="Times New Roman" w:cs="Times New Roman"/>
          <w:sz w:val="24"/>
          <w:szCs w:val="24"/>
        </w:rPr>
        <w:t>time</w:t>
      </w:r>
      <w:r w:rsidR="12C26609" w:rsidRPr="0D6F3633">
        <w:rPr>
          <w:rFonts w:ascii="Times New Roman" w:eastAsia="Times New Roman" w:hAnsi="Times New Roman" w:cs="Times New Roman"/>
          <w:sz w:val="24"/>
          <w:szCs w:val="24"/>
        </w:rPr>
        <w:t>, won the USGA Women’s Open on The Cascades</w:t>
      </w:r>
      <w:r w:rsidR="7F637B1B" w:rsidRPr="0D6F3633">
        <w:rPr>
          <w:rFonts w:ascii="Times New Roman" w:eastAsia="Times New Roman" w:hAnsi="Times New Roman" w:cs="Times New Roman"/>
          <w:sz w:val="24"/>
          <w:szCs w:val="24"/>
        </w:rPr>
        <w:t xml:space="preserve"> course</w:t>
      </w:r>
      <w:r w:rsidR="12C26609" w:rsidRPr="0D6F3633">
        <w:rPr>
          <w:rFonts w:ascii="Times New Roman" w:eastAsia="Times New Roman" w:hAnsi="Times New Roman" w:cs="Times New Roman"/>
          <w:sz w:val="24"/>
          <w:szCs w:val="24"/>
        </w:rPr>
        <w:t xml:space="preserve"> in 1928. The victory was among her finest, </w:t>
      </w:r>
      <w:r w:rsidR="6C2714FC" w:rsidRPr="0D6F3633">
        <w:rPr>
          <w:rFonts w:ascii="Times New Roman" w:eastAsia="Times New Roman" w:hAnsi="Times New Roman" w:cs="Times New Roman"/>
          <w:sz w:val="24"/>
          <w:szCs w:val="24"/>
        </w:rPr>
        <w:t xml:space="preserve">as she </w:t>
      </w:r>
      <w:r w:rsidR="12C26609" w:rsidRPr="0D6F3633">
        <w:rPr>
          <w:rFonts w:ascii="Times New Roman" w:eastAsia="Times New Roman" w:hAnsi="Times New Roman" w:cs="Times New Roman"/>
          <w:sz w:val="24"/>
          <w:szCs w:val="24"/>
        </w:rPr>
        <w:t>defeat</w:t>
      </w:r>
      <w:r w:rsidR="6F24103C" w:rsidRPr="0D6F3633">
        <w:rPr>
          <w:rFonts w:ascii="Times New Roman" w:eastAsia="Times New Roman" w:hAnsi="Times New Roman" w:cs="Times New Roman"/>
          <w:sz w:val="24"/>
          <w:szCs w:val="24"/>
        </w:rPr>
        <w:t>ed</w:t>
      </w:r>
      <w:r w:rsidR="12C26609" w:rsidRPr="0D6F3633">
        <w:rPr>
          <w:rFonts w:ascii="Times New Roman" w:eastAsia="Times New Roman" w:hAnsi="Times New Roman" w:cs="Times New Roman"/>
          <w:sz w:val="24"/>
          <w:szCs w:val="24"/>
        </w:rPr>
        <w:t xml:space="preserve"> one of her </w:t>
      </w:r>
      <w:r w:rsidR="4E7CE5C4" w:rsidRPr="0D6F3633">
        <w:rPr>
          <w:rFonts w:ascii="Times New Roman" w:eastAsia="Times New Roman" w:hAnsi="Times New Roman" w:cs="Times New Roman"/>
          <w:sz w:val="24"/>
          <w:szCs w:val="24"/>
        </w:rPr>
        <w:t>mo</w:t>
      </w:r>
      <w:r w:rsidR="12C26609" w:rsidRPr="0D6F3633">
        <w:rPr>
          <w:rFonts w:ascii="Times New Roman" w:eastAsia="Times New Roman" w:hAnsi="Times New Roman" w:cs="Times New Roman"/>
          <w:sz w:val="24"/>
          <w:szCs w:val="24"/>
        </w:rPr>
        <w:t>s</w:t>
      </w:r>
      <w:r w:rsidR="4E7CE5C4" w:rsidRPr="0D6F3633">
        <w:rPr>
          <w:rFonts w:ascii="Times New Roman" w:eastAsia="Times New Roman" w:hAnsi="Times New Roman" w:cs="Times New Roman"/>
          <w:sz w:val="24"/>
          <w:szCs w:val="24"/>
        </w:rPr>
        <w:t>t challenging competitors</w:t>
      </w:r>
      <w:r w:rsidR="12C26609" w:rsidRPr="0D6F3633">
        <w:rPr>
          <w:rFonts w:ascii="Times New Roman" w:eastAsia="Times New Roman" w:hAnsi="Times New Roman" w:cs="Times New Roman"/>
          <w:sz w:val="24"/>
          <w:szCs w:val="24"/>
        </w:rPr>
        <w:t xml:space="preserve">, Virginia Van Wie. </w:t>
      </w:r>
      <w:r w:rsidR="0873B351" w:rsidRPr="0D6F3633">
        <w:rPr>
          <w:rFonts w:ascii="Times New Roman" w:eastAsia="Times New Roman" w:hAnsi="Times New Roman" w:cs="Times New Roman"/>
          <w:sz w:val="24"/>
          <w:szCs w:val="24"/>
        </w:rPr>
        <w:t xml:space="preserve">Collett’s </w:t>
      </w:r>
      <w:r w:rsidR="12C26609" w:rsidRPr="0D6F3633">
        <w:rPr>
          <w:rFonts w:ascii="Times New Roman" w:eastAsia="Times New Roman" w:hAnsi="Times New Roman" w:cs="Times New Roman"/>
          <w:sz w:val="24"/>
          <w:szCs w:val="24"/>
        </w:rPr>
        <w:t xml:space="preserve">win at The Omni Homestead would ultimately be the first </w:t>
      </w:r>
      <w:r w:rsidR="176A8C72" w:rsidRPr="0D6F3633">
        <w:rPr>
          <w:rFonts w:ascii="Times New Roman" w:eastAsia="Times New Roman" w:hAnsi="Times New Roman" w:cs="Times New Roman"/>
          <w:sz w:val="24"/>
          <w:szCs w:val="24"/>
        </w:rPr>
        <w:t>of</w:t>
      </w:r>
      <w:r w:rsidR="12C26609" w:rsidRPr="0D6F3633">
        <w:rPr>
          <w:rFonts w:ascii="Times New Roman" w:eastAsia="Times New Roman" w:hAnsi="Times New Roman" w:cs="Times New Roman"/>
          <w:sz w:val="24"/>
          <w:szCs w:val="24"/>
        </w:rPr>
        <w:t xml:space="preserve"> three consecutive first-place finishes </w:t>
      </w:r>
      <w:r w:rsidR="63A38369" w:rsidRPr="0D6F3633">
        <w:rPr>
          <w:rFonts w:ascii="Times New Roman" w:eastAsia="Times New Roman" w:hAnsi="Times New Roman" w:cs="Times New Roman"/>
          <w:sz w:val="24"/>
          <w:szCs w:val="24"/>
        </w:rPr>
        <w:t>in</w:t>
      </w:r>
      <w:r w:rsidR="12C26609" w:rsidRPr="0D6F3633">
        <w:rPr>
          <w:rFonts w:ascii="Times New Roman" w:eastAsia="Times New Roman" w:hAnsi="Times New Roman" w:cs="Times New Roman"/>
          <w:sz w:val="24"/>
          <w:szCs w:val="24"/>
        </w:rPr>
        <w:t xml:space="preserve"> the U.S. Women’s Amateur</w:t>
      </w:r>
      <w:r w:rsidR="6EA64109" w:rsidRPr="0D6F3633">
        <w:rPr>
          <w:rFonts w:ascii="Times New Roman" w:eastAsia="Times New Roman" w:hAnsi="Times New Roman" w:cs="Times New Roman"/>
          <w:sz w:val="24"/>
          <w:szCs w:val="24"/>
        </w:rPr>
        <w:t xml:space="preserve"> tournaments; s</w:t>
      </w:r>
      <w:r w:rsidR="12C26609" w:rsidRPr="0D6F3633">
        <w:rPr>
          <w:rFonts w:ascii="Times New Roman" w:eastAsia="Times New Roman" w:hAnsi="Times New Roman" w:cs="Times New Roman"/>
          <w:sz w:val="24"/>
          <w:szCs w:val="24"/>
        </w:rPr>
        <w:t>he would ultimately win six U.S. Women’s Amateur</w:t>
      </w:r>
      <w:r w:rsidR="3894811F" w:rsidRPr="0D6F3633">
        <w:rPr>
          <w:rFonts w:ascii="Times New Roman" w:eastAsia="Times New Roman" w:hAnsi="Times New Roman" w:cs="Times New Roman"/>
          <w:sz w:val="24"/>
          <w:szCs w:val="24"/>
        </w:rPr>
        <w:t xml:space="preserve"> </w:t>
      </w:r>
      <w:r w:rsidR="1FBCAC4F" w:rsidRPr="0D6F3633">
        <w:rPr>
          <w:rFonts w:ascii="Times New Roman" w:eastAsia="Times New Roman" w:hAnsi="Times New Roman" w:cs="Times New Roman"/>
          <w:sz w:val="24"/>
          <w:szCs w:val="24"/>
        </w:rPr>
        <w:t>tournaments</w:t>
      </w:r>
      <w:r w:rsidR="12C26609" w:rsidRPr="0D6F3633">
        <w:rPr>
          <w:rFonts w:ascii="Times New Roman" w:eastAsia="Times New Roman" w:hAnsi="Times New Roman" w:cs="Times New Roman"/>
          <w:sz w:val="24"/>
          <w:szCs w:val="24"/>
        </w:rPr>
        <w:t xml:space="preserve">. </w:t>
      </w:r>
      <w:r w:rsidR="297509C7" w:rsidRPr="0D6F3633">
        <w:rPr>
          <w:rFonts w:ascii="Times New Roman" w:eastAsia="Times New Roman" w:hAnsi="Times New Roman" w:cs="Times New Roman"/>
          <w:sz w:val="24"/>
          <w:szCs w:val="24"/>
        </w:rPr>
        <w:t xml:space="preserve">In 1935, </w:t>
      </w:r>
      <w:r w:rsidR="12C26609" w:rsidRPr="0D6F3633">
        <w:rPr>
          <w:rFonts w:ascii="Times New Roman" w:eastAsia="Times New Roman" w:hAnsi="Times New Roman" w:cs="Times New Roman"/>
          <w:sz w:val="24"/>
          <w:szCs w:val="24"/>
        </w:rPr>
        <w:t>Babe Didrikson Zaharias</w:t>
      </w:r>
      <w:r w:rsidR="035A0E2B" w:rsidRPr="0D6F3633">
        <w:rPr>
          <w:rFonts w:ascii="Times New Roman" w:eastAsia="Times New Roman" w:hAnsi="Times New Roman" w:cs="Times New Roman"/>
          <w:sz w:val="24"/>
          <w:szCs w:val="24"/>
        </w:rPr>
        <w:t xml:space="preserve"> </w:t>
      </w:r>
      <w:r w:rsidR="04B4469A" w:rsidRPr="0D6F3633">
        <w:rPr>
          <w:rFonts w:ascii="Times New Roman" w:eastAsia="Times New Roman" w:hAnsi="Times New Roman" w:cs="Times New Roman"/>
          <w:sz w:val="24"/>
          <w:szCs w:val="24"/>
        </w:rPr>
        <w:t xml:space="preserve">famously </w:t>
      </w:r>
      <w:r w:rsidR="12C26609" w:rsidRPr="0D6F3633">
        <w:rPr>
          <w:rFonts w:ascii="Times New Roman" w:eastAsia="Times New Roman" w:hAnsi="Times New Roman" w:cs="Times New Roman"/>
          <w:sz w:val="24"/>
          <w:szCs w:val="24"/>
        </w:rPr>
        <w:t xml:space="preserve">drove her ball into the fork of a tree. Aspiring French golfer Catherine Lacoste won the 1967 U.S. Women's Open </w:t>
      </w:r>
      <w:r w:rsidR="51331B61" w:rsidRPr="0D6F3633">
        <w:rPr>
          <w:rFonts w:ascii="Times New Roman" w:eastAsia="Times New Roman" w:hAnsi="Times New Roman" w:cs="Times New Roman"/>
          <w:sz w:val="24"/>
          <w:szCs w:val="24"/>
        </w:rPr>
        <w:t>at The Omni Homestead Resort.</w:t>
      </w:r>
      <w:r w:rsidR="12C26609" w:rsidRPr="0D6F3633">
        <w:rPr>
          <w:rFonts w:ascii="Times New Roman" w:eastAsia="Times New Roman" w:hAnsi="Times New Roman" w:cs="Times New Roman"/>
          <w:sz w:val="24"/>
          <w:szCs w:val="24"/>
        </w:rPr>
        <w:t xml:space="preserve"> An underdog heading into the competition, no one expected her to </w:t>
      </w:r>
      <w:r w:rsidR="1CA2685B" w:rsidRPr="0D6F3633">
        <w:rPr>
          <w:rFonts w:ascii="Times New Roman" w:eastAsia="Times New Roman" w:hAnsi="Times New Roman" w:cs="Times New Roman"/>
          <w:sz w:val="24"/>
          <w:szCs w:val="24"/>
        </w:rPr>
        <w:t xml:space="preserve">win amongst </w:t>
      </w:r>
      <w:r w:rsidR="12C26609" w:rsidRPr="0D6F3633">
        <w:rPr>
          <w:rFonts w:ascii="Times New Roman" w:eastAsia="Times New Roman" w:hAnsi="Times New Roman" w:cs="Times New Roman"/>
          <w:sz w:val="24"/>
          <w:szCs w:val="24"/>
        </w:rPr>
        <w:t>a crowded field of competitors like Louise Suggs, Marilynn Smith, and Sandra Haynie. Despite the odds</w:t>
      </w:r>
      <w:r w:rsidR="2A41AEE0" w:rsidRPr="0D6F3633">
        <w:rPr>
          <w:rFonts w:ascii="Times New Roman" w:eastAsia="Times New Roman" w:hAnsi="Times New Roman" w:cs="Times New Roman"/>
          <w:sz w:val="24"/>
          <w:szCs w:val="24"/>
        </w:rPr>
        <w:t xml:space="preserve"> stacked against her</w:t>
      </w:r>
      <w:r w:rsidR="12C26609" w:rsidRPr="0D6F3633">
        <w:rPr>
          <w:rFonts w:ascii="Times New Roman" w:eastAsia="Times New Roman" w:hAnsi="Times New Roman" w:cs="Times New Roman"/>
          <w:sz w:val="24"/>
          <w:szCs w:val="24"/>
        </w:rPr>
        <w:t>, she managed to beat the entire field, finishing with a 79 in the final round. Lacoste subsequently became the first international golfer to win the U.S. Women’s Open, as well as the youngest. She also had the distinction of being the only real amateur to win the tournament—an achievement that still stands today. First Ladies have also been seen playing golf at The Omni Homestead Resort. U.S. President Woodrow Wilson and First Lady Edith Wilson spent their honeymoon at t</w:t>
      </w:r>
      <w:r w:rsidR="5909AFA9" w:rsidRPr="0D6F3633">
        <w:rPr>
          <w:rFonts w:ascii="Times New Roman" w:eastAsia="Times New Roman" w:hAnsi="Times New Roman" w:cs="Times New Roman"/>
          <w:sz w:val="24"/>
          <w:szCs w:val="24"/>
        </w:rPr>
        <w:t>he resort</w:t>
      </w:r>
      <w:r w:rsidR="139906A6" w:rsidRPr="0D6F3633">
        <w:rPr>
          <w:rFonts w:ascii="Times New Roman" w:eastAsia="Times New Roman" w:hAnsi="Times New Roman" w:cs="Times New Roman"/>
          <w:sz w:val="24"/>
          <w:szCs w:val="24"/>
        </w:rPr>
        <w:t>,</w:t>
      </w:r>
      <w:r w:rsidR="5909AFA9" w:rsidRPr="0D6F3633">
        <w:rPr>
          <w:rFonts w:ascii="Times New Roman" w:eastAsia="Times New Roman" w:hAnsi="Times New Roman" w:cs="Times New Roman"/>
          <w:sz w:val="24"/>
          <w:szCs w:val="24"/>
        </w:rPr>
        <w:t xml:space="preserve"> and</w:t>
      </w:r>
      <w:r w:rsidR="12C26609" w:rsidRPr="0D6F3633">
        <w:rPr>
          <w:rFonts w:ascii="Times New Roman" w:eastAsia="Times New Roman" w:hAnsi="Times New Roman" w:cs="Times New Roman"/>
          <w:sz w:val="24"/>
          <w:szCs w:val="24"/>
        </w:rPr>
        <w:t xml:space="preserve"> played golf together each morning on The Old Course</w:t>
      </w:r>
      <w:r w:rsidR="06BB3492" w:rsidRPr="0D6F3633">
        <w:rPr>
          <w:rFonts w:ascii="Times New Roman" w:eastAsia="Times New Roman" w:hAnsi="Times New Roman" w:cs="Times New Roman"/>
          <w:sz w:val="24"/>
          <w:szCs w:val="24"/>
        </w:rPr>
        <w:t>. F</w:t>
      </w:r>
      <w:r w:rsidR="635E7A49" w:rsidRPr="0D6F3633">
        <w:rPr>
          <w:rFonts w:ascii="Times New Roman" w:eastAsia="Times New Roman" w:hAnsi="Times New Roman" w:cs="Times New Roman"/>
          <w:sz w:val="24"/>
          <w:szCs w:val="24"/>
        </w:rPr>
        <w:t>uture First Lady</w:t>
      </w:r>
      <w:r w:rsidR="1873BC1C" w:rsidRPr="0D6F3633">
        <w:rPr>
          <w:rFonts w:ascii="Times New Roman" w:eastAsia="Times New Roman" w:hAnsi="Times New Roman" w:cs="Times New Roman"/>
          <w:sz w:val="24"/>
          <w:szCs w:val="24"/>
        </w:rPr>
        <w:t xml:space="preserve"> </w:t>
      </w:r>
      <w:r w:rsidR="12C26609" w:rsidRPr="0D6F3633">
        <w:rPr>
          <w:rFonts w:ascii="Times New Roman" w:eastAsia="Times New Roman" w:hAnsi="Times New Roman" w:cs="Times New Roman"/>
          <w:sz w:val="24"/>
          <w:szCs w:val="24"/>
        </w:rPr>
        <w:t>Jacqueline Bouvier</w:t>
      </w:r>
      <w:r w:rsidR="3C62DFF7" w:rsidRPr="0D6F3633">
        <w:rPr>
          <w:rFonts w:ascii="Times New Roman" w:eastAsia="Times New Roman" w:hAnsi="Times New Roman" w:cs="Times New Roman"/>
          <w:sz w:val="24"/>
          <w:szCs w:val="24"/>
        </w:rPr>
        <w:t xml:space="preserve"> Kennedy </w:t>
      </w:r>
      <w:r w:rsidR="12C26609" w:rsidRPr="0D6F3633">
        <w:rPr>
          <w:rFonts w:ascii="Times New Roman" w:eastAsia="Times New Roman" w:hAnsi="Times New Roman" w:cs="Times New Roman"/>
          <w:sz w:val="24"/>
          <w:szCs w:val="24"/>
        </w:rPr>
        <w:t>learned to play golf on The Cascades</w:t>
      </w:r>
      <w:r w:rsidR="6577EC97" w:rsidRPr="0D6F3633">
        <w:rPr>
          <w:rFonts w:ascii="Times New Roman" w:eastAsia="Times New Roman" w:hAnsi="Times New Roman" w:cs="Times New Roman"/>
          <w:sz w:val="24"/>
          <w:szCs w:val="24"/>
        </w:rPr>
        <w:t xml:space="preserve"> course</w:t>
      </w:r>
      <w:r w:rsidR="5ED3EA12" w:rsidRPr="0D6F3633">
        <w:rPr>
          <w:rFonts w:ascii="Times New Roman" w:eastAsia="Times New Roman" w:hAnsi="Times New Roman" w:cs="Times New Roman"/>
          <w:sz w:val="24"/>
          <w:szCs w:val="24"/>
        </w:rPr>
        <w:t xml:space="preserve"> as a young girl in the 1930s</w:t>
      </w:r>
      <w:r w:rsidR="14C6684B" w:rsidRPr="0D6F3633">
        <w:rPr>
          <w:rFonts w:ascii="Times New Roman" w:eastAsia="Times New Roman" w:hAnsi="Times New Roman" w:cs="Times New Roman"/>
          <w:sz w:val="24"/>
          <w:szCs w:val="24"/>
        </w:rPr>
        <w:t>.</w:t>
      </w:r>
    </w:p>
    <w:p w14:paraId="183EB25C" w14:textId="4825F31E" w:rsidR="2617DC42" w:rsidRDefault="2617DC42" w:rsidP="2617DC42">
      <w:pPr>
        <w:rPr>
          <w:rFonts w:ascii="Times New Roman" w:eastAsia="Times New Roman" w:hAnsi="Times New Roman" w:cs="Times New Roman"/>
          <w:sz w:val="24"/>
          <w:szCs w:val="24"/>
        </w:rPr>
      </w:pPr>
    </w:p>
    <w:p w14:paraId="6E2A9138" w14:textId="3F1E067A" w:rsidR="0080712F" w:rsidRPr="00B900E2" w:rsidRDefault="00000000" w:rsidP="211C1888">
      <w:pPr>
        <w:rPr>
          <w:rFonts w:ascii="Times New Roman" w:eastAsia="Times New Roman" w:hAnsi="Times New Roman" w:cs="Times New Roman"/>
          <w:b/>
          <w:bCs/>
          <w:sz w:val="24"/>
          <w:szCs w:val="24"/>
        </w:rPr>
      </w:pPr>
      <w:hyperlink r:id="rId15">
        <w:r w:rsidR="5235B0EE" w:rsidRPr="211C1888">
          <w:rPr>
            <w:rStyle w:val="Hyperlink"/>
            <w:rFonts w:ascii="Times New Roman" w:eastAsia="Times New Roman" w:hAnsi="Times New Roman" w:cs="Times New Roman"/>
            <w:b/>
            <w:bCs/>
            <w:sz w:val="24"/>
            <w:szCs w:val="24"/>
          </w:rPr>
          <w:t>The Red Lion Inn</w:t>
        </w:r>
      </w:hyperlink>
      <w:r w:rsidR="5235B0EE" w:rsidRPr="211C1888">
        <w:rPr>
          <w:rFonts w:ascii="Times New Roman" w:eastAsia="Times New Roman" w:hAnsi="Times New Roman" w:cs="Times New Roman"/>
          <w:b/>
          <w:bCs/>
          <w:sz w:val="24"/>
          <w:szCs w:val="24"/>
        </w:rPr>
        <w:t xml:space="preserve"> (1773) Stockbridge, Massachusetts </w:t>
      </w:r>
    </w:p>
    <w:p w14:paraId="459D9EDD" w14:textId="02A12FBA" w:rsidR="0080712F" w:rsidRPr="00B900E2" w:rsidRDefault="6400A3D1" w:rsidP="42967B49">
      <w:pPr>
        <w:rPr>
          <w:rFonts w:ascii="Times New Roman" w:eastAsia="Times New Roman" w:hAnsi="Times New Roman" w:cs="Times New Roman"/>
          <w:color w:val="37290B"/>
          <w:sz w:val="24"/>
          <w:szCs w:val="24"/>
        </w:rPr>
      </w:pPr>
      <w:r w:rsidRPr="0D6F3633">
        <w:rPr>
          <w:rFonts w:ascii="Times New Roman" w:eastAsia="Times New Roman" w:hAnsi="Times New Roman" w:cs="Times New Roman"/>
          <w:sz w:val="24"/>
          <w:szCs w:val="24"/>
        </w:rPr>
        <w:t>The Red Lion Inn is an iconic landmark located in the picturesque town of Stockbridge, Massachusetts</w:t>
      </w:r>
      <w:r w:rsidR="660DA72A" w:rsidRPr="0D6F3633">
        <w:rPr>
          <w:rFonts w:ascii="Times New Roman" w:eastAsia="Times New Roman" w:hAnsi="Times New Roman" w:cs="Times New Roman"/>
          <w:sz w:val="24"/>
          <w:szCs w:val="24"/>
        </w:rPr>
        <w:t xml:space="preserve"> in the Berkshires</w:t>
      </w:r>
      <w:r w:rsidRPr="0D6F3633">
        <w:rPr>
          <w:rFonts w:ascii="Times New Roman" w:eastAsia="Times New Roman" w:hAnsi="Times New Roman" w:cs="Times New Roman"/>
          <w:sz w:val="24"/>
          <w:szCs w:val="24"/>
        </w:rPr>
        <w:t xml:space="preserve">. Celebrating its 250th anniversary </w:t>
      </w:r>
      <w:r w:rsidR="2CEAB2FC" w:rsidRPr="0D6F3633">
        <w:rPr>
          <w:rFonts w:ascii="Times New Roman" w:eastAsia="Times New Roman" w:hAnsi="Times New Roman" w:cs="Times New Roman"/>
          <w:sz w:val="24"/>
          <w:szCs w:val="24"/>
        </w:rPr>
        <w:t>in 2023</w:t>
      </w:r>
      <w:r w:rsidRPr="0D6F3633">
        <w:rPr>
          <w:rFonts w:ascii="Times New Roman" w:eastAsia="Times New Roman" w:hAnsi="Times New Roman" w:cs="Times New Roman"/>
          <w:sz w:val="24"/>
          <w:szCs w:val="24"/>
        </w:rPr>
        <w:t>, th</w:t>
      </w:r>
      <w:r w:rsidR="006F2F62">
        <w:rPr>
          <w:rFonts w:ascii="Times New Roman" w:eastAsia="Times New Roman" w:hAnsi="Times New Roman" w:cs="Times New Roman"/>
          <w:sz w:val="24"/>
          <w:szCs w:val="24"/>
        </w:rPr>
        <w:t>is historic hotel</w:t>
      </w:r>
      <w:r w:rsidRPr="0D6F3633">
        <w:rPr>
          <w:rFonts w:ascii="Times New Roman" w:eastAsia="Times New Roman" w:hAnsi="Times New Roman" w:cs="Times New Roman"/>
          <w:sz w:val="24"/>
          <w:szCs w:val="24"/>
        </w:rPr>
        <w:t xml:space="preserve"> is steeped in history and has maintained a long-standing </w:t>
      </w:r>
      <w:r w:rsidR="26CE1A58" w:rsidRPr="0D6F3633">
        <w:rPr>
          <w:rFonts w:ascii="Times New Roman" w:eastAsia="Times New Roman" w:hAnsi="Times New Roman" w:cs="Times New Roman"/>
          <w:sz w:val="24"/>
          <w:szCs w:val="24"/>
        </w:rPr>
        <w:t xml:space="preserve">tradition </w:t>
      </w:r>
      <w:r w:rsidRPr="0D6F3633">
        <w:rPr>
          <w:rFonts w:ascii="Times New Roman" w:eastAsia="Times New Roman" w:hAnsi="Times New Roman" w:cs="Times New Roman"/>
          <w:sz w:val="24"/>
          <w:szCs w:val="24"/>
        </w:rPr>
        <w:t>of female stewardship.</w:t>
      </w:r>
      <w:r w:rsidR="410B87E5" w:rsidRPr="0D6F3633">
        <w:rPr>
          <w:rFonts w:ascii="Times New Roman" w:eastAsia="Times New Roman" w:hAnsi="Times New Roman" w:cs="Times New Roman"/>
          <w:sz w:val="24"/>
          <w:szCs w:val="24"/>
        </w:rPr>
        <w:t xml:space="preserve"> In 1773, </w:t>
      </w:r>
      <w:r w:rsidRPr="0D6F3633">
        <w:rPr>
          <w:rFonts w:ascii="Times New Roman" w:eastAsia="Times New Roman" w:hAnsi="Times New Roman" w:cs="Times New Roman"/>
          <w:sz w:val="24"/>
          <w:szCs w:val="24"/>
        </w:rPr>
        <w:t xml:space="preserve">Silas Pepoon established the small tavern </w:t>
      </w:r>
      <w:r w:rsidR="675C3306" w:rsidRPr="0D6F3633">
        <w:rPr>
          <w:rFonts w:ascii="Times New Roman" w:eastAsia="Times New Roman" w:hAnsi="Times New Roman" w:cs="Times New Roman"/>
          <w:sz w:val="24"/>
          <w:szCs w:val="24"/>
        </w:rPr>
        <w:t xml:space="preserve">and </w:t>
      </w:r>
      <w:r w:rsidR="253249F7" w:rsidRPr="0D6F3633">
        <w:rPr>
          <w:rFonts w:ascii="Times New Roman" w:eastAsia="Times New Roman" w:hAnsi="Times New Roman" w:cs="Times New Roman"/>
          <w:sz w:val="24"/>
          <w:szCs w:val="24"/>
        </w:rPr>
        <w:t xml:space="preserve">his widow </w:t>
      </w:r>
      <w:r w:rsidRPr="0D6F3633">
        <w:rPr>
          <w:rFonts w:ascii="Times New Roman" w:eastAsia="Times New Roman" w:hAnsi="Times New Roman" w:cs="Times New Roman"/>
          <w:sz w:val="24"/>
          <w:szCs w:val="24"/>
        </w:rPr>
        <w:t>Anna Bingham successfully operated the tavern for eleven years</w:t>
      </w:r>
      <w:r w:rsidR="61B9154C" w:rsidRPr="0D6F3633">
        <w:rPr>
          <w:rFonts w:ascii="Times New Roman" w:eastAsia="Times New Roman" w:hAnsi="Times New Roman" w:cs="Times New Roman"/>
          <w:sz w:val="24"/>
          <w:szCs w:val="24"/>
        </w:rPr>
        <w:t xml:space="preserve"> after his death</w:t>
      </w:r>
      <w:r w:rsidRPr="0D6F3633">
        <w:rPr>
          <w:rFonts w:ascii="Times New Roman" w:eastAsia="Times New Roman" w:hAnsi="Times New Roman" w:cs="Times New Roman"/>
          <w:sz w:val="24"/>
          <w:szCs w:val="24"/>
        </w:rPr>
        <w:t xml:space="preserve">. </w:t>
      </w:r>
      <w:r w:rsidR="79F1D9E0" w:rsidRPr="0D6F3633">
        <w:rPr>
          <w:rFonts w:ascii="Times New Roman" w:eastAsia="Times New Roman" w:hAnsi="Times New Roman" w:cs="Times New Roman"/>
          <w:sz w:val="24"/>
          <w:szCs w:val="24"/>
        </w:rPr>
        <w:t>A century later,</w:t>
      </w:r>
      <w:r w:rsidRPr="0D6F3633">
        <w:rPr>
          <w:rFonts w:ascii="Times New Roman" w:eastAsia="Times New Roman" w:hAnsi="Times New Roman" w:cs="Times New Roman"/>
          <w:sz w:val="24"/>
          <w:szCs w:val="24"/>
        </w:rPr>
        <w:t xml:space="preserve"> “Mert” Plumb, </w:t>
      </w:r>
      <w:r w:rsidR="1D31CBD9" w:rsidRPr="0D6F3633">
        <w:rPr>
          <w:rFonts w:ascii="Times New Roman" w:eastAsia="Times New Roman" w:hAnsi="Times New Roman" w:cs="Times New Roman"/>
          <w:sz w:val="24"/>
          <w:szCs w:val="24"/>
        </w:rPr>
        <w:t>married to the inn’s owner</w:t>
      </w:r>
      <w:r w:rsidRPr="0D6F3633">
        <w:rPr>
          <w:rFonts w:ascii="Times New Roman" w:eastAsia="Times New Roman" w:hAnsi="Times New Roman" w:cs="Times New Roman"/>
          <w:sz w:val="24"/>
          <w:szCs w:val="24"/>
        </w:rPr>
        <w:t xml:space="preserve">, took on the duties of managing the </w:t>
      </w:r>
      <w:r w:rsidR="1E862463" w:rsidRPr="0D6F3633">
        <w:rPr>
          <w:rFonts w:ascii="Times New Roman" w:eastAsia="Times New Roman" w:hAnsi="Times New Roman" w:cs="Times New Roman"/>
          <w:sz w:val="24"/>
          <w:szCs w:val="24"/>
        </w:rPr>
        <w:t>I</w:t>
      </w:r>
      <w:r w:rsidRPr="0D6F3633">
        <w:rPr>
          <w:rFonts w:ascii="Times New Roman" w:eastAsia="Times New Roman" w:hAnsi="Times New Roman" w:cs="Times New Roman"/>
          <w:sz w:val="24"/>
          <w:szCs w:val="24"/>
        </w:rPr>
        <w:t>nn</w:t>
      </w:r>
      <w:r w:rsidR="604ED8BD"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and began collecting antiques for refurnishing </w:t>
      </w:r>
      <w:r w:rsidR="684985F2" w:rsidRPr="0D6F3633">
        <w:rPr>
          <w:rFonts w:ascii="Times New Roman" w:eastAsia="Times New Roman" w:hAnsi="Times New Roman" w:cs="Times New Roman"/>
          <w:sz w:val="24"/>
          <w:szCs w:val="24"/>
        </w:rPr>
        <w:t xml:space="preserve">the </w:t>
      </w:r>
      <w:r w:rsidR="78A0AB30" w:rsidRPr="0D6F3633">
        <w:rPr>
          <w:rFonts w:ascii="Times New Roman" w:eastAsia="Times New Roman" w:hAnsi="Times New Roman" w:cs="Times New Roman"/>
          <w:sz w:val="24"/>
          <w:szCs w:val="24"/>
        </w:rPr>
        <w:t>I</w:t>
      </w:r>
      <w:r w:rsidR="684985F2" w:rsidRPr="0D6F3633">
        <w:rPr>
          <w:rFonts w:ascii="Times New Roman" w:eastAsia="Times New Roman" w:hAnsi="Times New Roman" w:cs="Times New Roman"/>
          <w:sz w:val="24"/>
          <w:szCs w:val="24"/>
        </w:rPr>
        <w:t xml:space="preserve">nn, </w:t>
      </w:r>
      <w:r w:rsidRPr="0D6F3633">
        <w:rPr>
          <w:rFonts w:ascii="Times New Roman" w:eastAsia="Times New Roman" w:hAnsi="Times New Roman" w:cs="Times New Roman"/>
          <w:sz w:val="24"/>
          <w:szCs w:val="24"/>
        </w:rPr>
        <w:t xml:space="preserve">some of which </w:t>
      </w:r>
      <w:r w:rsidR="1FBB176D" w:rsidRPr="0D6F3633">
        <w:rPr>
          <w:rFonts w:ascii="Times New Roman" w:eastAsia="Times New Roman" w:hAnsi="Times New Roman" w:cs="Times New Roman"/>
          <w:sz w:val="24"/>
          <w:szCs w:val="24"/>
        </w:rPr>
        <w:t>remain</w:t>
      </w:r>
      <w:r w:rsidR="2BA761A6" w:rsidRPr="0D6F3633">
        <w:rPr>
          <w:rFonts w:ascii="Times New Roman" w:eastAsia="Times New Roman" w:hAnsi="Times New Roman" w:cs="Times New Roman"/>
          <w:sz w:val="24"/>
          <w:szCs w:val="24"/>
        </w:rPr>
        <w:t xml:space="preserve"> inside the Inn</w:t>
      </w:r>
      <w:r w:rsidR="1FBB176D" w:rsidRPr="0D6F3633">
        <w:rPr>
          <w:rFonts w:ascii="Times New Roman" w:eastAsia="Times New Roman" w:hAnsi="Times New Roman" w:cs="Times New Roman"/>
          <w:sz w:val="24"/>
          <w:szCs w:val="24"/>
        </w:rPr>
        <w:t xml:space="preserve"> to this day</w:t>
      </w:r>
      <w:r w:rsidRPr="0D6F3633">
        <w:rPr>
          <w:rFonts w:ascii="Times New Roman" w:eastAsia="Times New Roman" w:hAnsi="Times New Roman" w:cs="Times New Roman"/>
          <w:sz w:val="24"/>
          <w:szCs w:val="24"/>
        </w:rPr>
        <w:t xml:space="preserve">. </w:t>
      </w:r>
      <w:r w:rsidR="05A0E110" w:rsidRPr="0D6F3633">
        <w:rPr>
          <w:rFonts w:ascii="Times New Roman" w:eastAsia="Times New Roman" w:hAnsi="Times New Roman" w:cs="Times New Roman"/>
          <w:sz w:val="24"/>
          <w:szCs w:val="24"/>
        </w:rPr>
        <w:t>In recent decades</w:t>
      </w:r>
      <w:r w:rsidR="6E1EFADD" w:rsidRPr="0D6F3633">
        <w:rPr>
          <w:rFonts w:ascii="Times New Roman" w:eastAsia="Times New Roman" w:hAnsi="Times New Roman" w:cs="Times New Roman"/>
          <w:sz w:val="24"/>
          <w:szCs w:val="24"/>
        </w:rPr>
        <w:t xml:space="preserve">, The Red Lion Inn has been owned and operated by three generations of women. </w:t>
      </w:r>
      <w:r w:rsidRPr="0D6F3633">
        <w:rPr>
          <w:rFonts w:ascii="Times New Roman" w:eastAsia="Times New Roman" w:hAnsi="Times New Roman" w:cs="Times New Roman"/>
          <w:sz w:val="24"/>
          <w:szCs w:val="24"/>
        </w:rPr>
        <w:t xml:space="preserve">In 1968, the </w:t>
      </w:r>
      <w:r w:rsidR="14000A88" w:rsidRPr="0D6F3633">
        <w:rPr>
          <w:rFonts w:ascii="Times New Roman" w:eastAsia="Times New Roman" w:hAnsi="Times New Roman" w:cs="Times New Roman"/>
          <w:sz w:val="24"/>
          <w:szCs w:val="24"/>
        </w:rPr>
        <w:t>I</w:t>
      </w:r>
      <w:r w:rsidRPr="0D6F3633">
        <w:rPr>
          <w:rFonts w:ascii="Times New Roman" w:eastAsia="Times New Roman" w:hAnsi="Times New Roman" w:cs="Times New Roman"/>
          <w:sz w:val="24"/>
          <w:szCs w:val="24"/>
        </w:rPr>
        <w:t>nn was purchased by Stockbridge residents, Jack and Jane Fitzpatrick, who renovated the property and made it a year-round destination for the first time. The newly renovated Red Lion Inn brought fame and fortune to</w:t>
      </w:r>
      <w:r w:rsidR="602B42E8" w:rsidRPr="0D6F3633">
        <w:rPr>
          <w:rFonts w:ascii="Times New Roman" w:eastAsia="Times New Roman" w:hAnsi="Times New Roman" w:cs="Times New Roman"/>
          <w:sz w:val="24"/>
          <w:szCs w:val="24"/>
        </w:rPr>
        <w:t xml:space="preserve"> the historic inn</w:t>
      </w:r>
      <w:r w:rsidRPr="0D6F3633">
        <w:rPr>
          <w:rFonts w:ascii="Times New Roman" w:eastAsia="Times New Roman" w:hAnsi="Times New Roman" w:cs="Times New Roman"/>
          <w:sz w:val="24"/>
          <w:szCs w:val="24"/>
        </w:rPr>
        <w:t>. Jane operat</w:t>
      </w:r>
      <w:r w:rsidR="29FC4EDB" w:rsidRPr="0D6F3633">
        <w:rPr>
          <w:rFonts w:ascii="Times New Roman" w:eastAsia="Times New Roman" w:hAnsi="Times New Roman" w:cs="Times New Roman"/>
          <w:sz w:val="24"/>
          <w:szCs w:val="24"/>
        </w:rPr>
        <w:t>ed</w:t>
      </w:r>
      <w:r w:rsidRPr="0D6F3633">
        <w:rPr>
          <w:rFonts w:ascii="Times New Roman" w:eastAsia="Times New Roman" w:hAnsi="Times New Roman" w:cs="Times New Roman"/>
          <w:sz w:val="24"/>
          <w:szCs w:val="24"/>
        </w:rPr>
        <w:t xml:space="preserve"> </w:t>
      </w:r>
      <w:r w:rsidR="00770304" w:rsidRPr="0D6F3633">
        <w:rPr>
          <w:rFonts w:ascii="Times New Roman" w:eastAsia="Times New Roman" w:hAnsi="Times New Roman" w:cs="Times New Roman"/>
          <w:sz w:val="24"/>
          <w:szCs w:val="24"/>
        </w:rPr>
        <w:t>t</w:t>
      </w:r>
      <w:r w:rsidRPr="0D6F3633">
        <w:rPr>
          <w:rFonts w:ascii="Times New Roman" w:eastAsia="Times New Roman" w:hAnsi="Times New Roman" w:cs="Times New Roman"/>
          <w:sz w:val="24"/>
          <w:szCs w:val="24"/>
        </w:rPr>
        <w:t xml:space="preserve">he </w:t>
      </w:r>
      <w:r w:rsidR="3FB95AEA" w:rsidRPr="0D6F3633">
        <w:rPr>
          <w:rFonts w:ascii="Times New Roman" w:eastAsia="Times New Roman" w:hAnsi="Times New Roman" w:cs="Times New Roman"/>
          <w:sz w:val="24"/>
          <w:szCs w:val="24"/>
        </w:rPr>
        <w:t>I</w:t>
      </w:r>
      <w:r w:rsidRPr="0D6F3633">
        <w:rPr>
          <w:rFonts w:ascii="Times New Roman" w:eastAsia="Times New Roman" w:hAnsi="Times New Roman" w:cs="Times New Roman"/>
          <w:sz w:val="24"/>
          <w:szCs w:val="24"/>
        </w:rPr>
        <w:t>nn until 1993, when her daughter</w:t>
      </w:r>
      <w:r w:rsidR="47B6C352"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Nancy</w:t>
      </w:r>
      <w:r w:rsidR="569D01ED"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followed in her mother’s footsteps and became the President of The Red Lion Inn.</w:t>
      </w:r>
      <w:r w:rsidR="4DD631CE" w:rsidRPr="0D6F3633">
        <w:rPr>
          <w:rFonts w:ascii="Times New Roman" w:eastAsia="Times New Roman" w:hAnsi="Times New Roman" w:cs="Times New Roman"/>
          <w:sz w:val="24"/>
          <w:szCs w:val="24"/>
        </w:rPr>
        <w:t xml:space="preserve"> </w:t>
      </w:r>
      <w:r w:rsidRPr="0D6F3633">
        <w:rPr>
          <w:rFonts w:ascii="Times New Roman" w:eastAsia="Times New Roman" w:hAnsi="Times New Roman" w:cs="Times New Roman"/>
          <w:sz w:val="24"/>
          <w:szCs w:val="24"/>
        </w:rPr>
        <w:t>In 2013</w:t>
      </w:r>
      <w:r w:rsidR="3A6E2FE4"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Nancy’s stepdaughter, Sarah Eustis, </w:t>
      </w:r>
      <w:r w:rsidR="38321C94" w:rsidRPr="0D6F3633">
        <w:rPr>
          <w:rFonts w:ascii="Times New Roman" w:eastAsia="Times New Roman" w:hAnsi="Times New Roman" w:cs="Times New Roman"/>
          <w:sz w:val="24"/>
          <w:szCs w:val="24"/>
        </w:rPr>
        <w:t>became part of the leadership at the</w:t>
      </w:r>
      <w:r w:rsidR="3D2CB053" w:rsidRPr="0D6F3633">
        <w:rPr>
          <w:rFonts w:ascii="Times New Roman" w:eastAsia="Times New Roman" w:hAnsi="Times New Roman" w:cs="Times New Roman"/>
          <w:sz w:val="24"/>
          <w:szCs w:val="24"/>
        </w:rPr>
        <w:t xml:space="preserve"> </w:t>
      </w:r>
      <w:r w:rsidRPr="0D6F3633">
        <w:rPr>
          <w:rFonts w:ascii="Times New Roman" w:eastAsia="Times New Roman" w:hAnsi="Times New Roman" w:cs="Times New Roman"/>
          <w:sz w:val="24"/>
          <w:szCs w:val="24"/>
        </w:rPr>
        <w:t xml:space="preserve">family-owned and </w:t>
      </w:r>
      <w:r w:rsidR="3EDB52BA" w:rsidRPr="0D6F3633">
        <w:rPr>
          <w:rFonts w:ascii="Times New Roman" w:eastAsia="Times New Roman" w:hAnsi="Times New Roman" w:cs="Times New Roman"/>
          <w:sz w:val="24"/>
          <w:szCs w:val="24"/>
        </w:rPr>
        <w:t>wom</w:t>
      </w:r>
      <w:r w:rsidR="62B6BEE9" w:rsidRPr="0D6F3633">
        <w:rPr>
          <w:rFonts w:ascii="Times New Roman" w:eastAsia="Times New Roman" w:hAnsi="Times New Roman" w:cs="Times New Roman"/>
          <w:sz w:val="24"/>
          <w:szCs w:val="24"/>
        </w:rPr>
        <w:t>e</w:t>
      </w:r>
      <w:r w:rsidR="3EDB52BA" w:rsidRPr="0D6F3633">
        <w:rPr>
          <w:rFonts w:ascii="Times New Roman" w:eastAsia="Times New Roman" w:hAnsi="Times New Roman" w:cs="Times New Roman"/>
          <w:sz w:val="24"/>
          <w:szCs w:val="24"/>
        </w:rPr>
        <w:t>n</w:t>
      </w:r>
      <w:r w:rsidRPr="0D6F3633">
        <w:rPr>
          <w:rFonts w:ascii="Times New Roman" w:eastAsia="Times New Roman" w:hAnsi="Times New Roman" w:cs="Times New Roman"/>
          <w:sz w:val="24"/>
          <w:szCs w:val="24"/>
        </w:rPr>
        <w:t>-</w:t>
      </w:r>
      <w:r w:rsidR="5E2A44A1" w:rsidRPr="0D6F3633">
        <w:rPr>
          <w:rFonts w:ascii="Times New Roman" w:eastAsia="Times New Roman" w:hAnsi="Times New Roman" w:cs="Times New Roman"/>
          <w:sz w:val="24"/>
          <w:szCs w:val="24"/>
        </w:rPr>
        <w:t>operated</w:t>
      </w:r>
      <w:r w:rsidRPr="0D6F3633">
        <w:rPr>
          <w:rFonts w:ascii="Times New Roman" w:eastAsia="Times New Roman" w:hAnsi="Times New Roman" w:cs="Times New Roman"/>
          <w:sz w:val="24"/>
          <w:szCs w:val="24"/>
        </w:rPr>
        <w:t xml:space="preserve"> historic hotel.</w:t>
      </w:r>
      <w:r w:rsidR="332A8FDE" w:rsidRPr="0D6F3633">
        <w:rPr>
          <w:rFonts w:ascii="Times New Roman" w:eastAsia="Times New Roman" w:hAnsi="Times New Roman" w:cs="Times New Roman"/>
          <w:sz w:val="24"/>
          <w:szCs w:val="24"/>
        </w:rPr>
        <w:t xml:space="preserve"> </w:t>
      </w:r>
      <w:r w:rsidR="192482E9" w:rsidRPr="0D6F3633">
        <w:rPr>
          <w:rFonts w:ascii="Times New Roman" w:eastAsia="Times New Roman" w:hAnsi="Times New Roman" w:cs="Times New Roman"/>
          <w:sz w:val="24"/>
          <w:szCs w:val="24"/>
        </w:rPr>
        <w:t xml:space="preserve">Family recipes passed down through the generations of women also </w:t>
      </w:r>
      <w:r w:rsidR="192482E9" w:rsidRPr="0D6F3633">
        <w:rPr>
          <w:rFonts w:ascii="Times New Roman" w:eastAsia="Times New Roman" w:hAnsi="Times New Roman" w:cs="Times New Roman"/>
          <w:sz w:val="24"/>
          <w:szCs w:val="24"/>
        </w:rPr>
        <w:lastRenderedPageBreak/>
        <w:t xml:space="preserve">appear on the </w:t>
      </w:r>
      <w:r w:rsidR="43639A09" w:rsidRPr="0D6F3633">
        <w:rPr>
          <w:rFonts w:ascii="Times New Roman" w:eastAsia="Times New Roman" w:hAnsi="Times New Roman" w:cs="Times New Roman"/>
          <w:sz w:val="24"/>
          <w:szCs w:val="24"/>
        </w:rPr>
        <w:t>I</w:t>
      </w:r>
      <w:r w:rsidR="192482E9" w:rsidRPr="0D6F3633">
        <w:rPr>
          <w:rFonts w:ascii="Times New Roman" w:eastAsia="Times New Roman" w:hAnsi="Times New Roman" w:cs="Times New Roman"/>
          <w:sz w:val="24"/>
          <w:szCs w:val="24"/>
        </w:rPr>
        <w:t xml:space="preserve">nn’s menus. When The Red Lion Inn’s Apple Pie </w:t>
      </w:r>
      <w:r w:rsidR="192482E9" w:rsidRPr="0D6F3633">
        <w:rPr>
          <w:rFonts w:ascii="Times New Roman" w:eastAsia="Times New Roman" w:hAnsi="Times New Roman" w:cs="Times New Roman"/>
          <w:color w:val="37290B"/>
          <w:sz w:val="24"/>
          <w:szCs w:val="24"/>
        </w:rPr>
        <w:t xml:space="preserve">à </w:t>
      </w:r>
      <w:r w:rsidR="7A4EA9EC" w:rsidRPr="0D6F3633">
        <w:rPr>
          <w:rFonts w:ascii="Times New Roman" w:eastAsia="Times New Roman" w:hAnsi="Times New Roman" w:cs="Times New Roman"/>
          <w:color w:val="37290B"/>
          <w:sz w:val="24"/>
          <w:szCs w:val="24"/>
        </w:rPr>
        <w:t>La Mode</w:t>
      </w:r>
      <w:r w:rsidR="192482E9" w:rsidRPr="0D6F3633">
        <w:rPr>
          <w:rFonts w:ascii="Times New Roman" w:eastAsia="Times New Roman" w:hAnsi="Times New Roman" w:cs="Times New Roman"/>
          <w:sz w:val="24"/>
          <w:szCs w:val="24"/>
        </w:rPr>
        <w:t xml:space="preserve"> </w:t>
      </w:r>
      <w:r w:rsidR="0070D604" w:rsidRPr="0D6F3633">
        <w:rPr>
          <w:rFonts w:ascii="Times New Roman" w:eastAsia="Times New Roman" w:hAnsi="Times New Roman" w:cs="Times New Roman"/>
          <w:sz w:val="24"/>
          <w:szCs w:val="24"/>
        </w:rPr>
        <w:t xml:space="preserve">recipe </w:t>
      </w:r>
      <w:r w:rsidR="192482E9" w:rsidRPr="0D6F3633">
        <w:rPr>
          <w:rFonts w:ascii="Times New Roman" w:eastAsia="Times New Roman" w:hAnsi="Times New Roman" w:cs="Times New Roman"/>
          <w:sz w:val="24"/>
          <w:szCs w:val="24"/>
        </w:rPr>
        <w:t xml:space="preserve">was selected for </w:t>
      </w:r>
      <w:r w:rsidR="5DEB656D" w:rsidRPr="0D6F3633">
        <w:rPr>
          <w:rFonts w:ascii="Times New Roman" w:eastAsia="Times New Roman" w:hAnsi="Times New Roman" w:cs="Times New Roman"/>
          <w:sz w:val="24"/>
          <w:szCs w:val="24"/>
        </w:rPr>
        <w:t xml:space="preserve">the </w:t>
      </w:r>
      <w:hyperlink r:id="rId16">
        <w:r w:rsidR="5DEB656D" w:rsidRPr="0D6F3633">
          <w:rPr>
            <w:rStyle w:val="Hyperlink"/>
            <w:rFonts w:ascii="Times New Roman" w:eastAsia="Times New Roman" w:hAnsi="Times New Roman" w:cs="Times New Roman"/>
            <w:sz w:val="24"/>
            <w:szCs w:val="24"/>
          </w:rPr>
          <w:t>2022 Top 25 Historic Hotels of America Most Unique Culinary Heritage and Culinary Traditions</w:t>
        </w:r>
        <w:r w:rsidR="5B335673" w:rsidRPr="0D6F3633">
          <w:rPr>
            <w:rStyle w:val="Hyperlink"/>
            <w:rFonts w:ascii="Times New Roman" w:eastAsia="Times New Roman" w:hAnsi="Times New Roman" w:cs="Times New Roman"/>
            <w:sz w:val="24"/>
            <w:szCs w:val="24"/>
          </w:rPr>
          <w:t>,</w:t>
        </w:r>
      </w:hyperlink>
      <w:r w:rsidR="5B335673" w:rsidRPr="0D6F3633">
        <w:rPr>
          <w:rFonts w:ascii="Times New Roman" w:eastAsia="Times New Roman" w:hAnsi="Times New Roman" w:cs="Times New Roman"/>
          <w:sz w:val="24"/>
          <w:szCs w:val="24"/>
        </w:rPr>
        <w:t xml:space="preserve"> Nancy</w:t>
      </w:r>
      <w:r w:rsidR="192482E9" w:rsidRPr="0D6F3633">
        <w:rPr>
          <w:rFonts w:ascii="Times New Roman" w:eastAsia="Times New Roman" w:hAnsi="Times New Roman" w:cs="Times New Roman"/>
          <w:sz w:val="24"/>
          <w:szCs w:val="24"/>
        </w:rPr>
        <w:t xml:space="preserve"> Fitzpatrick recalled that the recipe was passed down from her grandmother, Mary Pratt</w:t>
      </w:r>
      <w:r w:rsidR="4FE53E82" w:rsidRPr="0D6F3633">
        <w:rPr>
          <w:rFonts w:ascii="Times New Roman" w:eastAsia="Times New Roman" w:hAnsi="Times New Roman" w:cs="Times New Roman"/>
          <w:sz w:val="24"/>
          <w:szCs w:val="24"/>
        </w:rPr>
        <w:t>:</w:t>
      </w:r>
      <w:r w:rsidR="192482E9" w:rsidRPr="0D6F3633">
        <w:rPr>
          <w:rFonts w:ascii="Times New Roman" w:eastAsia="Times New Roman" w:hAnsi="Times New Roman" w:cs="Times New Roman"/>
          <w:sz w:val="24"/>
          <w:szCs w:val="24"/>
        </w:rPr>
        <w:t xml:space="preserve"> “When we first opened, Nana May (as we called her), went out to the kitchen and showed the chef how she made her pie.”</w:t>
      </w:r>
      <w:r w:rsidR="18074815" w:rsidRPr="0D6F3633">
        <w:rPr>
          <w:rFonts w:ascii="Times New Roman" w:eastAsia="Times New Roman" w:hAnsi="Times New Roman" w:cs="Times New Roman"/>
          <w:sz w:val="24"/>
          <w:szCs w:val="24"/>
        </w:rPr>
        <w:t xml:space="preserve"> The Red Lion Inn was inducted into Historic Hotels of America in 1989</w:t>
      </w:r>
      <w:r w:rsidR="457AC153" w:rsidRPr="0D6F3633">
        <w:rPr>
          <w:rFonts w:ascii="Times New Roman" w:eastAsia="Times New Roman" w:hAnsi="Times New Roman" w:cs="Times New Roman"/>
          <w:sz w:val="24"/>
          <w:szCs w:val="24"/>
        </w:rPr>
        <w:t>,</w:t>
      </w:r>
      <w:r w:rsidR="18074815" w:rsidRPr="0D6F3633">
        <w:rPr>
          <w:rFonts w:ascii="Times New Roman" w:eastAsia="Times New Roman" w:hAnsi="Times New Roman" w:cs="Times New Roman"/>
          <w:sz w:val="24"/>
          <w:szCs w:val="24"/>
        </w:rPr>
        <w:t xml:space="preserve"> and is a charter member of the program.</w:t>
      </w:r>
    </w:p>
    <w:p w14:paraId="35363460" w14:textId="49ED1F92" w:rsidR="0D6F3633" w:rsidRDefault="0D6F3633" w:rsidP="0D6F3633"/>
    <w:p w14:paraId="38E7F89A" w14:textId="337EF5C0" w:rsidR="313921EB" w:rsidRPr="00B95A12" w:rsidRDefault="00000000" w:rsidP="0D6F3633">
      <w:pPr>
        <w:rPr>
          <w:rFonts w:ascii="Times New Roman" w:hAnsi="Times New Roman" w:cs="Times New Roman"/>
          <w:b/>
          <w:bCs/>
          <w:sz w:val="24"/>
          <w:szCs w:val="24"/>
        </w:rPr>
      </w:pPr>
      <w:hyperlink r:id="rId17">
        <w:r w:rsidR="313921EB" w:rsidRPr="00B95A12">
          <w:rPr>
            <w:rStyle w:val="Hyperlink"/>
            <w:rFonts w:ascii="Times New Roman" w:hAnsi="Times New Roman" w:cs="Times New Roman"/>
            <w:b/>
            <w:bCs/>
            <w:sz w:val="24"/>
            <w:szCs w:val="24"/>
          </w:rPr>
          <w:t>The Willard InterContinental, Washington DC</w:t>
        </w:r>
      </w:hyperlink>
      <w:r w:rsidR="313921EB" w:rsidRPr="00B95A12">
        <w:rPr>
          <w:rFonts w:ascii="Times New Roman" w:hAnsi="Times New Roman" w:cs="Times New Roman"/>
          <w:b/>
          <w:bCs/>
          <w:sz w:val="24"/>
          <w:szCs w:val="24"/>
        </w:rPr>
        <w:t xml:space="preserve"> (1818) Washington, DC  </w:t>
      </w:r>
    </w:p>
    <w:p w14:paraId="16ED5CA3" w14:textId="38C7F9B3" w:rsidR="47AB90F7" w:rsidRDefault="78E4680E" w:rsidP="2617DC42">
      <w:pPr>
        <w:rPr>
          <w:rFonts w:ascii="Times New Roman" w:eastAsia="Times New Roman" w:hAnsi="Times New Roman" w:cs="Times New Roman"/>
          <w:sz w:val="24"/>
          <w:szCs w:val="24"/>
        </w:rPr>
      </w:pPr>
      <w:r w:rsidRPr="0D6F3633">
        <w:rPr>
          <w:rFonts w:ascii="Times New Roman" w:eastAsia="Times New Roman" w:hAnsi="Times New Roman" w:cs="Times New Roman"/>
          <w:color w:val="242424"/>
          <w:sz w:val="24"/>
          <w:szCs w:val="24"/>
        </w:rPr>
        <w:t xml:space="preserve">The </w:t>
      </w:r>
      <w:r w:rsidR="3F57CFE8" w:rsidRPr="0D6F3633">
        <w:rPr>
          <w:rFonts w:ascii="Times New Roman" w:eastAsia="Times New Roman" w:hAnsi="Times New Roman" w:cs="Times New Roman"/>
          <w:color w:val="242424"/>
          <w:sz w:val="24"/>
          <w:szCs w:val="24"/>
        </w:rPr>
        <w:t>Willard InterContinental</w:t>
      </w:r>
      <w:r w:rsidR="0354AAAC" w:rsidRPr="0D6F3633">
        <w:rPr>
          <w:rFonts w:ascii="Times New Roman" w:eastAsia="Times New Roman" w:hAnsi="Times New Roman" w:cs="Times New Roman"/>
          <w:color w:val="242424"/>
          <w:sz w:val="24"/>
          <w:szCs w:val="24"/>
        </w:rPr>
        <w:t>,</w:t>
      </w:r>
      <w:r w:rsidR="3F57CFE8" w:rsidRPr="0D6F3633">
        <w:rPr>
          <w:rFonts w:ascii="Times New Roman" w:eastAsia="Times New Roman" w:hAnsi="Times New Roman" w:cs="Times New Roman"/>
          <w:color w:val="242424"/>
          <w:sz w:val="24"/>
          <w:szCs w:val="24"/>
        </w:rPr>
        <w:t xml:space="preserve"> Washington, DC </w:t>
      </w:r>
      <w:r w:rsidR="504AFB2C" w:rsidRPr="0D6F3633">
        <w:rPr>
          <w:rFonts w:ascii="Times New Roman" w:eastAsia="Times New Roman" w:hAnsi="Times New Roman" w:cs="Times New Roman"/>
          <w:color w:val="242424"/>
          <w:sz w:val="24"/>
          <w:szCs w:val="24"/>
        </w:rPr>
        <w:t xml:space="preserve">has </w:t>
      </w:r>
      <w:r w:rsidR="3F57CFE8" w:rsidRPr="0D6F3633">
        <w:rPr>
          <w:rFonts w:ascii="Times New Roman" w:eastAsia="Times New Roman" w:hAnsi="Times New Roman" w:cs="Times New Roman"/>
          <w:color w:val="242424"/>
          <w:sz w:val="24"/>
          <w:szCs w:val="24"/>
        </w:rPr>
        <w:t xml:space="preserve">hosted an impressive roster of notable </w:t>
      </w:r>
      <w:r w:rsidR="00EE10F3" w:rsidRPr="0D6F3633">
        <w:rPr>
          <w:rFonts w:ascii="Times New Roman" w:eastAsia="Times New Roman" w:hAnsi="Times New Roman" w:cs="Times New Roman"/>
          <w:color w:val="242424"/>
          <w:sz w:val="24"/>
          <w:szCs w:val="24"/>
        </w:rPr>
        <w:t xml:space="preserve">women </w:t>
      </w:r>
      <w:r w:rsidR="3F57CFE8" w:rsidRPr="0D6F3633">
        <w:rPr>
          <w:rFonts w:ascii="Times New Roman" w:eastAsia="Times New Roman" w:hAnsi="Times New Roman" w:cs="Times New Roman"/>
          <w:color w:val="242424"/>
          <w:sz w:val="24"/>
          <w:szCs w:val="24"/>
        </w:rPr>
        <w:t>over the past two centuries.</w:t>
      </w:r>
      <w:r w:rsidR="6DFEC429" w:rsidRPr="0D6F3633">
        <w:rPr>
          <w:rFonts w:ascii="Times New Roman" w:eastAsia="Times New Roman" w:hAnsi="Times New Roman" w:cs="Times New Roman"/>
          <w:color w:val="242424"/>
          <w:sz w:val="24"/>
          <w:szCs w:val="24"/>
        </w:rPr>
        <w:t xml:space="preserve"> The hotel </w:t>
      </w:r>
      <w:r w:rsidR="3F57CFE8" w:rsidRPr="0D6F3633">
        <w:rPr>
          <w:rFonts w:ascii="Times New Roman" w:eastAsia="Times New Roman" w:hAnsi="Times New Roman" w:cs="Times New Roman"/>
          <w:color w:val="242424"/>
          <w:sz w:val="24"/>
          <w:szCs w:val="24"/>
        </w:rPr>
        <w:t>offered</w:t>
      </w:r>
      <w:r w:rsidR="746ED74A" w:rsidRPr="0D6F3633">
        <w:rPr>
          <w:rFonts w:ascii="Times New Roman" w:eastAsia="Times New Roman" w:hAnsi="Times New Roman" w:cs="Times New Roman"/>
          <w:color w:val="242424"/>
          <w:sz w:val="24"/>
          <w:szCs w:val="24"/>
        </w:rPr>
        <w:t xml:space="preserve"> something uncommon:</w:t>
      </w:r>
      <w:r w:rsidR="3F57CFE8" w:rsidRPr="0D6F3633">
        <w:rPr>
          <w:rFonts w:ascii="Times New Roman" w:eastAsia="Times New Roman" w:hAnsi="Times New Roman" w:cs="Times New Roman"/>
          <w:color w:val="242424"/>
          <w:sz w:val="24"/>
          <w:szCs w:val="24"/>
        </w:rPr>
        <w:t xml:space="preserve"> </w:t>
      </w:r>
      <w:r w:rsidR="590CE4F3" w:rsidRPr="0D6F3633">
        <w:rPr>
          <w:rFonts w:ascii="Times New Roman" w:eastAsia="Times New Roman" w:hAnsi="Times New Roman" w:cs="Times New Roman"/>
          <w:color w:val="242424"/>
          <w:sz w:val="24"/>
          <w:szCs w:val="24"/>
        </w:rPr>
        <w:t xml:space="preserve">public </w:t>
      </w:r>
      <w:r w:rsidR="3F57CFE8" w:rsidRPr="0D6F3633">
        <w:rPr>
          <w:rFonts w:ascii="Times New Roman" w:eastAsia="Times New Roman" w:hAnsi="Times New Roman" w:cs="Times New Roman"/>
          <w:color w:val="242424"/>
          <w:sz w:val="24"/>
          <w:szCs w:val="24"/>
        </w:rPr>
        <w:t>areas designated for women, including a Ladies’ Lounge, a private entrance for ladies to enter and exit the hotel, and the famous Peacock Alley, when the center o</w:t>
      </w:r>
      <w:r w:rsidR="1701874B" w:rsidRPr="0D6F3633">
        <w:rPr>
          <w:rFonts w:ascii="Times New Roman" w:eastAsia="Times New Roman" w:hAnsi="Times New Roman" w:cs="Times New Roman"/>
          <w:color w:val="242424"/>
          <w:sz w:val="24"/>
          <w:szCs w:val="24"/>
        </w:rPr>
        <w:t>f</w:t>
      </w:r>
      <w:r w:rsidR="3F57CFE8" w:rsidRPr="0D6F3633">
        <w:rPr>
          <w:rFonts w:ascii="Times New Roman" w:eastAsia="Times New Roman" w:hAnsi="Times New Roman" w:cs="Times New Roman"/>
          <w:color w:val="242424"/>
          <w:sz w:val="24"/>
          <w:szCs w:val="24"/>
        </w:rPr>
        <w:t xml:space="preserve"> DC was dominated by male-only spaces. </w:t>
      </w:r>
      <w:r w:rsidR="7FA59AD8" w:rsidRPr="0D6F3633">
        <w:rPr>
          <w:rFonts w:ascii="Times New Roman" w:eastAsia="Times New Roman" w:hAnsi="Times New Roman" w:cs="Times New Roman"/>
          <w:color w:val="242424"/>
          <w:sz w:val="24"/>
          <w:szCs w:val="24"/>
        </w:rPr>
        <w:t xml:space="preserve">In </w:t>
      </w:r>
      <w:r w:rsidR="3F57CFE8" w:rsidRPr="0D6F3633">
        <w:rPr>
          <w:rFonts w:ascii="Times New Roman" w:eastAsia="Times New Roman" w:hAnsi="Times New Roman" w:cs="Times New Roman"/>
          <w:color w:val="242424"/>
          <w:sz w:val="24"/>
          <w:szCs w:val="24"/>
        </w:rPr>
        <w:t xml:space="preserve">The Pompeian Room, where men and women </w:t>
      </w:r>
      <w:r w:rsidR="42673470" w:rsidRPr="0D6F3633">
        <w:rPr>
          <w:rFonts w:ascii="Times New Roman" w:eastAsia="Times New Roman" w:hAnsi="Times New Roman" w:cs="Times New Roman"/>
          <w:color w:val="242424"/>
          <w:sz w:val="24"/>
          <w:szCs w:val="24"/>
        </w:rPr>
        <w:t xml:space="preserve">mingled </w:t>
      </w:r>
      <w:r w:rsidR="3F57CFE8" w:rsidRPr="0D6F3633">
        <w:rPr>
          <w:rFonts w:ascii="Times New Roman" w:eastAsia="Times New Roman" w:hAnsi="Times New Roman" w:cs="Times New Roman"/>
          <w:color w:val="242424"/>
          <w:sz w:val="24"/>
          <w:szCs w:val="24"/>
        </w:rPr>
        <w:t>socially</w:t>
      </w:r>
      <w:r w:rsidR="3C22B402" w:rsidRPr="0D6F3633">
        <w:rPr>
          <w:rFonts w:ascii="Times New Roman" w:eastAsia="Times New Roman" w:hAnsi="Times New Roman" w:cs="Times New Roman"/>
          <w:color w:val="242424"/>
          <w:sz w:val="24"/>
          <w:szCs w:val="24"/>
        </w:rPr>
        <w:t>,</w:t>
      </w:r>
      <w:r w:rsidR="3F57CFE8" w:rsidRPr="0D6F3633">
        <w:rPr>
          <w:rFonts w:ascii="Times New Roman" w:eastAsia="Times New Roman" w:hAnsi="Times New Roman" w:cs="Times New Roman"/>
          <w:color w:val="242424"/>
          <w:sz w:val="24"/>
          <w:szCs w:val="24"/>
        </w:rPr>
        <w:t xml:space="preserve"> women were even permitted to smoke</w:t>
      </w:r>
      <w:r w:rsidR="745C7F2B" w:rsidRPr="0D6F3633">
        <w:rPr>
          <w:rFonts w:ascii="Times New Roman" w:eastAsia="Times New Roman" w:hAnsi="Times New Roman" w:cs="Times New Roman"/>
          <w:color w:val="242424"/>
          <w:sz w:val="24"/>
          <w:szCs w:val="24"/>
        </w:rPr>
        <w:t xml:space="preserve">—scandalous </w:t>
      </w:r>
      <w:r w:rsidR="3F57CFE8" w:rsidRPr="0D6F3633">
        <w:rPr>
          <w:rFonts w:ascii="Times New Roman" w:eastAsia="Times New Roman" w:hAnsi="Times New Roman" w:cs="Times New Roman"/>
          <w:color w:val="242424"/>
          <w:sz w:val="24"/>
          <w:szCs w:val="24"/>
        </w:rPr>
        <w:t>at th</w:t>
      </w:r>
      <w:r w:rsidR="4509A521" w:rsidRPr="0D6F3633">
        <w:rPr>
          <w:rFonts w:ascii="Times New Roman" w:eastAsia="Times New Roman" w:hAnsi="Times New Roman" w:cs="Times New Roman"/>
          <w:color w:val="242424"/>
          <w:sz w:val="24"/>
          <w:szCs w:val="24"/>
        </w:rPr>
        <w:t>e</w:t>
      </w:r>
      <w:r w:rsidR="3F57CFE8" w:rsidRPr="0D6F3633">
        <w:rPr>
          <w:rFonts w:ascii="Times New Roman" w:eastAsia="Times New Roman" w:hAnsi="Times New Roman" w:cs="Times New Roman"/>
          <w:color w:val="242424"/>
          <w:sz w:val="24"/>
          <w:szCs w:val="24"/>
        </w:rPr>
        <w:t xml:space="preserve"> time. One of the most notable women to stay at </w:t>
      </w:r>
      <w:r w:rsidR="699CB7CA" w:rsidRPr="0D6F3633">
        <w:rPr>
          <w:rFonts w:ascii="Times New Roman" w:eastAsia="Times New Roman" w:hAnsi="Times New Roman" w:cs="Times New Roman"/>
          <w:color w:val="242424"/>
          <w:sz w:val="24"/>
          <w:szCs w:val="24"/>
        </w:rPr>
        <w:t>T</w:t>
      </w:r>
      <w:r w:rsidR="3F57CFE8" w:rsidRPr="0D6F3633">
        <w:rPr>
          <w:rFonts w:ascii="Times New Roman" w:eastAsia="Times New Roman" w:hAnsi="Times New Roman" w:cs="Times New Roman"/>
          <w:color w:val="242424"/>
          <w:sz w:val="24"/>
          <w:szCs w:val="24"/>
        </w:rPr>
        <w:t>he Willard</w:t>
      </w:r>
      <w:r w:rsidR="07FA0361" w:rsidRPr="0D6F3633">
        <w:rPr>
          <w:rFonts w:ascii="Times New Roman" w:eastAsia="Times New Roman" w:hAnsi="Times New Roman" w:cs="Times New Roman"/>
          <w:color w:val="242424"/>
          <w:sz w:val="24"/>
          <w:szCs w:val="24"/>
        </w:rPr>
        <w:t xml:space="preserve"> in the 19th century </w:t>
      </w:r>
      <w:r w:rsidR="3F57CFE8" w:rsidRPr="0D6F3633">
        <w:rPr>
          <w:rFonts w:ascii="Times New Roman" w:eastAsia="Times New Roman" w:hAnsi="Times New Roman" w:cs="Times New Roman"/>
          <w:color w:val="242424"/>
          <w:sz w:val="24"/>
          <w:szCs w:val="24"/>
        </w:rPr>
        <w:t>was Julia Ward Howe.</w:t>
      </w:r>
      <w:r w:rsidR="01F056D2" w:rsidRPr="0D6F3633">
        <w:rPr>
          <w:rFonts w:ascii="Times New Roman" w:eastAsia="Times New Roman" w:hAnsi="Times New Roman" w:cs="Times New Roman"/>
          <w:sz w:val="24"/>
          <w:szCs w:val="24"/>
        </w:rPr>
        <w:t xml:space="preserve"> Howe was an American writer and political activist who started her literary career in the 1850s. While she had attracted some national attention for her support of the abolition</w:t>
      </w:r>
      <w:r w:rsidR="58BA6131" w:rsidRPr="0D6F3633">
        <w:rPr>
          <w:rFonts w:ascii="Times New Roman" w:eastAsia="Times New Roman" w:hAnsi="Times New Roman" w:cs="Times New Roman"/>
          <w:sz w:val="24"/>
          <w:szCs w:val="24"/>
        </w:rPr>
        <w:t>ist</w:t>
      </w:r>
      <w:r w:rsidR="01F056D2" w:rsidRPr="0D6F3633">
        <w:rPr>
          <w:rFonts w:ascii="Times New Roman" w:eastAsia="Times New Roman" w:hAnsi="Times New Roman" w:cs="Times New Roman"/>
          <w:sz w:val="24"/>
          <w:szCs w:val="24"/>
        </w:rPr>
        <w:t xml:space="preserve"> movement, Howe would not become a household name until she wrote the lyrics to the “Battle Hymn of the Republic” at the beginning of the American Civil War. Howe was inspired to pen the song during a trip </w:t>
      </w:r>
      <w:r w:rsidR="48100965" w:rsidRPr="0D6F3633">
        <w:rPr>
          <w:rFonts w:ascii="Times New Roman" w:eastAsia="Times New Roman" w:hAnsi="Times New Roman" w:cs="Times New Roman"/>
          <w:sz w:val="24"/>
          <w:szCs w:val="24"/>
        </w:rPr>
        <w:t xml:space="preserve">to Washington </w:t>
      </w:r>
      <w:r w:rsidR="01F056D2" w:rsidRPr="0D6F3633">
        <w:rPr>
          <w:rFonts w:ascii="Times New Roman" w:eastAsia="Times New Roman" w:hAnsi="Times New Roman" w:cs="Times New Roman"/>
          <w:sz w:val="24"/>
          <w:szCs w:val="24"/>
        </w:rPr>
        <w:t>with her husband to meet President Abraham Lincoln in 1861</w:t>
      </w:r>
      <w:r w:rsidR="014FA25D" w:rsidRPr="0D6F3633">
        <w:rPr>
          <w:rFonts w:ascii="Times New Roman" w:eastAsia="Times New Roman" w:hAnsi="Times New Roman" w:cs="Times New Roman"/>
          <w:sz w:val="24"/>
          <w:szCs w:val="24"/>
        </w:rPr>
        <w:t>.</w:t>
      </w:r>
      <w:r w:rsidR="01F056D2" w:rsidRPr="0D6F3633">
        <w:rPr>
          <w:rFonts w:ascii="Times New Roman" w:eastAsia="Times New Roman" w:hAnsi="Times New Roman" w:cs="Times New Roman"/>
          <w:sz w:val="24"/>
          <w:szCs w:val="24"/>
        </w:rPr>
        <w:t xml:space="preserve"> </w:t>
      </w:r>
      <w:r w:rsidR="0EDAEAAA" w:rsidRPr="0D6F3633">
        <w:rPr>
          <w:rFonts w:ascii="Times New Roman" w:eastAsia="Times New Roman" w:hAnsi="Times New Roman" w:cs="Times New Roman"/>
          <w:sz w:val="24"/>
          <w:szCs w:val="24"/>
        </w:rPr>
        <w:t xml:space="preserve">Inspired by </w:t>
      </w:r>
      <w:r w:rsidR="162A7203" w:rsidRPr="0D6F3633">
        <w:rPr>
          <w:rFonts w:ascii="Times New Roman" w:eastAsia="Times New Roman" w:hAnsi="Times New Roman" w:cs="Times New Roman"/>
          <w:sz w:val="24"/>
          <w:szCs w:val="24"/>
        </w:rPr>
        <w:t xml:space="preserve">the </w:t>
      </w:r>
      <w:r w:rsidR="0EDAEAAA" w:rsidRPr="0D6F3633">
        <w:rPr>
          <w:rFonts w:ascii="Times New Roman" w:eastAsia="Times New Roman" w:hAnsi="Times New Roman" w:cs="Times New Roman"/>
          <w:sz w:val="24"/>
          <w:szCs w:val="24"/>
        </w:rPr>
        <w:t xml:space="preserve">music she </w:t>
      </w:r>
      <w:r w:rsidR="727C8317" w:rsidRPr="0D6F3633">
        <w:rPr>
          <w:rFonts w:ascii="Times New Roman" w:eastAsia="Times New Roman" w:hAnsi="Times New Roman" w:cs="Times New Roman"/>
          <w:sz w:val="24"/>
          <w:szCs w:val="24"/>
        </w:rPr>
        <w:t xml:space="preserve">had </w:t>
      </w:r>
      <w:r w:rsidR="0EDAEAAA" w:rsidRPr="0D6F3633">
        <w:rPr>
          <w:rFonts w:ascii="Times New Roman" w:eastAsia="Times New Roman" w:hAnsi="Times New Roman" w:cs="Times New Roman"/>
          <w:sz w:val="24"/>
          <w:szCs w:val="24"/>
        </w:rPr>
        <w:t>heard during a review of the troops, Howe</w:t>
      </w:r>
      <w:r w:rsidR="01F056D2" w:rsidRPr="0D6F3633">
        <w:rPr>
          <w:rFonts w:ascii="Times New Roman" w:eastAsia="Times New Roman" w:hAnsi="Times New Roman" w:cs="Times New Roman"/>
          <w:sz w:val="24"/>
          <w:szCs w:val="24"/>
        </w:rPr>
        <w:t xml:space="preserve"> returned to her </w:t>
      </w:r>
      <w:r w:rsidR="4038522E" w:rsidRPr="0D6F3633">
        <w:rPr>
          <w:rFonts w:ascii="Times New Roman" w:eastAsia="Times New Roman" w:hAnsi="Times New Roman" w:cs="Times New Roman"/>
          <w:sz w:val="24"/>
          <w:szCs w:val="24"/>
        </w:rPr>
        <w:t>guest</w:t>
      </w:r>
      <w:r w:rsidR="01F056D2" w:rsidRPr="0D6F3633">
        <w:rPr>
          <w:rFonts w:ascii="Times New Roman" w:eastAsia="Times New Roman" w:hAnsi="Times New Roman" w:cs="Times New Roman"/>
          <w:sz w:val="24"/>
          <w:szCs w:val="24"/>
        </w:rPr>
        <w:t xml:space="preserve">room </w:t>
      </w:r>
      <w:r w:rsidR="72943CB9" w:rsidRPr="0D6F3633">
        <w:rPr>
          <w:rFonts w:ascii="Times New Roman" w:eastAsia="Times New Roman" w:hAnsi="Times New Roman" w:cs="Times New Roman"/>
          <w:sz w:val="24"/>
          <w:szCs w:val="24"/>
        </w:rPr>
        <w:t xml:space="preserve">at The Willard </w:t>
      </w:r>
      <w:r w:rsidR="01F056D2" w:rsidRPr="0D6F3633">
        <w:rPr>
          <w:rFonts w:ascii="Times New Roman" w:eastAsia="Times New Roman" w:hAnsi="Times New Roman" w:cs="Times New Roman"/>
          <w:sz w:val="24"/>
          <w:szCs w:val="24"/>
        </w:rPr>
        <w:t>that night and b</w:t>
      </w:r>
      <w:r w:rsidR="2A2F82B3" w:rsidRPr="0D6F3633">
        <w:rPr>
          <w:rFonts w:ascii="Times New Roman" w:eastAsia="Times New Roman" w:hAnsi="Times New Roman" w:cs="Times New Roman"/>
          <w:sz w:val="24"/>
          <w:szCs w:val="24"/>
        </w:rPr>
        <w:t>egan to write</w:t>
      </w:r>
      <w:r w:rsidR="01F056D2" w:rsidRPr="0D6F3633">
        <w:rPr>
          <w:rFonts w:ascii="Times New Roman" w:eastAsia="Times New Roman" w:hAnsi="Times New Roman" w:cs="Times New Roman"/>
          <w:sz w:val="24"/>
          <w:szCs w:val="24"/>
        </w:rPr>
        <w:t>. By morning, she had written the vers</w:t>
      </w:r>
      <w:r w:rsidR="67D100EE" w:rsidRPr="0D6F3633">
        <w:rPr>
          <w:rFonts w:ascii="Times New Roman" w:eastAsia="Times New Roman" w:hAnsi="Times New Roman" w:cs="Times New Roman"/>
          <w:sz w:val="24"/>
          <w:szCs w:val="24"/>
        </w:rPr>
        <w:t>e</w:t>
      </w:r>
      <w:r w:rsidR="01F056D2" w:rsidRPr="0D6F3633">
        <w:rPr>
          <w:rFonts w:ascii="Times New Roman" w:eastAsia="Times New Roman" w:hAnsi="Times New Roman" w:cs="Times New Roman"/>
          <w:sz w:val="24"/>
          <w:szCs w:val="24"/>
        </w:rPr>
        <w:t xml:space="preserve">s for a new song that served </w:t>
      </w:r>
      <w:r w:rsidR="4D15816A" w:rsidRPr="0D6F3633">
        <w:rPr>
          <w:rFonts w:ascii="Times New Roman" w:eastAsia="Times New Roman" w:hAnsi="Times New Roman" w:cs="Times New Roman"/>
          <w:sz w:val="24"/>
          <w:szCs w:val="24"/>
        </w:rPr>
        <w:t xml:space="preserve">as </w:t>
      </w:r>
      <w:r w:rsidR="01F056D2" w:rsidRPr="0D6F3633">
        <w:rPr>
          <w:rFonts w:ascii="Times New Roman" w:eastAsia="Times New Roman" w:hAnsi="Times New Roman" w:cs="Times New Roman"/>
          <w:sz w:val="24"/>
          <w:szCs w:val="24"/>
        </w:rPr>
        <w:t xml:space="preserve">the spiritual ode to the preservation of the Union. Entitled “Battle Hymn of the Republic,” it first appeared on the front page of </w:t>
      </w:r>
      <w:r w:rsidR="01F056D2" w:rsidRPr="0D6F3633">
        <w:rPr>
          <w:rFonts w:ascii="Times New Roman" w:eastAsia="Times New Roman" w:hAnsi="Times New Roman" w:cs="Times New Roman"/>
          <w:i/>
          <w:iCs/>
          <w:sz w:val="24"/>
          <w:szCs w:val="24"/>
        </w:rPr>
        <w:t xml:space="preserve">The Atlantic Monthly </w:t>
      </w:r>
      <w:r w:rsidR="01F056D2" w:rsidRPr="0D6F3633">
        <w:rPr>
          <w:rFonts w:ascii="Times New Roman" w:eastAsia="Times New Roman" w:hAnsi="Times New Roman" w:cs="Times New Roman"/>
          <w:sz w:val="24"/>
          <w:szCs w:val="24"/>
        </w:rPr>
        <w:t xml:space="preserve">in February 1862. It </w:t>
      </w:r>
      <w:r w:rsidR="7A8F3802" w:rsidRPr="0D6F3633">
        <w:rPr>
          <w:rFonts w:ascii="Times New Roman" w:eastAsia="Times New Roman" w:hAnsi="Times New Roman" w:cs="Times New Roman"/>
          <w:sz w:val="24"/>
          <w:szCs w:val="24"/>
        </w:rPr>
        <w:t>was</w:t>
      </w:r>
      <w:r w:rsidR="01F056D2" w:rsidRPr="0D6F3633">
        <w:rPr>
          <w:rFonts w:ascii="Times New Roman" w:eastAsia="Times New Roman" w:hAnsi="Times New Roman" w:cs="Times New Roman"/>
          <w:sz w:val="24"/>
          <w:szCs w:val="24"/>
        </w:rPr>
        <w:t xml:space="preserve"> an overnight sensation, becoming one of the most frequently sung tunes by </w:t>
      </w:r>
      <w:r w:rsidR="6B5B9484" w:rsidRPr="0D6F3633">
        <w:rPr>
          <w:rFonts w:ascii="Times New Roman" w:eastAsia="Times New Roman" w:hAnsi="Times New Roman" w:cs="Times New Roman"/>
          <w:sz w:val="24"/>
          <w:szCs w:val="24"/>
        </w:rPr>
        <w:t>N</w:t>
      </w:r>
      <w:r w:rsidR="01F056D2" w:rsidRPr="0D6F3633">
        <w:rPr>
          <w:rFonts w:ascii="Times New Roman" w:eastAsia="Times New Roman" w:hAnsi="Times New Roman" w:cs="Times New Roman"/>
          <w:sz w:val="24"/>
          <w:szCs w:val="24"/>
        </w:rPr>
        <w:t>orthern soldiers during the American Civil War.</w:t>
      </w:r>
    </w:p>
    <w:p w14:paraId="4F52C4F1" w14:textId="41744299" w:rsidR="2617DC42" w:rsidRDefault="2617DC42" w:rsidP="2617DC42">
      <w:pPr>
        <w:rPr>
          <w:rFonts w:ascii="Times New Roman" w:eastAsia="Times New Roman" w:hAnsi="Times New Roman" w:cs="Times New Roman"/>
          <w:sz w:val="24"/>
          <w:szCs w:val="24"/>
        </w:rPr>
      </w:pPr>
    </w:p>
    <w:p w14:paraId="0DB94C16" w14:textId="5811D1E1" w:rsidR="2617DC42" w:rsidRDefault="00000000" w:rsidP="6053266A">
      <w:pPr>
        <w:rPr>
          <w:rFonts w:ascii="Times New Roman" w:eastAsia="Times New Roman" w:hAnsi="Times New Roman" w:cs="Times New Roman"/>
          <w:color w:val="000000" w:themeColor="text1"/>
          <w:sz w:val="24"/>
          <w:szCs w:val="24"/>
        </w:rPr>
      </w:pPr>
      <w:hyperlink r:id="rId18">
        <w:r w:rsidR="22035AC2" w:rsidRPr="6053266A">
          <w:rPr>
            <w:rStyle w:val="Hyperlink"/>
            <w:rFonts w:ascii="Times New Roman" w:eastAsia="Times New Roman" w:hAnsi="Times New Roman" w:cs="Times New Roman"/>
            <w:b/>
            <w:bCs/>
            <w:sz w:val="24"/>
            <w:szCs w:val="24"/>
          </w:rPr>
          <w:t>Hamilton Hotel</w:t>
        </w:r>
      </w:hyperlink>
      <w:r w:rsidR="22035AC2" w:rsidRPr="6053266A">
        <w:rPr>
          <w:rFonts w:ascii="Times New Roman" w:eastAsia="Times New Roman" w:hAnsi="Times New Roman" w:cs="Times New Roman"/>
          <w:b/>
          <w:bCs/>
          <w:color w:val="000000" w:themeColor="text1"/>
          <w:sz w:val="24"/>
          <w:szCs w:val="24"/>
        </w:rPr>
        <w:t xml:space="preserve"> (1851) Washington, DC</w:t>
      </w:r>
    </w:p>
    <w:p w14:paraId="4C571919" w14:textId="77777777" w:rsidR="00B95A12" w:rsidRDefault="472A55D4" w:rsidP="211C1888">
      <w:pPr>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 xml:space="preserve">Given its prime location just a few blocks from </w:t>
      </w:r>
      <w:r w:rsidR="24E5EBE9" w:rsidRPr="0D6F3633">
        <w:rPr>
          <w:rFonts w:ascii="Times New Roman" w:eastAsia="Times New Roman" w:hAnsi="Times New Roman" w:cs="Times New Roman"/>
          <w:color w:val="000000" w:themeColor="text1"/>
          <w:sz w:val="24"/>
          <w:szCs w:val="24"/>
        </w:rPr>
        <w:t>t</w:t>
      </w:r>
      <w:r w:rsidRPr="0D6F3633">
        <w:rPr>
          <w:rFonts w:ascii="Times New Roman" w:eastAsia="Times New Roman" w:hAnsi="Times New Roman" w:cs="Times New Roman"/>
          <w:color w:val="000000" w:themeColor="text1"/>
          <w:sz w:val="24"/>
          <w:szCs w:val="24"/>
        </w:rPr>
        <w:t>he White House, Hamilton Hotel has seen its fair share of history pass through its stately hallways</w:t>
      </w:r>
      <w:r w:rsidR="7E520143" w:rsidRPr="0D6F3633">
        <w:rPr>
          <w:rFonts w:ascii="Times New Roman" w:eastAsia="Times New Roman" w:hAnsi="Times New Roman" w:cs="Times New Roman"/>
          <w:color w:val="000000" w:themeColor="text1"/>
          <w:sz w:val="24"/>
          <w:szCs w:val="24"/>
        </w:rPr>
        <w:t xml:space="preserve"> since it opened in 1851</w:t>
      </w:r>
      <w:r w:rsidR="0543CDC4"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However, th</w:t>
      </w:r>
      <w:r w:rsidR="1F4A4169" w:rsidRPr="0D6F3633">
        <w:rPr>
          <w:rFonts w:ascii="Times New Roman" w:eastAsia="Times New Roman" w:hAnsi="Times New Roman" w:cs="Times New Roman"/>
          <w:color w:val="000000" w:themeColor="text1"/>
          <w:sz w:val="24"/>
          <w:szCs w:val="24"/>
        </w:rPr>
        <w:t>is</w:t>
      </w:r>
      <w:r w:rsidRPr="0D6F3633">
        <w:rPr>
          <w:rFonts w:ascii="Times New Roman" w:eastAsia="Times New Roman" w:hAnsi="Times New Roman" w:cs="Times New Roman"/>
          <w:color w:val="000000" w:themeColor="text1"/>
          <w:sz w:val="24"/>
          <w:szCs w:val="24"/>
        </w:rPr>
        <w:t xml:space="preserve"> storied hotel is</w:t>
      </w:r>
      <w:r w:rsidR="4DBBFC38" w:rsidRPr="0D6F3633">
        <w:rPr>
          <w:rFonts w:ascii="Times New Roman" w:eastAsia="Times New Roman" w:hAnsi="Times New Roman" w:cs="Times New Roman"/>
          <w:color w:val="000000" w:themeColor="text1"/>
          <w:sz w:val="24"/>
          <w:szCs w:val="24"/>
        </w:rPr>
        <w:t xml:space="preserve"> not</w:t>
      </w:r>
      <w:r w:rsidRPr="0D6F3633">
        <w:rPr>
          <w:rFonts w:ascii="Times New Roman" w:eastAsia="Times New Roman" w:hAnsi="Times New Roman" w:cs="Times New Roman"/>
          <w:color w:val="000000" w:themeColor="text1"/>
          <w:sz w:val="24"/>
          <w:szCs w:val="24"/>
        </w:rPr>
        <w:t xml:space="preserve"> just a testament to the “old boys’ club.” In fact, while some might assume that the Hamilton Hotel takes its name from one of the United States’ Founding Fathers, Alexander Hamilton, the moniker </w:t>
      </w:r>
      <w:r w:rsidR="2A6D8A9C" w:rsidRPr="0D6F3633">
        <w:rPr>
          <w:rFonts w:ascii="Times New Roman" w:eastAsia="Times New Roman" w:hAnsi="Times New Roman" w:cs="Times New Roman"/>
          <w:color w:val="000000" w:themeColor="text1"/>
          <w:sz w:val="24"/>
          <w:szCs w:val="24"/>
        </w:rPr>
        <w:t>honors</w:t>
      </w:r>
      <w:r w:rsidRPr="0D6F3633">
        <w:rPr>
          <w:rFonts w:ascii="Times New Roman" w:eastAsia="Times New Roman" w:hAnsi="Times New Roman" w:cs="Times New Roman"/>
          <w:color w:val="000000" w:themeColor="text1"/>
          <w:sz w:val="24"/>
          <w:szCs w:val="24"/>
        </w:rPr>
        <w:t xml:space="preserve"> his second daughter, Eliza Hamilton Holly, who was a family friend of the hotel’s original owner. The Hamilton Hotel continues to draw inspiration from history-making women to this day with The Suffrage Suite: Women Win </w:t>
      </w:r>
      <w:bookmarkStart w:id="0" w:name="_Int_inZU5Ami"/>
      <w:r w:rsidRPr="0D6F3633">
        <w:rPr>
          <w:rFonts w:ascii="Times New Roman" w:eastAsia="Times New Roman" w:hAnsi="Times New Roman" w:cs="Times New Roman"/>
          <w:color w:val="000000" w:themeColor="text1"/>
          <w:sz w:val="24"/>
          <w:szCs w:val="24"/>
        </w:rPr>
        <w:t>The</w:t>
      </w:r>
      <w:bookmarkEnd w:id="0"/>
      <w:r w:rsidRPr="0D6F3633">
        <w:rPr>
          <w:rFonts w:ascii="Times New Roman" w:eastAsia="Times New Roman" w:hAnsi="Times New Roman" w:cs="Times New Roman"/>
          <w:color w:val="000000" w:themeColor="text1"/>
          <w:sz w:val="24"/>
          <w:szCs w:val="24"/>
        </w:rPr>
        <w:t xml:space="preserve"> Vote. Created in partnership with the Freedom Forum’s Newseum and Boston-area political activist Barbara Lee</w:t>
      </w:r>
      <w:r w:rsidR="23A5F11A" w:rsidRPr="0D6F3633">
        <w:rPr>
          <w:rFonts w:ascii="Times New Roman" w:eastAsia="Times New Roman" w:hAnsi="Times New Roman" w:cs="Times New Roman"/>
          <w:color w:val="000000" w:themeColor="text1"/>
          <w:sz w:val="24"/>
          <w:szCs w:val="24"/>
        </w:rPr>
        <w:t>, the suite was</w:t>
      </w:r>
      <w:r w:rsidRPr="0D6F3633">
        <w:rPr>
          <w:rFonts w:ascii="Times New Roman" w:eastAsia="Times New Roman" w:hAnsi="Times New Roman" w:cs="Times New Roman"/>
          <w:color w:val="000000" w:themeColor="text1"/>
          <w:sz w:val="24"/>
          <w:szCs w:val="24"/>
        </w:rPr>
        <w:t xml:space="preserve"> unveiled in 2020 to celebrate the 100th anniversary of women’s suffrage</w:t>
      </w:r>
      <w:r w:rsidR="441ACC05" w:rsidRPr="0D6F3633">
        <w:rPr>
          <w:rFonts w:ascii="Times New Roman" w:eastAsia="Times New Roman" w:hAnsi="Times New Roman" w:cs="Times New Roman"/>
          <w:color w:val="000000" w:themeColor="text1"/>
          <w:sz w:val="24"/>
          <w:szCs w:val="24"/>
        </w:rPr>
        <w:t>. It is</w:t>
      </w:r>
      <w:r w:rsidRPr="0D6F3633">
        <w:rPr>
          <w:rFonts w:ascii="Times New Roman" w:eastAsia="Times New Roman" w:hAnsi="Times New Roman" w:cs="Times New Roman"/>
          <w:color w:val="000000" w:themeColor="text1"/>
          <w:sz w:val="24"/>
          <w:szCs w:val="24"/>
        </w:rPr>
        <w:t xml:space="preserve"> a women’s history exhibit </w:t>
      </w:r>
      <w:r w:rsidR="4A852D08" w:rsidRPr="0D6F3633">
        <w:rPr>
          <w:rFonts w:ascii="Times New Roman" w:eastAsia="Times New Roman" w:hAnsi="Times New Roman" w:cs="Times New Roman"/>
          <w:i/>
          <w:iCs/>
          <w:color w:val="000000" w:themeColor="text1"/>
          <w:sz w:val="24"/>
          <w:szCs w:val="24"/>
        </w:rPr>
        <w:t xml:space="preserve">and </w:t>
      </w:r>
      <w:r w:rsidR="4A852D08" w:rsidRPr="0D6F3633">
        <w:rPr>
          <w:rFonts w:ascii="Times New Roman" w:eastAsia="Times New Roman" w:hAnsi="Times New Roman" w:cs="Times New Roman"/>
          <w:color w:val="000000" w:themeColor="text1"/>
          <w:sz w:val="24"/>
          <w:szCs w:val="24"/>
        </w:rPr>
        <w:t>a guestroom, featuring</w:t>
      </w:r>
      <w:r w:rsidR="11F506C6" w:rsidRPr="0D6F3633">
        <w:rPr>
          <w:rFonts w:ascii="Times New Roman" w:eastAsia="Times New Roman" w:hAnsi="Times New Roman" w:cs="Times New Roman"/>
          <w:color w:val="000000" w:themeColor="text1"/>
          <w:sz w:val="24"/>
          <w:szCs w:val="24"/>
        </w:rPr>
        <w:t xml:space="preserve"> </w:t>
      </w:r>
      <w:r w:rsidRPr="0D6F3633">
        <w:rPr>
          <w:rFonts w:ascii="Times New Roman" w:eastAsia="Times New Roman" w:hAnsi="Times New Roman" w:cs="Times New Roman"/>
          <w:color w:val="000000" w:themeColor="text1"/>
          <w:sz w:val="24"/>
          <w:szCs w:val="24"/>
        </w:rPr>
        <w:t>a treasure trove of photographs, original artwork, historical artifacts, and more contemporary memorabilia</w:t>
      </w:r>
      <w:r w:rsidRPr="0D6F3633">
        <w:rPr>
          <w:rFonts w:ascii="Times New Roman" w:eastAsia="Times New Roman" w:hAnsi="Times New Roman" w:cs="Times New Roman"/>
          <w:color w:val="37290B"/>
          <w:sz w:val="24"/>
          <w:szCs w:val="24"/>
        </w:rPr>
        <w:t>—</w:t>
      </w:r>
      <w:r w:rsidR="10B7F3D8" w:rsidRPr="0D6F3633">
        <w:rPr>
          <w:rFonts w:ascii="Times New Roman" w:eastAsia="Times New Roman" w:hAnsi="Times New Roman" w:cs="Times New Roman"/>
          <w:color w:val="37290B"/>
          <w:sz w:val="24"/>
          <w:szCs w:val="24"/>
        </w:rPr>
        <w:t xml:space="preserve">all </w:t>
      </w:r>
      <w:r w:rsidRPr="0D6F3633">
        <w:rPr>
          <w:rFonts w:ascii="Times New Roman" w:eastAsia="Times New Roman" w:hAnsi="Times New Roman" w:cs="Times New Roman"/>
          <w:color w:val="37290B"/>
          <w:sz w:val="24"/>
          <w:szCs w:val="24"/>
        </w:rPr>
        <w:t xml:space="preserve">curated by Samantha Barry, the editor-in-chief of </w:t>
      </w:r>
      <w:r w:rsidRPr="0D6F3633">
        <w:rPr>
          <w:rFonts w:ascii="Times New Roman" w:eastAsia="Times New Roman" w:hAnsi="Times New Roman" w:cs="Times New Roman"/>
          <w:i/>
          <w:iCs/>
          <w:color w:val="37290B"/>
          <w:sz w:val="24"/>
          <w:szCs w:val="24"/>
        </w:rPr>
        <w:t>Glamour</w:t>
      </w:r>
      <w:r w:rsidRPr="0D6F3633">
        <w:rPr>
          <w:rFonts w:ascii="Times New Roman" w:eastAsia="Times New Roman" w:hAnsi="Times New Roman" w:cs="Times New Roman"/>
          <w:color w:val="37290B"/>
          <w:sz w:val="24"/>
          <w:szCs w:val="24"/>
        </w:rPr>
        <w:t xml:space="preserve"> </w:t>
      </w:r>
      <w:r w:rsidR="3AFC41B0" w:rsidRPr="0D6F3633">
        <w:rPr>
          <w:rFonts w:ascii="Times New Roman" w:eastAsia="Times New Roman" w:hAnsi="Times New Roman" w:cs="Times New Roman"/>
          <w:color w:val="37290B"/>
          <w:sz w:val="24"/>
          <w:szCs w:val="24"/>
        </w:rPr>
        <w:t>m</w:t>
      </w:r>
      <w:r w:rsidRPr="0D6F3633">
        <w:rPr>
          <w:rFonts w:ascii="Times New Roman" w:eastAsia="Times New Roman" w:hAnsi="Times New Roman" w:cs="Times New Roman"/>
          <w:color w:val="37290B"/>
          <w:sz w:val="24"/>
          <w:szCs w:val="24"/>
        </w:rPr>
        <w:t>agazine</w:t>
      </w:r>
      <w:r w:rsidRPr="0D6F3633">
        <w:rPr>
          <w:rFonts w:ascii="Times New Roman" w:eastAsia="Times New Roman" w:hAnsi="Times New Roman" w:cs="Times New Roman"/>
          <w:color w:val="000000" w:themeColor="text1"/>
          <w:sz w:val="24"/>
          <w:szCs w:val="24"/>
        </w:rPr>
        <w:t xml:space="preserve">. </w:t>
      </w:r>
      <w:r w:rsidR="00618B02" w:rsidRPr="0D6F3633">
        <w:rPr>
          <w:rFonts w:ascii="Times New Roman" w:eastAsia="Times New Roman" w:hAnsi="Times New Roman" w:cs="Times New Roman"/>
          <w:color w:val="000000" w:themeColor="text1"/>
          <w:sz w:val="24"/>
          <w:szCs w:val="24"/>
        </w:rPr>
        <w:t xml:space="preserve">The </w:t>
      </w:r>
      <w:r w:rsidR="00C246B7" w:rsidRPr="0D6F3633">
        <w:rPr>
          <w:rFonts w:ascii="Times New Roman" w:eastAsia="Times New Roman" w:hAnsi="Times New Roman" w:cs="Times New Roman"/>
          <w:color w:val="000000" w:themeColor="text1"/>
          <w:sz w:val="24"/>
          <w:szCs w:val="24"/>
        </w:rPr>
        <w:t>suite</w:t>
      </w:r>
      <w:r w:rsidR="00618B02" w:rsidRPr="0D6F3633">
        <w:rPr>
          <w:rFonts w:ascii="Times New Roman" w:eastAsia="Times New Roman" w:hAnsi="Times New Roman" w:cs="Times New Roman"/>
          <w:color w:val="000000" w:themeColor="text1"/>
          <w:sz w:val="24"/>
          <w:szCs w:val="24"/>
        </w:rPr>
        <w:t xml:space="preserve"> is decorated in </w:t>
      </w:r>
      <w:r w:rsidR="4ED25B43" w:rsidRPr="0D6F3633">
        <w:rPr>
          <w:rFonts w:ascii="Times New Roman" w:eastAsia="Times New Roman" w:hAnsi="Times New Roman" w:cs="Times New Roman"/>
          <w:color w:val="000000" w:themeColor="text1"/>
          <w:sz w:val="24"/>
          <w:szCs w:val="24"/>
        </w:rPr>
        <w:t xml:space="preserve">shades of </w:t>
      </w:r>
      <w:r w:rsidR="00618B02" w:rsidRPr="0D6F3633">
        <w:rPr>
          <w:rFonts w:ascii="Times New Roman" w:eastAsia="Times New Roman" w:hAnsi="Times New Roman" w:cs="Times New Roman"/>
          <w:color w:val="000000" w:themeColor="text1"/>
          <w:sz w:val="24"/>
          <w:szCs w:val="24"/>
        </w:rPr>
        <w:t xml:space="preserve">yellow and purple, </w:t>
      </w:r>
      <w:r w:rsidR="53485741" w:rsidRPr="0D6F3633">
        <w:rPr>
          <w:rFonts w:ascii="Times New Roman" w:eastAsia="Times New Roman" w:hAnsi="Times New Roman" w:cs="Times New Roman"/>
          <w:color w:val="000000" w:themeColor="text1"/>
          <w:sz w:val="24"/>
          <w:szCs w:val="24"/>
        </w:rPr>
        <w:t>the colors</w:t>
      </w:r>
      <w:r w:rsidR="00618B02" w:rsidRPr="0D6F3633">
        <w:rPr>
          <w:rFonts w:ascii="Times New Roman" w:eastAsia="Times New Roman" w:hAnsi="Times New Roman" w:cs="Times New Roman"/>
          <w:color w:val="000000" w:themeColor="text1"/>
          <w:sz w:val="24"/>
          <w:szCs w:val="24"/>
        </w:rPr>
        <w:t xml:space="preserve"> of the suffragists. Within</w:t>
      </w:r>
      <w:r w:rsidR="7D8B36A1" w:rsidRPr="0D6F3633">
        <w:rPr>
          <w:rFonts w:ascii="Times New Roman" w:eastAsia="Times New Roman" w:hAnsi="Times New Roman" w:cs="Times New Roman"/>
          <w:color w:val="000000" w:themeColor="text1"/>
          <w:sz w:val="24"/>
          <w:szCs w:val="24"/>
        </w:rPr>
        <w:t xml:space="preserve"> the suite</w:t>
      </w:r>
      <w:r w:rsidR="00618B02" w:rsidRPr="0D6F3633">
        <w:rPr>
          <w:rFonts w:ascii="Times New Roman" w:eastAsia="Times New Roman" w:hAnsi="Times New Roman" w:cs="Times New Roman"/>
          <w:color w:val="000000" w:themeColor="text1"/>
          <w:sz w:val="24"/>
          <w:szCs w:val="24"/>
        </w:rPr>
        <w:t xml:space="preserve">, </w:t>
      </w:r>
      <w:r w:rsidRPr="0D6F3633">
        <w:rPr>
          <w:rFonts w:ascii="Times New Roman" w:eastAsia="Times New Roman" w:hAnsi="Times New Roman" w:cs="Times New Roman"/>
          <w:color w:val="000000" w:themeColor="text1"/>
          <w:sz w:val="24"/>
          <w:szCs w:val="24"/>
        </w:rPr>
        <w:t xml:space="preserve">guests can </w:t>
      </w:r>
      <w:r w:rsidR="13522EC6" w:rsidRPr="0D6F3633">
        <w:rPr>
          <w:rFonts w:ascii="Times New Roman" w:eastAsia="Times New Roman" w:hAnsi="Times New Roman" w:cs="Times New Roman"/>
          <w:color w:val="000000" w:themeColor="text1"/>
          <w:sz w:val="24"/>
          <w:szCs w:val="24"/>
        </w:rPr>
        <w:t xml:space="preserve">experience the stories of </w:t>
      </w:r>
      <w:r w:rsidRPr="0D6F3633">
        <w:rPr>
          <w:rFonts w:ascii="Times New Roman" w:eastAsia="Times New Roman" w:hAnsi="Times New Roman" w:cs="Times New Roman"/>
          <w:color w:val="000000" w:themeColor="text1"/>
          <w:sz w:val="24"/>
          <w:szCs w:val="24"/>
        </w:rPr>
        <w:lastRenderedPageBreak/>
        <w:t>suffragists</w:t>
      </w:r>
      <w:r w:rsidR="3372BDF9"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w:t>
      </w:r>
      <w:r w:rsidR="65CE6DC6" w:rsidRPr="0D6F3633">
        <w:rPr>
          <w:rFonts w:ascii="Times New Roman" w:eastAsia="Times New Roman" w:hAnsi="Times New Roman" w:cs="Times New Roman"/>
          <w:color w:val="000000" w:themeColor="text1"/>
          <w:sz w:val="24"/>
          <w:szCs w:val="24"/>
        </w:rPr>
        <w:t xml:space="preserve">from </w:t>
      </w:r>
      <w:r w:rsidRPr="0D6F3633">
        <w:rPr>
          <w:rFonts w:ascii="Times New Roman" w:eastAsia="Times New Roman" w:hAnsi="Times New Roman" w:cs="Times New Roman"/>
          <w:color w:val="000000" w:themeColor="text1"/>
          <w:sz w:val="24"/>
          <w:szCs w:val="24"/>
        </w:rPr>
        <w:t>Sojourner Truth and Susan B. Anthony</w:t>
      </w:r>
      <w:r w:rsidR="4BB5379E"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to modern-day changemakers like Supreme Court Justice Ruth Bader Ginsburg and the 116 women elected to Congress in 2018, the “Year of the Woman.”</w:t>
      </w:r>
      <w:r w:rsidR="2207909F" w:rsidRPr="0D6F3633">
        <w:rPr>
          <w:rFonts w:ascii="Times New Roman" w:eastAsia="Times New Roman" w:hAnsi="Times New Roman" w:cs="Times New Roman"/>
          <w:color w:val="000000" w:themeColor="text1"/>
          <w:sz w:val="24"/>
          <w:szCs w:val="24"/>
        </w:rPr>
        <w:t xml:space="preserve"> A member of Historic Hotels of America since 2021 and listed in the U.S. National Register of Historic Places, the Hamilton Hotel is a Beaux-Arts</w:t>
      </w:r>
      <w:r w:rsidR="6E20EABC" w:rsidRPr="0D6F3633">
        <w:rPr>
          <w:rFonts w:ascii="Times New Roman" w:eastAsia="Times New Roman" w:hAnsi="Times New Roman" w:cs="Times New Roman"/>
          <w:color w:val="000000" w:themeColor="text1"/>
          <w:sz w:val="24"/>
          <w:szCs w:val="24"/>
        </w:rPr>
        <w:t>-style</w:t>
      </w:r>
      <w:r w:rsidR="2207909F" w:rsidRPr="0D6F3633">
        <w:rPr>
          <w:rFonts w:ascii="Times New Roman" w:eastAsia="Times New Roman" w:hAnsi="Times New Roman" w:cs="Times New Roman"/>
          <w:color w:val="000000" w:themeColor="text1"/>
          <w:sz w:val="24"/>
          <w:szCs w:val="24"/>
        </w:rPr>
        <w:t xml:space="preserve"> masterpiece, and has been one of the most illustrious hotels in the capital city for generations.</w:t>
      </w:r>
    </w:p>
    <w:p w14:paraId="4B34AD31" w14:textId="77777777" w:rsidR="00B95A12" w:rsidRDefault="00B95A12" w:rsidP="211C1888">
      <w:pPr>
        <w:rPr>
          <w:rFonts w:ascii="Times New Roman" w:eastAsia="Times New Roman" w:hAnsi="Times New Roman" w:cs="Times New Roman"/>
          <w:color w:val="000000" w:themeColor="text1"/>
          <w:sz w:val="24"/>
          <w:szCs w:val="24"/>
        </w:rPr>
      </w:pPr>
    </w:p>
    <w:p w14:paraId="4BCC6D73" w14:textId="71D9C37C" w:rsidR="6B717201" w:rsidRDefault="00000000" w:rsidP="211C1888">
      <w:pPr>
        <w:rPr>
          <w:rFonts w:ascii="Times New Roman" w:eastAsia="Times New Roman" w:hAnsi="Times New Roman" w:cs="Times New Roman"/>
          <w:b/>
          <w:bCs/>
          <w:sz w:val="24"/>
          <w:szCs w:val="24"/>
        </w:rPr>
      </w:pPr>
      <w:hyperlink r:id="rId19">
        <w:r w:rsidR="6B717201" w:rsidRPr="211C1888">
          <w:rPr>
            <w:rStyle w:val="Hyperlink"/>
            <w:rFonts w:ascii="Times New Roman" w:eastAsia="Times New Roman" w:hAnsi="Times New Roman" w:cs="Times New Roman"/>
            <w:b/>
            <w:bCs/>
            <w:sz w:val="24"/>
            <w:szCs w:val="24"/>
          </w:rPr>
          <w:t>The Morrison-Clark Inn, Washington DC</w:t>
        </w:r>
      </w:hyperlink>
      <w:r w:rsidR="6B717201" w:rsidRPr="211C1888">
        <w:rPr>
          <w:rFonts w:ascii="Times New Roman" w:eastAsia="Times New Roman" w:hAnsi="Times New Roman" w:cs="Times New Roman"/>
          <w:b/>
          <w:bCs/>
          <w:sz w:val="24"/>
          <w:szCs w:val="24"/>
        </w:rPr>
        <w:t xml:space="preserve"> (1864) Washington, D</w:t>
      </w:r>
      <w:r w:rsidR="66FE69B1" w:rsidRPr="211C1888">
        <w:rPr>
          <w:rFonts w:ascii="Times New Roman" w:eastAsia="Times New Roman" w:hAnsi="Times New Roman" w:cs="Times New Roman"/>
          <w:b/>
          <w:bCs/>
          <w:sz w:val="24"/>
          <w:szCs w:val="24"/>
        </w:rPr>
        <w:t>C</w:t>
      </w:r>
    </w:p>
    <w:p w14:paraId="37789D1A" w14:textId="77777777" w:rsidR="00B95A12" w:rsidRDefault="2F87CB1E" w:rsidP="00B95A12">
      <w:pPr>
        <w:rPr>
          <w:rFonts w:ascii="Times New Roman" w:eastAsia="Times New Roman" w:hAnsi="Times New Roman" w:cs="Times New Roman"/>
          <w:color w:val="37290B"/>
          <w:sz w:val="24"/>
          <w:szCs w:val="24"/>
        </w:rPr>
      </w:pPr>
      <w:r w:rsidRPr="0D6F3633">
        <w:rPr>
          <w:rFonts w:ascii="Times New Roman" w:eastAsia="Times New Roman" w:hAnsi="Times New Roman" w:cs="Times New Roman"/>
          <w:color w:val="37290B"/>
          <w:sz w:val="24"/>
          <w:szCs w:val="24"/>
        </w:rPr>
        <w:t xml:space="preserve">Charming and stately, </w:t>
      </w:r>
      <w:r w:rsidR="41734337" w:rsidRPr="0D6F3633">
        <w:rPr>
          <w:rFonts w:ascii="Times New Roman" w:eastAsia="Times New Roman" w:hAnsi="Times New Roman" w:cs="Times New Roman"/>
          <w:color w:val="37290B"/>
          <w:sz w:val="24"/>
          <w:szCs w:val="24"/>
        </w:rPr>
        <w:t>The Morrison-Clark Inn</w:t>
      </w:r>
      <w:r w:rsidR="219448BB" w:rsidRPr="0D6F3633">
        <w:rPr>
          <w:rFonts w:ascii="Times New Roman" w:eastAsia="Times New Roman" w:hAnsi="Times New Roman" w:cs="Times New Roman"/>
          <w:color w:val="37290B"/>
          <w:sz w:val="24"/>
          <w:szCs w:val="24"/>
        </w:rPr>
        <w:t>, Washington DC</w:t>
      </w:r>
      <w:r w:rsidR="41734337" w:rsidRPr="0D6F3633">
        <w:rPr>
          <w:rFonts w:ascii="Times New Roman" w:eastAsia="Times New Roman" w:hAnsi="Times New Roman" w:cs="Times New Roman"/>
          <w:color w:val="37290B"/>
          <w:sz w:val="24"/>
          <w:szCs w:val="24"/>
        </w:rPr>
        <w:t xml:space="preserve"> was originally two separate townhouses constructed </w:t>
      </w:r>
      <w:r w:rsidR="3860CC9E" w:rsidRPr="0D6F3633">
        <w:rPr>
          <w:rFonts w:ascii="Times New Roman" w:eastAsia="Times New Roman" w:hAnsi="Times New Roman" w:cs="Times New Roman"/>
          <w:color w:val="37290B"/>
          <w:sz w:val="24"/>
          <w:szCs w:val="24"/>
        </w:rPr>
        <w:t xml:space="preserve">off Massachusetts Avenue </w:t>
      </w:r>
      <w:r w:rsidR="41734337" w:rsidRPr="0D6F3633">
        <w:rPr>
          <w:rFonts w:ascii="Times New Roman" w:eastAsia="Times New Roman" w:hAnsi="Times New Roman" w:cs="Times New Roman"/>
          <w:color w:val="37290B"/>
          <w:sz w:val="24"/>
          <w:szCs w:val="24"/>
        </w:rPr>
        <w:t xml:space="preserve">at the height of the American Civil War. </w:t>
      </w:r>
      <w:r w:rsidR="5C9BC310" w:rsidRPr="0D6F3633">
        <w:rPr>
          <w:rFonts w:ascii="Times New Roman" w:eastAsia="Times New Roman" w:hAnsi="Times New Roman" w:cs="Times New Roman"/>
          <w:color w:val="37290B"/>
          <w:sz w:val="24"/>
          <w:szCs w:val="24"/>
        </w:rPr>
        <w:t>During</w:t>
      </w:r>
      <w:r w:rsidR="41734337" w:rsidRPr="0D6F3633">
        <w:rPr>
          <w:rFonts w:ascii="Times New Roman" w:eastAsia="Times New Roman" w:hAnsi="Times New Roman" w:cs="Times New Roman"/>
          <w:color w:val="37290B"/>
          <w:sz w:val="24"/>
          <w:szCs w:val="24"/>
        </w:rPr>
        <w:t xml:space="preserve"> </w:t>
      </w:r>
      <w:r w:rsidR="4C586BC9" w:rsidRPr="0D6F3633">
        <w:rPr>
          <w:rFonts w:ascii="Times New Roman" w:eastAsia="Times New Roman" w:hAnsi="Times New Roman" w:cs="Times New Roman"/>
          <w:color w:val="37290B"/>
          <w:sz w:val="24"/>
          <w:szCs w:val="24"/>
        </w:rPr>
        <w:t>the 1920s</w:t>
      </w:r>
      <w:r w:rsidR="41734337" w:rsidRPr="0D6F3633">
        <w:rPr>
          <w:rFonts w:ascii="Times New Roman" w:eastAsia="Times New Roman" w:hAnsi="Times New Roman" w:cs="Times New Roman"/>
          <w:color w:val="37290B"/>
          <w:sz w:val="24"/>
          <w:szCs w:val="24"/>
        </w:rPr>
        <w:t>, a</w:t>
      </w:r>
      <w:r w:rsidR="344E97C0" w:rsidRPr="0D6F3633">
        <w:rPr>
          <w:rFonts w:ascii="Times New Roman" w:eastAsia="Times New Roman" w:hAnsi="Times New Roman" w:cs="Times New Roman"/>
          <w:color w:val="37290B"/>
          <w:sz w:val="24"/>
          <w:szCs w:val="24"/>
        </w:rPr>
        <w:t xml:space="preserve"> national women’s</w:t>
      </w:r>
      <w:r w:rsidR="41734337" w:rsidRPr="0D6F3633">
        <w:rPr>
          <w:rFonts w:ascii="Times New Roman" w:eastAsia="Times New Roman" w:hAnsi="Times New Roman" w:cs="Times New Roman"/>
          <w:color w:val="37290B"/>
          <w:sz w:val="24"/>
          <w:szCs w:val="24"/>
        </w:rPr>
        <w:t xml:space="preserve"> organization </w:t>
      </w:r>
      <w:r w:rsidR="5D68BB6A" w:rsidRPr="0D6F3633">
        <w:rPr>
          <w:rFonts w:ascii="Times New Roman" w:eastAsia="Times New Roman" w:hAnsi="Times New Roman" w:cs="Times New Roman"/>
          <w:color w:val="37290B"/>
          <w:sz w:val="24"/>
          <w:szCs w:val="24"/>
        </w:rPr>
        <w:t>known as</w:t>
      </w:r>
      <w:r w:rsidR="41734337" w:rsidRPr="0D6F3633">
        <w:rPr>
          <w:rFonts w:ascii="Times New Roman" w:eastAsia="Times New Roman" w:hAnsi="Times New Roman" w:cs="Times New Roman"/>
          <w:color w:val="37290B"/>
          <w:sz w:val="24"/>
          <w:szCs w:val="24"/>
        </w:rPr>
        <w:t xml:space="preserve"> The Women’s Army and Navy League</w:t>
      </w:r>
      <w:r w:rsidR="6DD7C561" w:rsidRPr="0D6F3633">
        <w:rPr>
          <w:rFonts w:ascii="Times New Roman" w:eastAsia="Times New Roman" w:hAnsi="Times New Roman" w:cs="Times New Roman"/>
          <w:color w:val="37290B"/>
          <w:sz w:val="24"/>
          <w:szCs w:val="24"/>
        </w:rPr>
        <w:t xml:space="preserve"> brought </w:t>
      </w:r>
      <w:r w:rsidR="41734337" w:rsidRPr="0D6F3633">
        <w:rPr>
          <w:rFonts w:ascii="Times New Roman" w:eastAsia="Times New Roman" w:hAnsi="Times New Roman" w:cs="Times New Roman"/>
          <w:color w:val="37290B"/>
          <w:sz w:val="24"/>
          <w:szCs w:val="24"/>
        </w:rPr>
        <w:t>the Morrison House</w:t>
      </w:r>
      <w:r w:rsidR="5DA9C064" w:rsidRPr="0D6F3633">
        <w:rPr>
          <w:rFonts w:ascii="Times New Roman" w:eastAsia="Times New Roman" w:hAnsi="Times New Roman" w:cs="Times New Roman"/>
          <w:color w:val="37290B"/>
          <w:sz w:val="24"/>
          <w:szCs w:val="24"/>
        </w:rPr>
        <w:t xml:space="preserve"> an</w:t>
      </w:r>
      <w:r w:rsidR="41734337" w:rsidRPr="0D6F3633">
        <w:rPr>
          <w:rFonts w:ascii="Times New Roman" w:eastAsia="Times New Roman" w:hAnsi="Times New Roman" w:cs="Times New Roman"/>
          <w:color w:val="37290B"/>
          <w:sz w:val="24"/>
          <w:szCs w:val="24"/>
        </w:rPr>
        <w:t>d the Clark House</w:t>
      </w:r>
      <w:r w:rsidR="72424E7D" w:rsidRPr="0D6F3633">
        <w:rPr>
          <w:rFonts w:ascii="Times New Roman" w:eastAsia="Times New Roman" w:hAnsi="Times New Roman" w:cs="Times New Roman"/>
          <w:color w:val="37290B"/>
          <w:sz w:val="24"/>
          <w:szCs w:val="24"/>
        </w:rPr>
        <w:t xml:space="preserve"> tog</w:t>
      </w:r>
      <w:r w:rsidR="352AFEA9" w:rsidRPr="0D6F3633">
        <w:rPr>
          <w:rFonts w:ascii="Times New Roman" w:eastAsia="Times New Roman" w:hAnsi="Times New Roman" w:cs="Times New Roman"/>
          <w:color w:val="37290B"/>
          <w:sz w:val="24"/>
          <w:szCs w:val="24"/>
        </w:rPr>
        <w:t xml:space="preserve">ether as </w:t>
      </w:r>
      <w:r w:rsidR="41734337" w:rsidRPr="0D6F3633">
        <w:rPr>
          <w:rFonts w:ascii="Times New Roman" w:eastAsia="Times New Roman" w:hAnsi="Times New Roman" w:cs="Times New Roman"/>
          <w:color w:val="37290B"/>
          <w:sz w:val="24"/>
          <w:szCs w:val="24"/>
        </w:rPr>
        <w:t>a single structure</w:t>
      </w:r>
      <w:r w:rsidR="0D88D38A" w:rsidRPr="0D6F3633">
        <w:rPr>
          <w:rFonts w:ascii="Times New Roman" w:eastAsia="Times New Roman" w:hAnsi="Times New Roman" w:cs="Times New Roman"/>
          <w:color w:val="37290B"/>
          <w:sz w:val="24"/>
          <w:szCs w:val="24"/>
        </w:rPr>
        <w:t xml:space="preserve"> for its national headquarters</w:t>
      </w:r>
      <w:r w:rsidR="41734337" w:rsidRPr="0D6F3633">
        <w:rPr>
          <w:rFonts w:ascii="Times New Roman" w:eastAsia="Times New Roman" w:hAnsi="Times New Roman" w:cs="Times New Roman"/>
          <w:color w:val="37290B"/>
          <w:sz w:val="24"/>
          <w:szCs w:val="24"/>
        </w:rPr>
        <w:t xml:space="preserve">. The new buildings quickly became the epicenter for </w:t>
      </w:r>
      <w:r w:rsidR="3C2A54D7" w:rsidRPr="0D6F3633">
        <w:rPr>
          <w:rFonts w:ascii="Times New Roman" w:eastAsia="Times New Roman" w:hAnsi="Times New Roman" w:cs="Times New Roman"/>
          <w:color w:val="37290B"/>
          <w:sz w:val="24"/>
          <w:szCs w:val="24"/>
        </w:rPr>
        <w:t>all</w:t>
      </w:r>
      <w:r w:rsidR="4A3E4FEF" w:rsidRPr="0D6F3633">
        <w:rPr>
          <w:rFonts w:ascii="Times New Roman" w:eastAsia="Times New Roman" w:hAnsi="Times New Roman" w:cs="Times New Roman"/>
          <w:color w:val="37290B"/>
          <w:sz w:val="24"/>
          <w:szCs w:val="24"/>
        </w:rPr>
        <w:t xml:space="preserve"> </w:t>
      </w:r>
      <w:r w:rsidR="2B650F43" w:rsidRPr="0D6F3633">
        <w:rPr>
          <w:rFonts w:ascii="Times New Roman" w:eastAsia="Times New Roman" w:hAnsi="Times New Roman" w:cs="Times New Roman"/>
          <w:color w:val="37290B"/>
          <w:sz w:val="24"/>
          <w:szCs w:val="24"/>
        </w:rPr>
        <w:t xml:space="preserve">of </w:t>
      </w:r>
      <w:r w:rsidR="41734337" w:rsidRPr="0D6F3633">
        <w:rPr>
          <w:rFonts w:ascii="Times New Roman" w:eastAsia="Times New Roman" w:hAnsi="Times New Roman" w:cs="Times New Roman"/>
          <w:color w:val="37290B"/>
          <w:sz w:val="24"/>
          <w:szCs w:val="24"/>
        </w:rPr>
        <w:t>the League’s charitable events t</w:t>
      </w:r>
      <w:r w:rsidR="28C9FFDA" w:rsidRPr="0D6F3633">
        <w:rPr>
          <w:rFonts w:ascii="Times New Roman" w:eastAsia="Times New Roman" w:hAnsi="Times New Roman" w:cs="Times New Roman"/>
          <w:color w:val="37290B"/>
          <w:sz w:val="24"/>
          <w:szCs w:val="24"/>
        </w:rPr>
        <w:t xml:space="preserve">o </w:t>
      </w:r>
      <w:r w:rsidR="6A6FB0F0" w:rsidRPr="0D6F3633">
        <w:rPr>
          <w:rFonts w:ascii="Times New Roman" w:eastAsia="Times New Roman" w:hAnsi="Times New Roman" w:cs="Times New Roman"/>
          <w:color w:val="37290B"/>
          <w:sz w:val="24"/>
          <w:szCs w:val="24"/>
        </w:rPr>
        <w:t>aid</w:t>
      </w:r>
      <w:r w:rsidR="28C9FFDA" w:rsidRPr="0D6F3633">
        <w:rPr>
          <w:rFonts w:ascii="Times New Roman" w:eastAsia="Times New Roman" w:hAnsi="Times New Roman" w:cs="Times New Roman"/>
          <w:color w:val="37290B"/>
          <w:sz w:val="24"/>
          <w:szCs w:val="24"/>
        </w:rPr>
        <w:t xml:space="preserve"> </w:t>
      </w:r>
      <w:r w:rsidR="0DEFD22B" w:rsidRPr="0D6F3633">
        <w:rPr>
          <w:rFonts w:ascii="Times New Roman" w:eastAsia="Times New Roman" w:hAnsi="Times New Roman" w:cs="Times New Roman"/>
          <w:color w:val="37290B"/>
          <w:sz w:val="24"/>
          <w:szCs w:val="24"/>
        </w:rPr>
        <w:t>members and veterans of the U.S. military</w:t>
      </w:r>
      <w:r w:rsidR="41734337" w:rsidRPr="0D6F3633">
        <w:rPr>
          <w:rFonts w:ascii="Times New Roman" w:eastAsia="Times New Roman" w:hAnsi="Times New Roman" w:cs="Times New Roman"/>
          <w:color w:val="37290B"/>
          <w:sz w:val="24"/>
          <w:szCs w:val="24"/>
        </w:rPr>
        <w:t xml:space="preserve">. </w:t>
      </w:r>
      <w:r w:rsidR="5D940201" w:rsidRPr="0D6F3633">
        <w:rPr>
          <w:rFonts w:ascii="Times New Roman" w:eastAsia="Times New Roman" w:hAnsi="Times New Roman" w:cs="Times New Roman"/>
          <w:color w:val="37290B"/>
          <w:sz w:val="24"/>
          <w:szCs w:val="24"/>
        </w:rPr>
        <w:t>During the peak of demand by soldiers and veterans in 1943, t</w:t>
      </w:r>
      <w:r w:rsidR="0B50E8BB" w:rsidRPr="0D6F3633">
        <w:rPr>
          <w:rFonts w:ascii="Times New Roman" w:eastAsia="Times New Roman" w:hAnsi="Times New Roman" w:cs="Times New Roman"/>
          <w:color w:val="37290B"/>
          <w:sz w:val="24"/>
          <w:szCs w:val="24"/>
        </w:rPr>
        <w:t xml:space="preserve">he women of the </w:t>
      </w:r>
      <w:r w:rsidR="6C93FCAE" w:rsidRPr="0D6F3633">
        <w:rPr>
          <w:rFonts w:ascii="Times New Roman" w:eastAsia="Times New Roman" w:hAnsi="Times New Roman" w:cs="Times New Roman"/>
          <w:color w:val="37290B"/>
          <w:sz w:val="24"/>
          <w:szCs w:val="24"/>
        </w:rPr>
        <w:t>L</w:t>
      </w:r>
      <w:r w:rsidR="0B50E8BB" w:rsidRPr="0D6F3633">
        <w:rPr>
          <w:rFonts w:ascii="Times New Roman" w:eastAsia="Times New Roman" w:hAnsi="Times New Roman" w:cs="Times New Roman"/>
          <w:color w:val="37290B"/>
          <w:sz w:val="24"/>
          <w:szCs w:val="24"/>
        </w:rPr>
        <w:t xml:space="preserve">eague provided </w:t>
      </w:r>
      <w:r w:rsidR="41734337" w:rsidRPr="0D6F3633">
        <w:rPr>
          <w:rFonts w:ascii="Times New Roman" w:eastAsia="Times New Roman" w:hAnsi="Times New Roman" w:cs="Times New Roman"/>
          <w:color w:val="37290B"/>
          <w:sz w:val="24"/>
          <w:szCs w:val="24"/>
        </w:rPr>
        <w:t>46,000</w:t>
      </w:r>
      <w:r w:rsidR="172D8DC8" w:rsidRPr="0D6F3633">
        <w:rPr>
          <w:rFonts w:ascii="Times New Roman" w:eastAsia="Times New Roman" w:hAnsi="Times New Roman" w:cs="Times New Roman"/>
          <w:color w:val="37290B"/>
          <w:sz w:val="24"/>
          <w:szCs w:val="24"/>
        </w:rPr>
        <w:t xml:space="preserve"> rooms</w:t>
      </w:r>
      <w:r w:rsidR="41734337" w:rsidRPr="0D6F3633">
        <w:rPr>
          <w:rFonts w:ascii="Times New Roman" w:eastAsia="Times New Roman" w:hAnsi="Times New Roman" w:cs="Times New Roman"/>
          <w:color w:val="37290B"/>
          <w:sz w:val="24"/>
          <w:szCs w:val="24"/>
        </w:rPr>
        <w:t xml:space="preserve"> and 85,000 meals</w:t>
      </w:r>
      <w:r w:rsidR="46FBD468" w:rsidRPr="0D6F3633">
        <w:rPr>
          <w:rFonts w:ascii="Times New Roman" w:eastAsia="Times New Roman" w:hAnsi="Times New Roman" w:cs="Times New Roman"/>
          <w:color w:val="37290B"/>
          <w:sz w:val="24"/>
          <w:szCs w:val="24"/>
        </w:rPr>
        <w:t xml:space="preserve"> in a single year</w:t>
      </w:r>
      <w:r w:rsidR="41734337" w:rsidRPr="0D6F3633">
        <w:rPr>
          <w:rFonts w:ascii="Times New Roman" w:eastAsia="Times New Roman" w:hAnsi="Times New Roman" w:cs="Times New Roman"/>
          <w:color w:val="37290B"/>
          <w:sz w:val="24"/>
          <w:szCs w:val="24"/>
        </w:rPr>
        <w:t xml:space="preserve">. </w:t>
      </w:r>
      <w:r w:rsidR="187CC2E8" w:rsidRPr="0D6F3633">
        <w:rPr>
          <w:rFonts w:ascii="Times New Roman" w:eastAsia="Times New Roman" w:hAnsi="Times New Roman" w:cs="Times New Roman"/>
          <w:color w:val="37290B"/>
          <w:sz w:val="24"/>
          <w:szCs w:val="24"/>
        </w:rPr>
        <w:t>T</w:t>
      </w:r>
      <w:r w:rsidR="41734337" w:rsidRPr="0D6F3633">
        <w:rPr>
          <w:rFonts w:ascii="Times New Roman" w:eastAsia="Times New Roman" w:hAnsi="Times New Roman" w:cs="Times New Roman"/>
          <w:color w:val="37290B"/>
          <w:sz w:val="24"/>
          <w:szCs w:val="24"/>
        </w:rPr>
        <w:t xml:space="preserve">he organization specifically attracted many prominent female figures within Washington society, which elevated </w:t>
      </w:r>
      <w:r w:rsidR="00EED91C" w:rsidRPr="0D6F3633">
        <w:rPr>
          <w:rFonts w:ascii="Times New Roman" w:eastAsia="Times New Roman" w:hAnsi="Times New Roman" w:cs="Times New Roman"/>
          <w:color w:val="37290B"/>
          <w:sz w:val="24"/>
          <w:szCs w:val="24"/>
        </w:rPr>
        <w:t>the</w:t>
      </w:r>
      <w:r w:rsidR="41734337" w:rsidRPr="0D6F3633">
        <w:rPr>
          <w:rFonts w:ascii="Times New Roman" w:eastAsia="Times New Roman" w:hAnsi="Times New Roman" w:cs="Times New Roman"/>
          <w:color w:val="37290B"/>
          <w:sz w:val="24"/>
          <w:szCs w:val="24"/>
        </w:rPr>
        <w:t xml:space="preserve"> League </w:t>
      </w:r>
      <w:r w:rsidR="00444469" w:rsidRPr="0D6F3633">
        <w:rPr>
          <w:rFonts w:ascii="Times New Roman" w:eastAsia="Times New Roman" w:hAnsi="Times New Roman" w:cs="Times New Roman"/>
          <w:color w:val="37290B"/>
          <w:sz w:val="24"/>
          <w:szCs w:val="24"/>
        </w:rPr>
        <w:t xml:space="preserve">to </w:t>
      </w:r>
      <w:r w:rsidR="41734337" w:rsidRPr="0D6F3633">
        <w:rPr>
          <w:rFonts w:ascii="Times New Roman" w:eastAsia="Times New Roman" w:hAnsi="Times New Roman" w:cs="Times New Roman"/>
          <w:color w:val="37290B"/>
          <w:sz w:val="24"/>
          <w:szCs w:val="24"/>
        </w:rPr>
        <w:t xml:space="preserve">one of the city’s premier social groups. The most notable women to attend the League over the years were numerous First Ladies of the United States, who often served as </w:t>
      </w:r>
      <w:r w:rsidR="46F41521" w:rsidRPr="0D6F3633">
        <w:rPr>
          <w:rFonts w:ascii="Times New Roman" w:eastAsia="Times New Roman" w:hAnsi="Times New Roman" w:cs="Times New Roman"/>
          <w:color w:val="37290B"/>
          <w:sz w:val="24"/>
          <w:szCs w:val="24"/>
        </w:rPr>
        <w:t>the</w:t>
      </w:r>
      <w:r w:rsidR="41734337" w:rsidRPr="0D6F3633">
        <w:rPr>
          <w:rFonts w:ascii="Times New Roman" w:eastAsia="Times New Roman" w:hAnsi="Times New Roman" w:cs="Times New Roman"/>
          <w:color w:val="37290B"/>
          <w:sz w:val="24"/>
          <w:szCs w:val="24"/>
        </w:rPr>
        <w:t xml:space="preserve"> leader</w:t>
      </w:r>
      <w:r w:rsidR="5858D62F" w:rsidRPr="0D6F3633">
        <w:rPr>
          <w:rFonts w:ascii="Times New Roman" w:eastAsia="Times New Roman" w:hAnsi="Times New Roman" w:cs="Times New Roman"/>
          <w:color w:val="37290B"/>
          <w:sz w:val="24"/>
          <w:szCs w:val="24"/>
        </w:rPr>
        <w:t xml:space="preserve"> of the organization</w:t>
      </w:r>
      <w:r w:rsidR="41734337" w:rsidRPr="0D6F3633">
        <w:rPr>
          <w:rFonts w:ascii="Times New Roman" w:eastAsia="Times New Roman" w:hAnsi="Times New Roman" w:cs="Times New Roman"/>
          <w:color w:val="37290B"/>
          <w:sz w:val="24"/>
          <w:szCs w:val="24"/>
        </w:rPr>
        <w:t>. In fact,</w:t>
      </w:r>
      <w:r w:rsidR="474DC2AE" w:rsidRPr="0D6F3633">
        <w:rPr>
          <w:rFonts w:ascii="Times New Roman" w:eastAsia="Times New Roman" w:hAnsi="Times New Roman" w:cs="Times New Roman"/>
          <w:color w:val="37290B"/>
          <w:sz w:val="24"/>
          <w:szCs w:val="24"/>
        </w:rPr>
        <w:t xml:space="preserve"> First Lady</w:t>
      </w:r>
      <w:r w:rsidR="41734337" w:rsidRPr="0D6F3633">
        <w:rPr>
          <w:rFonts w:ascii="Times New Roman" w:eastAsia="Times New Roman" w:hAnsi="Times New Roman" w:cs="Times New Roman"/>
          <w:color w:val="37290B"/>
          <w:sz w:val="24"/>
          <w:szCs w:val="24"/>
        </w:rPr>
        <w:t xml:space="preserve"> Grace Coolidge was at the head of the reception line when The Women’s Army and Navy League held its opening ceremony at the Morrison House. The Women’s Army and Navy League remained at </w:t>
      </w:r>
      <w:r w:rsidR="327D4719" w:rsidRPr="0D6F3633">
        <w:rPr>
          <w:rFonts w:ascii="Times New Roman" w:eastAsia="Times New Roman" w:hAnsi="Times New Roman" w:cs="Times New Roman"/>
          <w:color w:val="37290B"/>
          <w:sz w:val="24"/>
          <w:szCs w:val="24"/>
        </w:rPr>
        <w:t>the Morrison-Clark Houses up until the late 1980s</w:t>
      </w:r>
      <w:r w:rsidR="3B929368" w:rsidRPr="0D6F3633">
        <w:rPr>
          <w:rFonts w:ascii="Times New Roman" w:eastAsia="Times New Roman" w:hAnsi="Times New Roman" w:cs="Times New Roman"/>
          <w:color w:val="37290B"/>
          <w:sz w:val="24"/>
          <w:szCs w:val="24"/>
        </w:rPr>
        <w:t>,</w:t>
      </w:r>
      <w:r w:rsidR="327D4719" w:rsidRPr="0D6F3633">
        <w:rPr>
          <w:rFonts w:ascii="Times New Roman" w:eastAsia="Times New Roman" w:hAnsi="Times New Roman" w:cs="Times New Roman"/>
          <w:color w:val="37290B"/>
          <w:sz w:val="24"/>
          <w:szCs w:val="24"/>
        </w:rPr>
        <w:t xml:space="preserve"> when it </w:t>
      </w:r>
      <w:r w:rsidR="189F3B61" w:rsidRPr="0D6F3633">
        <w:rPr>
          <w:rFonts w:ascii="Times New Roman" w:eastAsia="Times New Roman" w:hAnsi="Times New Roman" w:cs="Times New Roman"/>
          <w:color w:val="37290B"/>
          <w:sz w:val="24"/>
          <w:szCs w:val="24"/>
        </w:rPr>
        <w:t>s</w:t>
      </w:r>
      <w:r w:rsidR="327D4719" w:rsidRPr="0D6F3633">
        <w:rPr>
          <w:rFonts w:ascii="Times New Roman" w:eastAsia="Times New Roman" w:hAnsi="Times New Roman" w:cs="Times New Roman"/>
          <w:color w:val="37290B"/>
          <w:sz w:val="24"/>
          <w:szCs w:val="24"/>
        </w:rPr>
        <w:t>old the buildings to hoteliers</w:t>
      </w:r>
      <w:r w:rsidR="41734337" w:rsidRPr="0D6F3633">
        <w:rPr>
          <w:rFonts w:ascii="Times New Roman" w:eastAsia="Times New Roman" w:hAnsi="Times New Roman" w:cs="Times New Roman"/>
          <w:color w:val="37290B"/>
          <w:sz w:val="24"/>
          <w:szCs w:val="24"/>
        </w:rPr>
        <w:t>.</w:t>
      </w:r>
      <w:r w:rsidR="5F2A5451" w:rsidRPr="0D6F3633">
        <w:rPr>
          <w:rFonts w:ascii="Times New Roman" w:eastAsia="Times New Roman" w:hAnsi="Times New Roman" w:cs="Times New Roman"/>
          <w:color w:val="37290B"/>
          <w:sz w:val="24"/>
          <w:szCs w:val="24"/>
        </w:rPr>
        <w:t xml:space="preserve"> </w:t>
      </w:r>
      <w:r w:rsidR="41734337" w:rsidRPr="0D6F3633">
        <w:rPr>
          <w:rFonts w:ascii="Times New Roman" w:eastAsia="Times New Roman" w:hAnsi="Times New Roman" w:cs="Times New Roman"/>
          <w:color w:val="37290B"/>
          <w:sz w:val="24"/>
          <w:szCs w:val="24"/>
        </w:rPr>
        <w:t xml:space="preserve">The new owners </w:t>
      </w:r>
      <w:r w:rsidR="76BCC4B9" w:rsidRPr="0D6F3633">
        <w:rPr>
          <w:rFonts w:ascii="Times New Roman" w:eastAsia="Times New Roman" w:hAnsi="Times New Roman" w:cs="Times New Roman"/>
          <w:color w:val="37290B"/>
          <w:sz w:val="24"/>
          <w:szCs w:val="24"/>
        </w:rPr>
        <w:t>renovated the buildings, transforming them</w:t>
      </w:r>
      <w:r w:rsidR="41734337" w:rsidRPr="0D6F3633">
        <w:rPr>
          <w:rFonts w:ascii="Times New Roman" w:eastAsia="Times New Roman" w:hAnsi="Times New Roman" w:cs="Times New Roman"/>
          <w:color w:val="37290B"/>
          <w:sz w:val="24"/>
          <w:szCs w:val="24"/>
        </w:rPr>
        <w:t xml:space="preserve"> into a stunning boutique hotel known as The Morrison-Clark Inn</w:t>
      </w:r>
      <w:r w:rsidR="02029328" w:rsidRPr="0D6F3633">
        <w:rPr>
          <w:rFonts w:ascii="Times New Roman" w:eastAsia="Times New Roman" w:hAnsi="Times New Roman" w:cs="Times New Roman"/>
          <w:color w:val="37290B"/>
          <w:sz w:val="24"/>
          <w:szCs w:val="24"/>
        </w:rPr>
        <w:t>, Washington DC</w:t>
      </w:r>
      <w:r w:rsidR="41734337" w:rsidRPr="0D6F3633">
        <w:rPr>
          <w:rFonts w:ascii="Times New Roman" w:eastAsia="Times New Roman" w:hAnsi="Times New Roman" w:cs="Times New Roman"/>
          <w:color w:val="37290B"/>
          <w:sz w:val="24"/>
          <w:szCs w:val="24"/>
        </w:rPr>
        <w:t>.</w:t>
      </w:r>
      <w:r w:rsidR="016049CC" w:rsidRPr="0D6F3633">
        <w:rPr>
          <w:rFonts w:ascii="Times New Roman" w:eastAsia="Times New Roman" w:hAnsi="Times New Roman" w:cs="Times New Roman"/>
          <w:color w:val="37290B"/>
          <w:sz w:val="24"/>
          <w:szCs w:val="24"/>
        </w:rPr>
        <w:t xml:space="preserve"> The </w:t>
      </w:r>
      <w:r w:rsidR="5887A763" w:rsidRPr="0D6F3633">
        <w:rPr>
          <w:rFonts w:ascii="Times New Roman" w:eastAsia="Times New Roman" w:hAnsi="Times New Roman" w:cs="Times New Roman"/>
          <w:color w:val="37290B"/>
          <w:sz w:val="24"/>
          <w:szCs w:val="24"/>
        </w:rPr>
        <w:t>I</w:t>
      </w:r>
      <w:r w:rsidR="016049CC" w:rsidRPr="0D6F3633">
        <w:rPr>
          <w:rFonts w:ascii="Times New Roman" w:eastAsia="Times New Roman" w:hAnsi="Times New Roman" w:cs="Times New Roman"/>
          <w:color w:val="37290B"/>
          <w:sz w:val="24"/>
          <w:szCs w:val="24"/>
        </w:rPr>
        <w:t>nn was</w:t>
      </w:r>
      <w:r w:rsidR="7D3AA9C7" w:rsidRPr="0D6F3633">
        <w:rPr>
          <w:rFonts w:ascii="Times New Roman" w:eastAsia="Times New Roman" w:hAnsi="Times New Roman" w:cs="Times New Roman"/>
          <w:color w:val="37290B"/>
          <w:sz w:val="24"/>
          <w:szCs w:val="24"/>
        </w:rPr>
        <w:t xml:space="preserve"> </w:t>
      </w:r>
      <w:r w:rsidR="17A28AB6" w:rsidRPr="0D6F3633">
        <w:rPr>
          <w:rFonts w:ascii="Times New Roman" w:eastAsia="Times New Roman" w:hAnsi="Times New Roman" w:cs="Times New Roman"/>
          <w:color w:val="37290B"/>
          <w:sz w:val="24"/>
          <w:szCs w:val="24"/>
        </w:rPr>
        <w:t>quickly</w:t>
      </w:r>
      <w:r w:rsidR="7D3AA9C7" w:rsidRPr="0D6F3633">
        <w:rPr>
          <w:rFonts w:ascii="Times New Roman" w:eastAsia="Times New Roman" w:hAnsi="Times New Roman" w:cs="Times New Roman"/>
          <w:color w:val="37290B"/>
          <w:sz w:val="24"/>
          <w:szCs w:val="24"/>
        </w:rPr>
        <w:t xml:space="preserve"> recognized for its historic importance</w:t>
      </w:r>
      <w:r w:rsidR="6372A8B1" w:rsidRPr="0D6F3633">
        <w:rPr>
          <w:rFonts w:ascii="Times New Roman" w:eastAsia="Times New Roman" w:hAnsi="Times New Roman" w:cs="Times New Roman"/>
          <w:color w:val="37290B"/>
          <w:sz w:val="24"/>
          <w:szCs w:val="24"/>
        </w:rPr>
        <w:t>,</w:t>
      </w:r>
      <w:r w:rsidR="7D3AA9C7" w:rsidRPr="0D6F3633">
        <w:rPr>
          <w:rFonts w:ascii="Times New Roman" w:eastAsia="Times New Roman" w:hAnsi="Times New Roman" w:cs="Times New Roman"/>
          <w:color w:val="37290B"/>
          <w:sz w:val="24"/>
          <w:szCs w:val="24"/>
        </w:rPr>
        <w:t xml:space="preserve"> and </w:t>
      </w:r>
      <w:r w:rsidR="5CBDB888" w:rsidRPr="0D6F3633">
        <w:rPr>
          <w:rFonts w:ascii="Times New Roman" w:eastAsia="Times New Roman" w:hAnsi="Times New Roman" w:cs="Times New Roman"/>
          <w:color w:val="37290B"/>
          <w:sz w:val="24"/>
          <w:szCs w:val="24"/>
        </w:rPr>
        <w:t>has been</w:t>
      </w:r>
      <w:r w:rsidR="7D3AA9C7" w:rsidRPr="0D6F3633">
        <w:rPr>
          <w:rFonts w:ascii="Times New Roman" w:eastAsia="Times New Roman" w:hAnsi="Times New Roman" w:cs="Times New Roman"/>
          <w:color w:val="37290B"/>
          <w:sz w:val="24"/>
          <w:szCs w:val="24"/>
        </w:rPr>
        <w:t xml:space="preserve"> </w:t>
      </w:r>
      <w:r w:rsidR="016049CC" w:rsidRPr="0D6F3633">
        <w:rPr>
          <w:rFonts w:ascii="Times New Roman" w:eastAsia="Times New Roman" w:hAnsi="Times New Roman" w:cs="Times New Roman"/>
          <w:color w:val="37290B"/>
          <w:sz w:val="24"/>
          <w:szCs w:val="24"/>
        </w:rPr>
        <w:t>a charter member of Historic Hotels of America</w:t>
      </w:r>
      <w:r w:rsidR="66E974CA" w:rsidRPr="0D6F3633">
        <w:rPr>
          <w:rFonts w:ascii="Times New Roman" w:eastAsia="Times New Roman" w:hAnsi="Times New Roman" w:cs="Times New Roman"/>
          <w:color w:val="37290B"/>
          <w:sz w:val="24"/>
          <w:szCs w:val="24"/>
        </w:rPr>
        <w:t xml:space="preserve"> since</w:t>
      </w:r>
      <w:r w:rsidR="016049CC" w:rsidRPr="0D6F3633">
        <w:rPr>
          <w:rFonts w:ascii="Times New Roman" w:eastAsia="Times New Roman" w:hAnsi="Times New Roman" w:cs="Times New Roman"/>
          <w:color w:val="37290B"/>
          <w:sz w:val="24"/>
          <w:szCs w:val="24"/>
        </w:rPr>
        <w:t xml:space="preserve"> 1989.</w:t>
      </w:r>
    </w:p>
    <w:p w14:paraId="27A51B65" w14:textId="77777777" w:rsidR="00B95A12" w:rsidRDefault="00B95A12" w:rsidP="00B95A12">
      <w:pPr>
        <w:rPr>
          <w:rFonts w:ascii="Times New Roman" w:eastAsia="Times New Roman" w:hAnsi="Times New Roman" w:cs="Times New Roman"/>
          <w:color w:val="37290B"/>
          <w:sz w:val="24"/>
          <w:szCs w:val="24"/>
        </w:rPr>
      </w:pPr>
    </w:p>
    <w:p w14:paraId="3882F5BE" w14:textId="0F1CE17B" w:rsidR="2617DC42" w:rsidRDefault="00000000" w:rsidP="00B95A12">
      <w:pPr>
        <w:rPr>
          <w:rFonts w:ascii="Times New Roman" w:eastAsia="Times New Roman" w:hAnsi="Times New Roman" w:cs="Times New Roman"/>
          <w:color w:val="000000" w:themeColor="text1"/>
          <w:sz w:val="24"/>
          <w:szCs w:val="24"/>
        </w:rPr>
      </w:pPr>
      <w:hyperlink r:id="rId20">
        <w:r w:rsidR="796C817C" w:rsidRPr="6053266A">
          <w:rPr>
            <w:rStyle w:val="Hyperlink"/>
            <w:rFonts w:ascii="Times New Roman" w:eastAsia="Times New Roman" w:hAnsi="Times New Roman" w:cs="Times New Roman"/>
            <w:b/>
            <w:bCs/>
            <w:sz w:val="24"/>
            <w:szCs w:val="24"/>
          </w:rPr>
          <w:t>Palmer House®, A Hilton Hotel</w:t>
        </w:r>
      </w:hyperlink>
      <w:r w:rsidR="796C817C" w:rsidRPr="6053266A">
        <w:rPr>
          <w:rFonts w:ascii="Times New Roman" w:eastAsia="Times New Roman" w:hAnsi="Times New Roman" w:cs="Times New Roman"/>
          <w:b/>
          <w:bCs/>
          <w:color w:val="000000" w:themeColor="text1"/>
          <w:sz w:val="24"/>
          <w:szCs w:val="24"/>
        </w:rPr>
        <w:t> (1871) Chicago, Illinois </w:t>
      </w:r>
    </w:p>
    <w:p w14:paraId="65375254" w14:textId="49FEFA2A" w:rsidR="2617DC42" w:rsidRPr="00B95A12" w:rsidRDefault="71203927" w:rsidP="00B95A12">
      <w:pPr>
        <w:spacing w:after="0"/>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Bertha Honoré Palmer</w:t>
      </w:r>
      <w:r w:rsidR="5E151ED2" w:rsidRPr="0D6F3633">
        <w:rPr>
          <w:rFonts w:ascii="Times New Roman" w:eastAsia="Times New Roman" w:hAnsi="Times New Roman" w:cs="Times New Roman"/>
          <w:color w:val="000000" w:themeColor="text1"/>
          <w:sz w:val="24"/>
          <w:szCs w:val="24"/>
        </w:rPr>
        <w:t xml:space="preserve">’s life became entwined with the historic Palmer House®, A Hilton Hotel when </w:t>
      </w:r>
      <w:r w:rsidR="6F575959" w:rsidRPr="0D6F3633">
        <w:rPr>
          <w:rFonts w:ascii="Times New Roman" w:eastAsia="Times New Roman" w:hAnsi="Times New Roman" w:cs="Times New Roman"/>
          <w:color w:val="000000" w:themeColor="text1"/>
          <w:sz w:val="24"/>
          <w:szCs w:val="24"/>
        </w:rPr>
        <w:t>she married</w:t>
      </w:r>
      <w:r w:rsidR="5E151ED2" w:rsidRPr="0D6F3633">
        <w:rPr>
          <w:rFonts w:ascii="Times New Roman" w:eastAsia="Times New Roman" w:hAnsi="Times New Roman" w:cs="Times New Roman"/>
          <w:color w:val="000000" w:themeColor="text1"/>
          <w:sz w:val="24"/>
          <w:szCs w:val="24"/>
        </w:rPr>
        <w:t xml:space="preserve"> Potter Palmer, </w:t>
      </w:r>
      <w:r w:rsidR="66B2109A" w:rsidRPr="0D6F3633">
        <w:rPr>
          <w:rFonts w:ascii="Times New Roman" w:eastAsia="Times New Roman" w:hAnsi="Times New Roman" w:cs="Times New Roman"/>
          <w:color w:val="000000" w:themeColor="text1"/>
          <w:sz w:val="24"/>
          <w:szCs w:val="24"/>
        </w:rPr>
        <w:t xml:space="preserve">who </w:t>
      </w:r>
      <w:r w:rsidR="5E151ED2" w:rsidRPr="0D6F3633">
        <w:rPr>
          <w:rFonts w:ascii="Times New Roman" w:eastAsia="Times New Roman" w:hAnsi="Times New Roman" w:cs="Times New Roman"/>
          <w:color w:val="000000" w:themeColor="text1"/>
          <w:sz w:val="24"/>
          <w:szCs w:val="24"/>
        </w:rPr>
        <w:t>built the hotel for her as a wedding present in 1871.</w:t>
      </w:r>
      <w:r w:rsidR="241D4164" w:rsidRPr="0D6F3633">
        <w:rPr>
          <w:rFonts w:ascii="Times New Roman" w:eastAsia="Times New Roman" w:hAnsi="Times New Roman" w:cs="Times New Roman"/>
          <w:color w:val="000000" w:themeColor="text1"/>
          <w:sz w:val="24"/>
          <w:szCs w:val="24"/>
        </w:rPr>
        <w:t xml:space="preserve"> Today, t</w:t>
      </w:r>
      <w:r w:rsidR="5D52814B" w:rsidRPr="0D6F3633">
        <w:rPr>
          <w:rFonts w:ascii="Times New Roman" w:eastAsia="Times New Roman" w:hAnsi="Times New Roman" w:cs="Times New Roman"/>
          <w:color w:val="000000" w:themeColor="text1"/>
          <w:sz w:val="24"/>
          <w:szCs w:val="24"/>
        </w:rPr>
        <w:t xml:space="preserve">he hotel’s interior beauty </w:t>
      </w:r>
      <w:r w:rsidR="0E1F3C84" w:rsidRPr="0D6F3633">
        <w:rPr>
          <w:rFonts w:ascii="Times New Roman" w:eastAsia="Times New Roman" w:hAnsi="Times New Roman" w:cs="Times New Roman"/>
          <w:color w:val="000000" w:themeColor="text1"/>
          <w:sz w:val="24"/>
          <w:szCs w:val="24"/>
        </w:rPr>
        <w:t xml:space="preserve">and </w:t>
      </w:r>
      <w:r w:rsidR="12C3434E" w:rsidRPr="0D6F3633">
        <w:rPr>
          <w:rFonts w:ascii="Times New Roman" w:eastAsia="Times New Roman" w:hAnsi="Times New Roman" w:cs="Times New Roman"/>
          <w:color w:val="000000" w:themeColor="text1"/>
          <w:sz w:val="24"/>
          <w:szCs w:val="24"/>
        </w:rPr>
        <w:t xml:space="preserve">personality </w:t>
      </w:r>
      <w:r w:rsidR="0E1F3C84" w:rsidRPr="0D6F3633">
        <w:rPr>
          <w:rFonts w:ascii="Times New Roman" w:eastAsia="Times New Roman" w:hAnsi="Times New Roman" w:cs="Times New Roman"/>
          <w:color w:val="000000" w:themeColor="text1"/>
          <w:sz w:val="24"/>
          <w:szCs w:val="24"/>
        </w:rPr>
        <w:t xml:space="preserve">can be traced to her creativity and passions. </w:t>
      </w:r>
      <w:r w:rsidR="4B97480D" w:rsidRPr="0D6F3633">
        <w:rPr>
          <w:rFonts w:ascii="Times New Roman" w:eastAsia="Times New Roman" w:hAnsi="Times New Roman" w:cs="Times New Roman"/>
          <w:color w:val="000000" w:themeColor="text1"/>
          <w:sz w:val="24"/>
          <w:szCs w:val="24"/>
        </w:rPr>
        <w:t>The glamo</w:t>
      </w:r>
      <w:r w:rsidR="414987B9" w:rsidRPr="0D6F3633">
        <w:rPr>
          <w:rFonts w:ascii="Times New Roman" w:eastAsia="Times New Roman" w:hAnsi="Times New Roman" w:cs="Times New Roman"/>
          <w:color w:val="000000" w:themeColor="text1"/>
          <w:sz w:val="24"/>
          <w:szCs w:val="24"/>
        </w:rPr>
        <w:t>u</w:t>
      </w:r>
      <w:r w:rsidR="4B97480D" w:rsidRPr="0D6F3633">
        <w:rPr>
          <w:rFonts w:ascii="Times New Roman" w:eastAsia="Times New Roman" w:hAnsi="Times New Roman" w:cs="Times New Roman"/>
          <w:color w:val="000000" w:themeColor="text1"/>
          <w:sz w:val="24"/>
          <w:szCs w:val="24"/>
        </w:rPr>
        <w:t>r of the hotel can</w:t>
      </w:r>
      <w:r w:rsidR="171E026A" w:rsidRPr="0D6F3633">
        <w:rPr>
          <w:rFonts w:ascii="Times New Roman" w:eastAsia="Times New Roman" w:hAnsi="Times New Roman" w:cs="Times New Roman"/>
          <w:color w:val="000000" w:themeColor="text1"/>
          <w:sz w:val="24"/>
          <w:szCs w:val="24"/>
        </w:rPr>
        <w:t>,</w:t>
      </w:r>
      <w:r w:rsidR="4B97480D" w:rsidRPr="0D6F3633">
        <w:rPr>
          <w:rFonts w:ascii="Times New Roman" w:eastAsia="Times New Roman" w:hAnsi="Times New Roman" w:cs="Times New Roman"/>
          <w:color w:val="000000" w:themeColor="text1"/>
          <w:sz w:val="24"/>
          <w:szCs w:val="24"/>
        </w:rPr>
        <w:t xml:space="preserve"> in part</w:t>
      </w:r>
      <w:r w:rsidR="5226275E" w:rsidRPr="0D6F3633">
        <w:rPr>
          <w:rFonts w:ascii="Times New Roman" w:eastAsia="Times New Roman" w:hAnsi="Times New Roman" w:cs="Times New Roman"/>
          <w:color w:val="000000" w:themeColor="text1"/>
          <w:sz w:val="24"/>
          <w:szCs w:val="24"/>
        </w:rPr>
        <w:t>,</w:t>
      </w:r>
      <w:r w:rsidR="4B97480D" w:rsidRPr="0D6F3633">
        <w:rPr>
          <w:rFonts w:ascii="Times New Roman" w:eastAsia="Times New Roman" w:hAnsi="Times New Roman" w:cs="Times New Roman"/>
          <w:color w:val="000000" w:themeColor="text1"/>
          <w:sz w:val="24"/>
          <w:szCs w:val="24"/>
        </w:rPr>
        <w:t xml:space="preserve"> </w:t>
      </w:r>
      <w:r w:rsidR="6A882EEB" w:rsidRPr="0D6F3633">
        <w:rPr>
          <w:rFonts w:ascii="Times New Roman" w:eastAsia="Times New Roman" w:hAnsi="Times New Roman" w:cs="Times New Roman"/>
          <w:color w:val="000000" w:themeColor="text1"/>
          <w:sz w:val="24"/>
          <w:szCs w:val="24"/>
        </w:rPr>
        <w:t xml:space="preserve">be </w:t>
      </w:r>
      <w:r w:rsidR="4B97480D" w:rsidRPr="0D6F3633">
        <w:rPr>
          <w:rFonts w:ascii="Times New Roman" w:eastAsia="Times New Roman" w:hAnsi="Times New Roman" w:cs="Times New Roman"/>
          <w:color w:val="000000" w:themeColor="text1"/>
          <w:sz w:val="24"/>
          <w:szCs w:val="24"/>
        </w:rPr>
        <w:t xml:space="preserve">credited to her interior design choices: she specifically installed additional features like garnet-draped chandeliers; a 1.25 ton, 24-karat gold winged-angel Tiffany candelabra; and 21 breathtaking ceiling frescos created by French painter Louis Pierre Rigal. </w:t>
      </w:r>
      <w:r w:rsidR="49030D08" w:rsidRPr="0D6F3633">
        <w:rPr>
          <w:rFonts w:ascii="Times New Roman" w:eastAsia="Times New Roman" w:hAnsi="Times New Roman" w:cs="Times New Roman"/>
          <w:color w:val="000000" w:themeColor="text1"/>
          <w:sz w:val="24"/>
          <w:szCs w:val="24"/>
        </w:rPr>
        <w:t xml:space="preserve">A great patron of the arts, </w:t>
      </w:r>
      <w:r w:rsidR="5A7D850B" w:rsidRPr="0D6F3633">
        <w:rPr>
          <w:rFonts w:ascii="Times New Roman" w:eastAsia="Times New Roman" w:hAnsi="Times New Roman" w:cs="Times New Roman"/>
          <w:color w:val="000000" w:themeColor="text1"/>
          <w:sz w:val="24"/>
          <w:szCs w:val="24"/>
        </w:rPr>
        <w:t xml:space="preserve">in her lifetime, </w:t>
      </w:r>
      <w:r w:rsidR="49030D08" w:rsidRPr="0D6F3633">
        <w:rPr>
          <w:rFonts w:ascii="Times New Roman" w:eastAsia="Times New Roman" w:hAnsi="Times New Roman" w:cs="Times New Roman"/>
          <w:color w:val="000000" w:themeColor="text1"/>
          <w:sz w:val="24"/>
          <w:szCs w:val="24"/>
        </w:rPr>
        <w:t>Palmer</w:t>
      </w:r>
      <w:r w:rsidR="5F213AEF" w:rsidRPr="0D6F3633">
        <w:rPr>
          <w:rFonts w:ascii="Times New Roman" w:eastAsia="Times New Roman" w:hAnsi="Times New Roman" w:cs="Times New Roman"/>
          <w:color w:val="000000" w:themeColor="text1"/>
          <w:sz w:val="24"/>
          <w:szCs w:val="24"/>
        </w:rPr>
        <w:t xml:space="preserve"> collected</w:t>
      </w:r>
      <w:r w:rsidR="098ACDB7" w:rsidRPr="0D6F3633">
        <w:rPr>
          <w:rFonts w:ascii="Times New Roman" w:eastAsia="Times New Roman" w:hAnsi="Times New Roman" w:cs="Times New Roman"/>
          <w:color w:val="000000" w:themeColor="text1"/>
          <w:sz w:val="24"/>
          <w:szCs w:val="24"/>
        </w:rPr>
        <w:t xml:space="preserve"> </w:t>
      </w:r>
      <w:r w:rsidR="5F213AEF" w:rsidRPr="0D6F3633">
        <w:rPr>
          <w:rFonts w:ascii="Times New Roman" w:eastAsia="Times New Roman" w:hAnsi="Times New Roman" w:cs="Times New Roman"/>
          <w:color w:val="000000" w:themeColor="text1"/>
          <w:sz w:val="24"/>
          <w:szCs w:val="24"/>
        </w:rPr>
        <w:t xml:space="preserve">over </w:t>
      </w:r>
      <w:r w:rsidR="49030D08" w:rsidRPr="0D6F3633">
        <w:rPr>
          <w:rFonts w:ascii="Times New Roman" w:eastAsia="Times New Roman" w:hAnsi="Times New Roman" w:cs="Times New Roman"/>
          <w:color w:val="000000" w:themeColor="text1"/>
          <w:sz w:val="24"/>
          <w:szCs w:val="24"/>
        </w:rPr>
        <w:t>200 impressionist paintings</w:t>
      </w:r>
      <w:r w:rsidR="6D3211A0" w:rsidRPr="0D6F3633">
        <w:rPr>
          <w:rFonts w:ascii="Times New Roman" w:eastAsia="Times New Roman" w:hAnsi="Times New Roman" w:cs="Times New Roman"/>
          <w:color w:val="000000" w:themeColor="text1"/>
          <w:sz w:val="24"/>
          <w:szCs w:val="24"/>
        </w:rPr>
        <w:t xml:space="preserve">, </w:t>
      </w:r>
      <w:r w:rsidR="57E01A19" w:rsidRPr="0D6F3633">
        <w:rPr>
          <w:rFonts w:ascii="Times New Roman" w:eastAsia="Times New Roman" w:hAnsi="Times New Roman" w:cs="Times New Roman"/>
          <w:color w:val="000000" w:themeColor="text1"/>
          <w:sz w:val="24"/>
          <w:szCs w:val="24"/>
        </w:rPr>
        <w:t xml:space="preserve">making it </w:t>
      </w:r>
      <w:r w:rsidR="6D3211A0" w:rsidRPr="0D6F3633">
        <w:rPr>
          <w:rFonts w:ascii="Times New Roman" w:eastAsia="Times New Roman" w:hAnsi="Times New Roman" w:cs="Times New Roman"/>
          <w:color w:val="000000" w:themeColor="text1"/>
          <w:sz w:val="24"/>
          <w:szCs w:val="24"/>
        </w:rPr>
        <w:t>one of</w:t>
      </w:r>
      <w:r w:rsidR="49030D08" w:rsidRPr="0D6F3633">
        <w:rPr>
          <w:rFonts w:ascii="Times New Roman" w:eastAsia="Times New Roman" w:hAnsi="Times New Roman" w:cs="Times New Roman"/>
          <w:color w:val="000000" w:themeColor="text1"/>
          <w:sz w:val="24"/>
          <w:szCs w:val="24"/>
        </w:rPr>
        <w:t xml:space="preserve"> the largest</w:t>
      </w:r>
      <w:r w:rsidR="7A7F2E15" w:rsidRPr="0D6F3633">
        <w:rPr>
          <w:rFonts w:ascii="Times New Roman" w:eastAsia="Times New Roman" w:hAnsi="Times New Roman" w:cs="Times New Roman"/>
          <w:color w:val="000000" w:themeColor="text1"/>
          <w:sz w:val="24"/>
          <w:szCs w:val="24"/>
        </w:rPr>
        <w:t xml:space="preserve"> collections</w:t>
      </w:r>
      <w:r w:rsidR="49030D08" w:rsidRPr="0D6F3633">
        <w:rPr>
          <w:rFonts w:ascii="Times New Roman" w:eastAsia="Times New Roman" w:hAnsi="Times New Roman" w:cs="Times New Roman"/>
          <w:color w:val="000000" w:themeColor="text1"/>
          <w:sz w:val="24"/>
          <w:szCs w:val="24"/>
        </w:rPr>
        <w:t xml:space="preserve"> of its kind outside of France, </w:t>
      </w:r>
      <w:r w:rsidR="1DFB4953" w:rsidRPr="0D6F3633">
        <w:rPr>
          <w:rFonts w:ascii="Times New Roman" w:eastAsia="Times New Roman" w:hAnsi="Times New Roman" w:cs="Times New Roman"/>
          <w:color w:val="000000" w:themeColor="text1"/>
          <w:sz w:val="24"/>
          <w:szCs w:val="24"/>
        </w:rPr>
        <w:t xml:space="preserve">and </w:t>
      </w:r>
      <w:r w:rsidR="49030D08" w:rsidRPr="0D6F3633">
        <w:rPr>
          <w:rFonts w:ascii="Times New Roman" w:eastAsia="Times New Roman" w:hAnsi="Times New Roman" w:cs="Times New Roman"/>
          <w:color w:val="000000" w:themeColor="text1"/>
          <w:sz w:val="24"/>
          <w:szCs w:val="24"/>
        </w:rPr>
        <w:t xml:space="preserve">featuring artists </w:t>
      </w:r>
      <w:r w:rsidR="493B728B" w:rsidRPr="0D6F3633">
        <w:rPr>
          <w:rFonts w:ascii="Times New Roman" w:eastAsia="Times New Roman" w:hAnsi="Times New Roman" w:cs="Times New Roman"/>
          <w:color w:val="000000" w:themeColor="text1"/>
          <w:sz w:val="24"/>
          <w:szCs w:val="24"/>
        </w:rPr>
        <w:t xml:space="preserve">including </w:t>
      </w:r>
      <w:r w:rsidR="49030D08" w:rsidRPr="0D6F3633">
        <w:rPr>
          <w:rFonts w:ascii="Times New Roman" w:eastAsia="Times New Roman" w:hAnsi="Times New Roman" w:cs="Times New Roman"/>
          <w:color w:val="000000" w:themeColor="text1"/>
          <w:sz w:val="24"/>
          <w:szCs w:val="24"/>
        </w:rPr>
        <w:t xml:space="preserve">Claude Monet, Édouard Manet, and Pierre-Auguste Renoir. </w:t>
      </w:r>
      <w:r w:rsidR="711309EF" w:rsidRPr="0D6F3633">
        <w:rPr>
          <w:rFonts w:ascii="Times New Roman" w:eastAsia="Times New Roman" w:hAnsi="Times New Roman" w:cs="Times New Roman"/>
          <w:color w:val="000000" w:themeColor="text1"/>
          <w:sz w:val="24"/>
          <w:szCs w:val="24"/>
        </w:rPr>
        <w:t xml:space="preserve">She selected pieces from her </w:t>
      </w:r>
      <w:r w:rsidR="2A1E7BF7" w:rsidRPr="0D6F3633">
        <w:rPr>
          <w:rFonts w:ascii="Times New Roman" w:eastAsia="Times New Roman" w:hAnsi="Times New Roman" w:cs="Times New Roman"/>
          <w:color w:val="000000" w:themeColor="text1"/>
          <w:sz w:val="24"/>
          <w:szCs w:val="24"/>
        </w:rPr>
        <w:t xml:space="preserve">own </w:t>
      </w:r>
      <w:r w:rsidR="711309EF" w:rsidRPr="0D6F3633">
        <w:rPr>
          <w:rFonts w:ascii="Times New Roman" w:eastAsia="Times New Roman" w:hAnsi="Times New Roman" w:cs="Times New Roman"/>
          <w:color w:val="000000" w:themeColor="text1"/>
          <w:sz w:val="24"/>
          <w:szCs w:val="24"/>
        </w:rPr>
        <w:t>collection to curate the hotel</w:t>
      </w:r>
      <w:r w:rsidR="10C5D861" w:rsidRPr="0D6F3633">
        <w:rPr>
          <w:rFonts w:ascii="Times New Roman" w:eastAsia="Times New Roman" w:hAnsi="Times New Roman" w:cs="Times New Roman"/>
          <w:color w:val="000000" w:themeColor="text1"/>
          <w:sz w:val="24"/>
          <w:szCs w:val="24"/>
        </w:rPr>
        <w:t>,</w:t>
      </w:r>
      <w:r w:rsidR="711309EF" w:rsidRPr="0D6F3633">
        <w:rPr>
          <w:rFonts w:ascii="Times New Roman" w:eastAsia="Times New Roman" w:hAnsi="Times New Roman" w:cs="Times New Roman"/>
          <w:color w:val="000000" w:themeColor="text1"/>
          <w:sz w:val="24"/>
          <w:szCs w:val="24"/>
        </w:rPr>
        <w:t xml:space="preserve"> and much of the collection is now part of</w:t>
      </w:r>
      <w:r w:rsidR="49030D08" w:rsidRPr="0D6F3633">
        <w:rPr>
          <w:rFonts w:ascii="Times New Roman" w:eastAsia="Times New Roman" w:hAnsi="Times New Roman" w:cs="Times New Roman"/>
          <w:color w:val="000000" w:themeColor="text1"/>
          <w:sz w:val="24"/>
          <w:szCs w:val="24"/>
        </w:rPr>
        <w:t xml:space="preserve"> The Art Institute of Chicago.</w:t>
      </w:r>
      <w:r w:rsidR="1BAF5C5F" w:rsidRPr="0D6F3633">
        <w:rPr>
          <w:rFonts w:ascii="Times New Roman" w:eastAsia="Times New Roman" w:hAnsi="Times New Roman" w:cs="Times New Roman"/>
          <w:color w:val="000000" w:themeColor="text1"/>
          <w:sz w:val="24"/>
          <w:szCs w:val="24"/>
        </w:rPr>
        <w:t xml:space="preserve"> </w:t>
      </w:r>
      <w:r w:rsidR="7E3E6718" w:rsidRPr="0D6F3633">
        <w:rPr>
          <w:rFonts w:ascii="Times New Roman" w:eastAsia="Times New Roman" w:hAnsi="Times New Roman" w:cs="Times New Roman"/>
          <w:color w:val="000000" w:themeColor="text1"/>
          <w:sz w:val="24"/>
          <w:szCs w:val="24"/>
        </w:rPr>
        <w:t>Bertha Honoré Palmer is also famous for her work</w:t>
      </w:r>
      <w:r w:rsidR="771B00A7" w:rsidRPr="0D6F3633">
        <w:rPr>
          <w:rFonts w:ascii="Times New Roman" w:eastAsia="Times New Roman" w:hAnsi="Times New Roman" w:cs="Times New Roman"/>
          <w:color w:val="000000" w:themeColor="text1"/>
          <w:sz w:val="24"/>
          <w:szCs w:val="24"/>
        </w:rPr>
        <w:t xml:space="preserve"> </w:t>
      </w:r>
      <w:r w:rsidR="5BA72D3C" w:rsidRPr="0D6F3633">
        <w:rPr>
          <w:rFonts w:ascii="Times New Roman" w:eastAsia="Times New Roman" w:hAnsi="Times New Roman" w:cs="Times New Roman"/>
          <w:color w:val="000000" w:themeColor="text1"/>
          <w:sz w:val="24"/>
          <w:szCs w:val="24"/>
        </w:rPr>
        <w:t>planning</w:t>
      </w:r>
      <w:r w:rsidR="70E204B1" w:rsidRPr="0D6F3633">
        <w:rPr>
          <w:rFonts w:ascii="Times New Roman" w:eastAsia="Times New Roman" w:hAnsi="Times New Roman" w:cs="Times New Roman"/>
          <w:color w:val="000000" w:themeColor="text1"/>
          <w:sz w:val="24"/>
          <w:szCs w:val="24"/>
        </w:rPr>
        <w:t xml:space="preserve"> </w:t>
      </w:r>
      <w:r w:rsidR="5CA35745" w:rsidRPr="0D6F3633">
        <w:rPr>
          <w:rFonts w:ascii="Times New Roman" w:eastAsia="Times New Roman" w:hAnsi="Times New Roman" w:cs="Times New Roman"/>
          <w:color w:val="000000" w:themeColor="text1"/>
          <w:sz w:val="24"/>
          <w:szCs w:val="24"/>
        </w:rPr>
        <w:t>t</w:t>
      </w:r>
      <w:r w:rsidR="70E204B1" w:rsidRPr="0D6F3633">
        <w:rPr>
          <w:rFonts w:ascii="Times New Roman" w:eastAsia="Times New Roman" w:hAnsi="Times New Roman" w:cs="Times New Roman"/>
          <w:color w:val="000000" w:themeColor="text1"/>
          <w:sz w:val="24"/>
          <w:szCs w:val="24"/>
        </w:rPr>
        <w:t>he World’s Columbian Exposition (</w:t>
      </w:r>
      <w:r w:rsidR="1818E511" w:rsidRPr="0D6F3633">
        <w:rPr>
          <w:rFonts w:ascii="Times New Roman" w:eastAsia="Times New Roman" w:hAnsi="Times New Roman" w:cs="Times New Roman"/>
          <w:color w:val="000000" w:themeColor="text1"/>
          <w:sz w:val="24"/>
          <w:szCs w:val="24"/>
        </w:rPr>
        <w:t xml:space="preserve">better known as the </w:t>
      </w:r>
      <w:r w:rsidR="70E204B1" w:rsidRPr="0D6F3633">
        <w:rPr>
          <w:rFonts w:ascii="Times New Roman" w:eastAsia="Times New Roman" w:hAnsi="Times New Roman" w:cs="Times New Roman"/>
          <w:color w:val="000000" w:themeColor="text1"/>
          <w:sz w:val="24"/>
          <w:szCs w:val="24"/>
        </w:rPr>
        <w:t>Chicago World’s Fair) of 1893. She was involved in the c</w:t>
      </w:r>
      <w:r w:rsidR="104E29C2" w:rsidRPr="0D6F3633">
        <w:rPr>
          <w:rFonts w:ascii="Times New Roman" w:eastAsia="Times New Roman" w:hAnsi="Times New Roman" w:cs="Times New Roman"/>
          <w:color w:val="000000" w:themeColor="text1"/>
          <w:sz w:val="24"/>
          <w:szCs w:val="24"/>
        </w:rPr>
        <w:t xml:space="preserve">reation </w:t>
      </w:r>
      <w:r w:rsidR="70E204B1" w:rsidRPr="0D6F3633">
        <w:rPr>
          <w:rFonts w:ascii="Times New Roman" w:eastAsia="Times New Roman" w:hAnsi="Times New Roman" w:cs="Times New Roman"/>
          <w:color w:val="000000" w:themeColor="text1"/>
          <w:sz w:val="24"/>
          <w:szCs w:val="24"/>
        </w:rPr>
        <w:t>of the</w:t>
      </w:r>
      <w:r w:rsidR="2487CA21" w:rsidRPr="0D6F3633">
        <w:rPr>
          <w:rFonts w:ascii="Times New Roman" w:eastAsia="Times New Roman" w:hAnsi="Times New Roman" w:cs="Times New Roman"/>
          <w:color w:val="000000" w:themeColor="text1"/>
          <w:sz w:val="24"/>
          <w:szCs w:val="24"/>
        </w:rPr>
        <w:t xml:space="preserve"> </w:t>
      </w:r>
      <w:r w:rsidR="00760323" w:rsidRPr="0D6F3633">
        <w:rPr>
          <w:rFonts w:ascii="Times New Roman" w:eastAsia="Times New Roman" w:hAnsi="Times New Roman" w:cs="Times New Roman"/>
          <w:color w:val="000000" w:themeColor="text1"/>
          <w:sz w:val="24"/>
          <w:szCs w:val="24"/>
        </w:rPr>
        <w:t>e</w:t>
      </w:r>
      <w:r w:rsidR="2487CA21" w:rsidRPr="0D6F3633">
        <w:rPr>
          <w:rFonts w:ascii="Times New Roman" w:eastAsia="Times New Roman" w:hAnsi="Times New Roman" w:cs="Times New Roman"/>
          <w:color w:val="000000" w:themeColor="text1"/>
          <w:sz w:val="24"/>
          <w:szCs w:val="24"/>
        </w:rPr>
        <w:t>xposition’s</w:t>
      </w:r>
      <w:r w:rsidR="70E204B1" w:rsidRPr="0D6F3633">
        <w:rPr>
          <w:rFonts w:ascii="Times New Roman" w:eastAsia="Times New Roman" w:hAnsi="Times New Roman" w:cs="Times New Roman"/>
          <w:color w:val="000000" w:themeColor="text1"/>
          <w:sz w:val="24"/>
          <w:szCs w:val="24"/>
        </w:rPr>
        <w:t xml:space="preserve"> Wome</w:t>
      </w:r>
      <w:r w:rsidR="4C0C4751" w:rsidRPr="0D6F3633">
        <w:rPr>
          <w:rFonts w:ascii="Times New Roman" w:eastAsia="Times New Roman" w:hAnsi="Times New Roman" w:cs="Times New Roman"/>
          <w:color w:val="000000" w:themeColor="text1"/>
          <w:sz w:val="24"/>
          <w:szCs w:val="24"/>
        </w:rPr>
        <w:t>n’s Building</w:t>
      </w:r>
      <w:r w:rsidR="03863C26" w:rsidRPr="0D6F3633">
        <w:rPr>
          <w:rFonts w:ascii="Times New Roman" w:eastAsia="Times New Roman" w:hAnsi="Times New Roman" w:cs="Times New Roman"/>
          <w:color w:val="000000" w:themeColor="text1"/>
          <w:sz w:val="24"/>
          <w:szCs w:val="24"/>
        </w:rPr>
        <w:t xml:space="preserve">, which </w:t>
      </w:r>
      <w:bookmarkStart w:id="1" w:name="_Int_DqRnmJoE"/>
      <w:r w:rsidR="03863C26" w:rsidRPr="0D6F3633">
        <w:rPr>
          <w:rFonts w:ascii="Times New Roman" w:eastAsia="Times New Roman" w:hAnsi="Times New Roman" w:cs="Times New Roman"/>
          <w:color w:val="000000" w:themeColor="text1"/>
          <w:sz w:val="24"/>
          <w:szCs w:val="24"/>
        </w:rPr>
        <w:t>showcased</w:t>
      </w:r>
      <w:bookmarkEnd w:id="1"/>
      <w:r w:rsidR="03863C26" w:rsidRPr="0D6F3633">
        <w:rPr>
          <w:rFonts w:ascii="Times New Roman" w:eastAsia="Times New Roman" w:hAnsi="Times New Roman" w:cs="Times New Roman"/>
          <w:color w:val="000000" w:themeColor="text1"/>
          <w:sz w:val="24"/>
          <w:szCs w:val="24"/>
        </w:rPr>
        <w:t xml:space="preserve"> the historical achievements of American women over the past century,</w:t>
      </w:r>
      <w:r w:rsidR="4C0C4751" w:rsidRPr="0D6F3633">
        <w:rPr>
          <w:rFonts w:ascii="Times New Roman" w:eastAsia="Times New Roman" w:hAnsi="Times New Roman" w:cs="Times New Roman"/>
          <w:color w:val="000000" w:themeColor="text1"/>
          <w:sz w:val="24"/>
          <w:szCs w:val="24"/>
        </w:rPr>
        <w:t xml:space="preserve"> </w:t>
      </w:r>
      <w:r w:rsidR="1A30AF93" w:rsidRPr="0D6F3633">
        <w:rPr>
          <w:rFonts w:ascii="Times New Roman" w:eastAsia="Times New Roman" w:hAnsi="Times New Roman" w:cs="Times New Roman"/>
          <w:color w:val="000000" w:themeColor="text1"/>
          <w:sz w:val="24"/>
          <w:szCs w:val="24"/>
        </w:rPr>
        <w:t>and famously proclaimed</w:t>
      </w:r>
      <w:r w:rsidR="0E7EDDDC" w:rsidRPr="0D6F3633">
        <w:rPr>
          <w:rFonts w:ascii="Times New Roman" w:eastAsia="Times New Roman" w:hAnsi="Times New Roman" w:cs="Times New Roman"/>
          <w:color w:val="000000" w:themeColor="text1"/>
          <w:sz w:val="24"/>
          <w:szCs w:val="24"/>
        </w:rPr>
        <w:t xml:space="preserve"> there</w:t>
      </w:r>
      <w:r w:rsidR="1A30AF93" w:rsidRPr="0D6F3633">
        <w:rPr>
          <w:rFonts w:ascii="Times New Roman" w:eastAsia="Times New Roman" w:hAnsi="Times New Roman" w:cs="Times New Roman"/>
          <w:color w:val="000000" w:themeColor="text1"/>
          <w:sz w:val="24"/>
          <w:szCs w:val="24"/>
        </w:rPr>
        <w:t xml:space="preserve">, </w:t>
      </w:r>
      <w:r w:rsidR="2925698E" w:rsidRPr="0D6F3633">
        <w:rPr>
          <w:rFonts w:ascii="Times New Roman" w:eastAsia="Times New Roman" w:hAnsi="Times New Roman" w:cs="Times New Roman"/>
          <w:color w:val="000000" w:themeColor="text1"/>
          <w:sz w:val="24"/>
          <w:szCs w:val="24"/>
        </w:rPr>
        <w:t xml:space="preserve">“even more </w:t>
      </w:r>
      <w:r w:rsidR="2925698E" w:rsidRPr="0D6F3633">
        <w:rPr>
          <w:rFonts w:ascii="Times New Roman" w:eastAsia="Times New Roman" w:hAnsi="Times New Roman" w:cs="Times New Roman"/>
          <w:color w:val="000000" w:themeColor="text1"/>
          <w:sz w:val="24"/>
          <w:szCs w:val="24"/>
        </w:rPr>
        <w:lastRenderedPageBreak/>
        <w:t>important than the discovery of Columbus is the fact that the government has just discovered women.”</w:t>
      </w:r>
      <w:r w:rsidR="1A3CC881" w:rsidRPr="0D6F3633">
        <w:rPr>
          <w:rFonts w:ascii="Times New Roman" w:eastAsia="Times New Roman" w:hAnsi="Times New Roman" w:cs="Times New Roman"/>
          <w:color w:val="000000" w:themeColor="text1"/>
          <w:sz w:val="24"/>
          <w:szCs w:val="24"/>
        </w:rPr>
        <w:t xml:space="preserve"> Her experiences at the World’s Fair inspired her to create </w:t>
      </w:r>
      <w:r w:rsidR="49030D08" w:rsidRPr="0D6F3633">
        <w:rPr>
          <w:rFonts w:ascii="Times New Roman" w:eastAsia="Times New Roman" w:hAnsi="Times New Roman" w:cs="Times New Roman"/>
          <w:color w:val="000000" w:themeColor="text1"/>
          <w:sz w:val="24"/>
          <w:szCs w:val="24"/>
        </w:rPr>
        <w:t xml:space="preserve">a unique treat that guests could easily eat when walking through the Palmer House®, A Hilton Hotel. </w:t>
      </w:r>
      <w:r w:rsidR="338A6FA0" w:rsidRPr="0D6F3633">
        <w:rPr>
          <w:rFonts w:ascii="Times New Roman" w:eastAsia="Times New Roman" w:hAnsi="Times New Roman" w:cs="Times New Roman"/>
          <w:color w:val="000000" w:themeColor="text1"/>
          <w:sz w:val="24"/>
          <w:szCs w:val="24"/>
        </w:rPr>
        <w:t xml:space="preserve">At her request, the </w:t>
      </w:r>
      <w:r w:rsidR="49030D08" w:rsidRPr="0D6F3633">
        <w:rPr>
          <w:rFonts w:ascii="Times New Roman" w:eastAsia="Times New Roman" w:hAnsi="Times New Roman" w:cs="Times New Roman"/>
          <w:color w:val="000000" w:themeColor="text1"/>
          <w:sz w:val="24"/>
          <w:szCs w:val="24"/>
        </w:rPr>
        <w:t xml:space="preserve">hotel’s team of pastry chefs concocted a handheld, cake-like </w:t>
      </w:r>
      <w:r w:rsidR="69A193D5" w:rsidRPr="0D6F3633">
        <w:rPr>
          <w:rFonts w:ascii="Times New Roman" w:eastAsia="Times New Roman" w:hAnsi="Times New Roman" w:cs="Times New Roman"/>
          <w:color w:val="000000" w:themeColor="text1"/>
          <w:sz w:val="24"/>
          <w:szCs w:val="24"/>
        </w:rPr>
        <w:t xml:space="preserve">chocolate </w:t>
      </w:r>
      <w:r w:rsidR="49030D08" w:rsidRPr="0D6F3633">
        <w:rPr>
          <w:rFonts w:ascii="Times New Roman" w:eastAsia="Times New Roman" w:hAnsi="Times New Roman" w:cs="Times New Roman"/>
          <w:color w:val="000000" w:themeColor="text1"/>
          <w:sz w:val="24"/>
          <w:szCs w:val="24"/>
        </w:rPr>
        <w:t xml:space="preserve">dessert that they called the “brownie.” </w:t>
      </w:r>
      <w:r w:rsidR="4A3999AB" w:rsidRPr="0D6F3633">
        <w:rPr>
          <w:rFonts w:ascii="Times New Roman" w:eastAsia="Times New Roman" w:hAnsi="Times New Roman" w:cs="Times New Roman"/>
          <w:color w:val="000000" w:themeColor="text1"/>
          <w:sz w:val="24"/>
          <w:szCs w:val="24"/>
        </w:rPr>
        <w:t>Alt</w:t>
      </w:r>
      <w:r w:rsidR="7BB67AA0" w:rsidRPr="0D6F3633">
        <w:rPr>
          <w:rFonts w:ascii="Times New Roman" w:eastAsia="Times New Roman" w:hAnsi="Times New Roman" w:cs="Times New Roman"/>
          <w:color w:val="000000" w:themeColor="text1"/>
          <w:sz w:val="24"/>
          <w:szCs w:val="24"/>
        </w:rPr>
        <w:t xml:space="preserve">hough they have likely </w:t>
      </w:r>
      <w:r w:rsidR="7133BF5F" w:rsidRPr="0D6F3633">
        <w:rPr>
          <w:rFonts w:ascii="Times New Roman" w:eastAsia="Times New Roman" w:hAnsi="Times New Roman" w:cs="Times New Roman"/>
          <w:color w:val="000000" w:themeColor="text1"/>
          <w:sz w:val="24"/>
          <w:szCs w:val="24"/>
        </w:rPr>
        <w:t>enjoyed</w:t>
      </w:r>
      <w:r w:rsidR="7BB67AA0" w:rsidRPr="0D6F3633">
        <w:rPr>
          <w:rFonts w:ascii="Times New Roman" w:eastAsia="Times New Roman" w:hAnsi="Times New Roman" w:cs="Times New Roman"/>
          <w:color w:val="000000" w:themeColor="text1"/>
          <w:sz w:val="24"/>
          <w:szCs w:val="24"/>
        </w:rPr>
        <w:t xml:space="preserve"> the </w:t>
      </w:r>
      <w:r w:rsidR="247490FE" w:rsidRPr="0D6F3633">
        <w:rPr>
          <w:rFonts w:ascii="Times New Roman" w:eastAsia="Times New Roman" w:hAnsi="Times New Roman" w:cs="Times New Roman"/>
          <w:color w:val="000000" w:themeColor="text1"/>
          <w:sz w:val="24"/>
          <w:szCs w:val="24"/>
        </w:rPr>
        <w:t>treat</w:t>
      </w:r>
      <w:r w:rsidR="7BB67AA0" w:rsidRPr="0D6F3633">
        <w:rPr>
          <w:rFonts w:ascii="Times New Roman" w:eastAsia="Times New Roman" w:hAnsi="Times New Roman" w:cs="Times New Roman"/>
          <w:color w:val="000000" w:themeColor="text1"/>
          <w:sz w:val="24"/>
          <w:szCs w:val="24"/>
        </w:rPr>
        <w:t xml:space="preserve"> before, g</w:t>
      </w:r>
      <w:r w:rsidR="49030D08" w:rsidRPr="0D6F3633">
        <w:rPr>
          <w:rFonts w:ascii="Times New Roman" w:eastAsia="Times New Roman" w:hAnsi="Times New Roman" w:cs="Times New Roman"/>
          <w:color w:val="000000" w:themeColor="text1"/>
          <w:sz w:val="24"/>
          <w:szCs w:val="24"/>
        </w:rPr>
        <w:t>uests can</w:t>
      </w:r>
      <w:r w:rsidR="46791402" w:rsidRPr="0D6F3633">
        <w:rPr>
          <w:rFonts w:ascii="Times New Roman" w:eastAsia="Times New Roman" w:hAnsi="Times New Roman" w:cs="Times New Roman"/>
          <w:color w:val="000000" w:themeColor="text1"/>
          <w:sz w:val="24"/>
          <w:szCs w:val="24"/>
        </w:rPr>
        <w:t xml:space="preserve"> experience the Palmer House Brownie</w:t>
      </w:r>
      <w:r w:rsidR="27850E1C" w:rsidRPr="0D6F3633">
        <w:rPr>
          <w:rFonts w:ascii="Times New Roman" w:eastAsia="Times New Roman" w:hAnsi="Times New Roman" w:cs="Times New Roman"/>
          <w:color w:val="000000" w:themeColor="text1"/>
          <w:sz w:val="24"/>
          <w:szCs w:val="24"/>
        </w:rPr>
        <w:t xml:space="preserve"> during their visit</w:t>
      </w:r>
      <w:r w:rsidR="223F0EDC" w:rsidRPr="0D6F3633">
        <w:rPr>
          <w:rFonts w:ascii="Times New Roman" w:eastAsia="Times New Roman" w:hAnsi="Times New Roman" w:cs="Times New Roman"/>
          <w:color w:val="000000" w:themeColor="text1"/>
          <w:sz w:val="24"/>
          <w:szCs w:val="24"/>
        </w:rPr>
        <w:t>,</w:t>
      </w:r>
      <w:r w:rsidR="46791402" w:rsidRPr="0D6F3633">
        <w:rPr>
          <w:rFonts w:ascii="Times New Roman" w:eastAsia="Times New Roman" w:hAnsi="Times New Roman" w:cs="Times New Roman"/>
          <w:color w:val="000000" w:themeColor="text1"/>
          <w:sz w:val="24"/>
          <w:szCs w:val="24"/>
        </w:rPr>
        <w:t xml:space="preserve"> </w:t>
      </w:r>
      <w:r w:rsidR="4EFCD9AC" w:rsidRPr="0D6F3633">
        <w:rPr>
          <w:rFonts w:ascii="Times New Roman" w:eastAsia="Times New Roman" w:hAnsi="Times New Roman" w:cs="Times New Roman"/>
          <w:color w:val="000000" w:themeColor="text1"/>
          <w:sz w:val="24"/>
          <w:szCs w:val="24"/>
        </w:rPr>
        <w:t xml:space="preserve">and </w:t>
      </w:r>
      <w:r w:rsidR="4E1E0005" w:rsidRPr="0D6F3633">
        <w:rPr>
          <w:rFonts w:ascii="Times New Roman" w:eastAsia="Times New Roman" w:hAnsi="Times New Roman" w:cs="Times New Roman"/>
          <w:color w:val="000000" w:themeColor="text1"/>
          <w:sz w:val="24"/>
          <w:szCs w:val="24"/>
        </w:rPr>
        <w:t xml:space="preserve">can </w:t>
      </w:r>
      <w:r w:rsidR="10089827" w:rsidRPr="0D6F3633">
        <w:rPr>
          <w:rFonts w:ascii="Times New Roman" w:eastAsia="Times New Roman" w:hAnsi="Times New Roman" w:cs="Times New Roman"/>
          <w:color w:val="000000" w:themeColor="text1"/>
          <w:sz w:val="24"/>
          <w:szCs w:val="24"/>
        </w:rPr>
        <w:t xml:space="preserve">even </w:t>
      </w:r>
      <w:r w:rsidR="4EFCD9AC" w:rsidRPr="0D6F3633">
        <w:rPr>
          <w:rFonts w:ascii="Times New Roman" w:eastAsia="Times New Roman" w:hAnsi="Times New Roman" w:cs="Times New Roman"/>
          <w:color w:val="000000" w:themeColor="text1"/>
          <w:sz w:val="24"/>
          <w:szCs w:val="24"/>
        </w:rPr>
        <w:t>take a square home with them</w:t>
      </w:r>
      <w:r w:rsidR="49030D08" w:rsidRPr="0D6F3633">
        <w:rPr>
          <w:rFonts w:ascii="Times New Roman" w:eastAsia="Times New Roman" w:hAnsi="Times New Roman" w:cs="Times New Roman"/>
          <w:color w:val="000000" w:themeColor="text1"/>
          <w:sz w:val="24"/>
          <w:szCs w:val="24"/>
        </w:rPr>
        <w:t xml:space="preserve">. Listed in the National Register of Historic Places, Palmer House®, A Hilton Hotel </w:t>
      </w:r>
      <w:r w:rsidR="29509622" w:rsidRPr="0D6F3633">
        <w:rPr>
          <w:rFonts w:ascii="Times New Roman" w:eastAsia="Times New Roman" w:hAnsi="Times New Roman" w:cs="Times New Roman"/>
          <w:color w:val="000000" w:themeColor="text1"/>
          <w:sz w:val="24"/>
          <w:szCs w:val="24"/>
        </w:rPr>
        <w:t>dates to</w:t>
      </w:r>
      <w:r w:rsidR="49030D08" w:rsidRPr="0D6F3633">
        <w:rPr>
          <w:rFonts w:ascii="Times New Roman" w:eastAsia="Times New Roman" w:hAnsi="Times New Roman" w:cs="Times New Roman"/>
          <w:color w:val="000000" w:themeColor="text1"/>
          <w:sz w:val="24"/>
          <w:szCs w:val="24"/>
        </w:rPr>
        <w:t xml:space="preserve"> 1871 and was inducted into Historic Hotels of America in 2007.</w:t>
      </w:r>
    </w:p>
    <w:p w14:paraId="34F9497B" w14:textId="62E3CDA5" w:rsidR="6053266A" w:rsidRDefault="6053266A" w:rsidP="6053266A">
      <w:pPr>
        <w:rPr>
          <w:rFonts w:ascii="Times New Roman" w:eastAsia="Times New Roman" w:hAnsi="Times New Roman" w:cs="Times New Roman"/>
          <w:sz w:val="24"/>
          <w:szCs w:val="24"/>
        </w:rPr>
      </w:pPr>
    </w:p>
    <w:p w14:paraId="4DF231C6" w14:textId="4A42B1A1" w:rsidR="1F34583F" w:rsidRDefault="00000000" w:rsidP="0D6F3633">
      <w:pPr>
        <w:rPr>
          <w:rFonts w:ascii="Times New Roman" w:eastAsia="Times New Roman" w:hAnsi="Times New Roman" w:cs="Times New Roman"/>
          <w:b/>
          <w:bCs/>
          <w:sz w:val="24"/>
          <w:szCs w:val="24"/>
        </w:rPr>
      </w:pPr>
      <w:hyperlink r:id="rId21">
        <w:r w:rsidR="1F34583F" w:rsidRPr="0D6F3633">
          <w:rPr>
            <w:rStyle w:val="Hyperlink"/>
            <w:rFonts w:ascii="Times New Roman" w:eastAsia="Times New Roman" w:hAnsi="Times New Roman" w:cs="Times New Roman"/>
            <w:b/>
            <w:bCs/>
            <w:sz w:val="24"/>
            <w:szCs w:val="24"/>
          </w:rPr>
          <w:t xml:space="preserve">Wentworth By </w:t>
        </w:r>
        <w:proofErr w:type="gramStart"/>
        <w:r w:rsidR="1F34583F" w:rsidRPr="0D6F3633">
          <w:rPr>
            <w:rStyle w:val="Hyperlink"/>
            <w:rFonts w:ascii="Times New Roman" w:eastAsia="Times New Roman" w:hAnsi="Times New Roman" w:cs="Times New Roman"/>
            <w:b/>
            <w:bCs/>
            <w:sz w:val="24"/>
            <w:szCs w:val="24"/>
          </w:rPr>
          <w:t>The</w:t>
        </w:r>
        <w:proofErr w:type="gramEnd"/>
        <w:r w:rsidR="1F34583F" w:rsidRPr="0D6F3633">
          <w:rPr>
            <w:rStyle w:val="Hyperlink"/>
            <w:rFonts w:ascii="Times New Roman" w:eastAsia="Times New Roman" w:hAnsi="Times New Roman" w:cs="Times New Roman"/>
            <w:b/>
            <w:bCs/>
            <w:sz w:val="24"/>
            <w:szCs w:val="24"/>
          </w:rPr>
          <w:t xml:space="preserve"> Sea</w:t>
        </w:r>
      </w:hyperlink>
      <w:r w:rsidR="1F34583F" w:rsidRPr="0D6F3633">
        <w:rPr>
          <w:rFonts w:ascii="Times New Roman" w:eastAsia="Times New Roman" w:hAnsi="Times New Roman" w:cs="Times New Roman"/>
          <w:b/>
          <w:bCs/>
          <w:sz w:val="24"/>
          <w:szCs w:val="24"/>
        </w:rPr>
        <w:t xml:space="preserve"> (1874) New Castle, New Hampshire   </w:t>
      </w:r>
    </w:p>
    <w:p w14:paraId="543A7C97" w14:textId="726BA251" w:rsidR="0080712F" w:rsidRPr="00B900E2" w:rsidRDefault="3A430701" w:rsidP="42967B49">
      <w:pPr>
        <w:rPr>
          <w:rFonts w:ascii="Times New Roman" w:eastAsia="Times New Roman" w:hAnsi="Times New Roman" w:cs="Times New Roman"/>
          <w:color w:val="0A0A0A"/>
          <w:sz w:val="24"/>
          <w:szCs w:val="24"/>
        </w:rPr>
      </w:pPr>
      <w:r w:rsidRPr="0D6F3633">
        <w:rPr>
          <w:rFonts w:ascii="Times New Roman" w:eastAsia="Times New Roman" w:hAnsi="Times New Roman" w:cs="Times New Roman"/>
          <w:sz w:val="24"/>
          <w:szCs w:val="24"/>
        </w:rPr>
        <w:t>A member of Historic Hotels of America since 200</w:t>
      </w:r>
      <w:r w:rsidR="1E772326" w:rsidRPr="0D6F3633">
        <w:rPr>
          <w:rFonts w:ascii="Times New Roman" w:eastAsia="Times New Roman" w:hAnsi="Times New Roman" w:cs="Times New Roman"/>
          <w:sz w:val="24"/>
          <w:szCs w:val="24"/>
        </w:rPr>
        <w:t>4</w:t>
      </w:r>
      <w:r w:rsidRPr="0D6F3633">
        <w:rPr>
          <w:rFonts w:ascii="Times New Roman" w:eastAsia="Times New Roman" w:hAnsi="Times New Roman" w:cs="Times New Roman"/>
          <w:sz w:val="24"/>
          <w:szCs w:val="24"/>
        </w:rPr>
        <w:t xml:space="preserve">, Wentworth by the Sea is among the last great stately resort hotels to grace New Hampshire’s coast. </w:t>
      </w:r>
      <w:r w:rsidR="51F8C0FE" w:rsidRPr="0D6F3633">
        <w:rPr>
          <w:rFonts w:ascii="Times New Roman" w:eastAsia="Times New Roman" w:hAnsi="Times New Roman" w:cs="Times New Roman"/>
          <w:sz w:val="24"/>
          <w:szCs w:val="24"/>
        </w:rPr>
        <w:t>It was founded as The Wentworth Hotel in 1874</w:t>
      </w:r>
      <w:r w:rsidR="067E763A" w:rsidRPr="0D6F3633">
        <w:rPr>
          <w:rFonts w:ascii="Times New Roman" w:eastAsia="Times New Roman" w:hAnsi="Times New Roman" w:cs="Times New Roman"/>
          <w:sz w:val="24"/>
          <w:szCs w:val="24"/>
        </w:rPr>
        <w:t>,</w:t>
      </w:r>
      <w:r w:rsidR="51F8C0FE" w:rsidRPr="0D6F3633">
        <w:rPr>
          <w:rFonts w:ascii="Times New Roman" w:eastAsia="Times New Roman" w:hAnsi="Times New Roman" w:cs="Times New Roman"/>
          <w:sz w:val="24"/>
          <w:szCs w:val="24"/>
        </w:rPr>
        <w:t xml:space="preserve"> </w:t>
      </w:r>
      <w:r w:rsidR="64384B45" w:rsidRPr="0D6F3633">
        <w:rPr>
          <w:rFonts w:ascii="Times New Roman" w:eastAsia="Times New Roman" w:hAnsi="Times New Roman" w:cs="Times New Roman"/>
          <w:sz w:val="24"/>
          <w:szCs w:val="24"/>
        </w:rPr>
        <w:t>and</w:t>
      </w:r>
      <w:r w:rsidR="51F8C0FE" w:rsidRPr="0D6F3633">
        <w:rPr>
          <w:rFonts w:ascii="Times New Roman" w:eastAsia="Times New Roman" w:hAnsi="Times New Roman" w:cs="Times New Roman"/>
          <w:sz w:val="24"/>
          <w:szCs w:val="24"/>
        </w:rPr>
        <w:t xml:space="preserve"> </w:t>
      </w:r>
      <w:r w:rsidR="64384B45" w:rsidRPr="0D6F3633">
        <w:rPr>
          <w:rFonts w:ascii="Times New Roman" w:eastAsia="Times New Roman" w:hAnsi="Times New Roman" w:cs="Times New Roman"/>
          <w:sz w:val="24"/>
          <w:szCs w:val="24"/>
        </w:rPr>
        <w:t>offered generations of holiday makers sun, sand, and sea.</w:t>
      </w:r>
      <w:r w:rsidR="348892DA" w:rsidRPr="0D6F3633">
        <w:rPr>
          <w:rFonts w:ascii="Times New Roman" w:eastAsia="Times New Roman" w:hAnsi="Times New Roman" w:cs="Times New Roman"/>
          <w:sz w:val="24"/>
          <w:szCs w:val="24"/>
        </w:rPr>
        <w:t xml:space="preserve"> </w:t>
      </w:r>
      <w:r w:rsidR="158F4FA3" w:rsidRPr="0D6F3633">
        <w:rPr>
          <w:rFonts w:ascii="Times New Roman" w:eastAsia="Times New Roman" w:hAnsi="Times New Roman" w:cs="Times New Roman"/>
          <w:sz w:val="24"/>
          <w:szCs w:val="24"/>
        </w:rPr>
        <w:t xml:space="preserve">Among the activities Wentworth </w:t>
      </w:r>
      <w:r w:rsidR="7ECA5074" w:rsidRPr="0D6F3633">
        <w:rPr>
          <w:rFonts w:ascii="Times New Roman" w:eastAsia="Times New Roman" w:hAnsi="Times New Roman" w:cs="Times New Roman"/>
          <w:sz w:val="24"/>
          <w:szCs w:val="24"/>
        </w:rPr>
        <w:t>by</w:t>
      </w:r>
      <w:r w:rsidR="158F4FA3" w:rsidRPr="0D6F3633">
        <w:rPr>
          <w:rFonts w:ascii="Times New Roman" w:eastAsia="Times New Roman" w:hAnsi="Times New Roman" w:cs="Times New Roman"/>
          <w:sz w:val="24"/>
          <w:szCs w:val="24"/>
        </w:rPr>
        <w:t xml:space="preserve"> </w:t>
      </w:r>
      <w:r w:rsidR="4E169FCF" w:rsidRPr="0D6F3633">
        <w:rPr>
          <w:rFonts w:ascii="Times New Roman" w:eastAsia="Times New Roman" w:hAnsi="Times New Roman" w:cs="Times New Roman"/>
          <w:sz w:val="24"/>
          <w:szCs w:val="24"/>
        </w:rPr>
        <w:t>t</w:t>
      </w:r>
      <w:r w:rsidR="158F4FA3" w:rsidRPr="0D6F3633">
        <w:rPr>
          <w:rFonts w:ascii="Times New Roman" w:eastAsia="Times New Roman" w:hAnsi="Times New Roman" w:cs="Times New Roman"/>
          <w:sz w:val="24"/>
          <w:szCs w:val="24"/>
        </w:rPr>
        <w:t>he Sea offered were classes taught by renowned experts.</w:t>
      </w:r>
      <w:r w:rsidR="6ABF3428" w:rsidRPr="0D6F3633">
        <w:rPr>
          <w:rFonts w:ascii="Times New Roman" w:eastAsia="Times New Roman" w:hAnsi="Times New Roman" w:cs="Times New Roman"/>
          <w:sz w:val="24"/>
          <w:szCs w:val="24"/>
        </w:rPr>
        <w:t xml:space="preserve"> Two of the experts brought in to entertain guests were</w:t>
      </w:r>
      <w:r w:rsidR="329AE42C" w:rsidRPr="0D6F3633">
        <w:rPr>
          <w:rFonts w:ascii="Times New Roman" w:eastAsia="Times New Roman" w:hAnsi="Times New Roman" w:cs="Times New Roman"/>
          <w:sz w:val="24"/>
          <w:szCs w:val="24"/>
        </w:rPr>
        <w:t xml:space="preserve"> trailblazing female celebrities</w:t>
      </w:r>
      <w:r w:rsidR="4004C415" w:rsidRPr="0D6F3633">
        <w:rPr>
          <w:rFonts w:ascii="Times New Roman" w:eastAsia="Times New Roman" w:hAnsi="Times New Roman" w:cs="Times New Roman"/>
          <w:sz w:val="24"/>
          <w:szCs w:val="24"/>
        </w:rPr>
        <w:t xml:space="preserve"> of the e</w:t>
      </w:r>
      <w:r w:rsidR="54119997" w:rsidRPr="0D6F3633">
        <w:rPr>
          <w:rFonts w:ascii="Times New Roman" w:eastAsia="Times New Roman" w:hAnsi="Times New Roman" w:cs="Times New Roman"/>
          <w:sz w:val="24"/>
          <w:szCs w:val="24"/>
        </w:rPr>
        <w:t>arly</w:t>
      </w:r>
      <w:r w:rsidR="264D3CEA" w:rsidRPr="0D6F3633">
        <w:rPr>
          <w:rFonts w:ascii="Times New Roman" w:eastAsia="Times New Roman" w:hAnsi="Times New Roman" w:cs="Times New Roman"/>
          <w:sz w:val="24"/>
          <w:szCs w:val="24"/>
        </w:rPr>
        <w:t>-</w:t>
      </w:r>
      <w:r w:rsidR="54119997" w:rsidRPr="0D6F3633">
        <w:rPr>
          <w:rFonts w:ascii="Times New Roman" w:eastAsia="Times New Roman" w:hAnsi="Times New Roman" w:cs="Times New Roman"/>
          <w:sz w:val="24"/>
          <w:szCs w:val="24"/>
        </w:rPr>
        <w:t>20th century</w:t>
      </w:r>
      <w:r w:rsidR="4004C415" w:rsidRPr="0D6F3633">
        <w:rPr>
          <w:rFonts w:ascii="Times New Roman" w:eastAsia="Times New Roman" w:hAnsi="Times New Roman" w:cs="Times New Roman"/>
          <w:sz w:val="24"/>
          <w:szCs w:val="24"/>
        </w:rPr>
        <w:t>:</w:t>
      </w:r>
      <w:r w:rsidR="6ABF3428" w:rsidRPr="0D6F3633">
        <w:rPr>
          <w:rFonts w:ascii="Times New Roman" w:eastAsia="Times New Roman" w:hAnsi="Times New Roman" w:cs="Times New Roman"/>
          <w:sz w:val="24"/>
          <w:szCs w:val="24"/>
        </w:rPr>
        <w:t xml:space="preserve"> sharpshooter Annie Oakley and Olympi</w:t>
      </w:r>
      <w:r w:rsidR="7CAB9797" w:rsidRPr="0D6F3633">
        <w:rPr>
          <w:rFonts w:ascii="Times New Roman" w:eastAsia="Times New Roman" w:hAnsi="Times New Roman" w:cs="Times New Roman"/>
          <w:sz w:val="24"/>
          <w:szCs w:val="24"/>
        </w:rPr>
        <w:t>c</w:t>
      </w:r>
      <w:r w:rsidR="6ABF3428" w:rsidRPr="0D6F3633">
        <w:rPr>
          <w:rFonts w:ascii="Times New Roman" w:eastAsia="Times New Roman" w:hAnsi="Times New Roman" w:cs="Times New Roman"/>
          <w:sz w:val="24"/>
          <w:szCs w:val="24"/>
        </w:rPr>
        <w:t xml:space="preserve"> swimmer Helen Wainwright.</w:t>
      </w:r>
      <w:r w:rsidR="31C80822" w:rsidRPr="0D6F3633">
        <w:rPr>
          <w:rFonts w:ascii="Times New Roman" w:eastAsia="Times New Roman" w:hAnsi="Times New Roman" w:cs="Times New Roman"/>
          <w:sz w:val="24"/>
          <w:szCs w:val="24"/>
        </w:rPr>
        <w:t xml:space="preserve"> </w:t>
      </w:r>
      <w:r w:rsidR="3779A269" w:rsidRPr="0D6F3633">
        <w:rPr>
          <w:rFonts w:ascii="Times New Roman" w:eastAsia="Times New Roman" w:hAnsi="Times New Roman" w:cs="Times New Roman"/>
          <w:sz w:val="24"/>
          <w:szCs w:val="24"/>
        </w:rPr>
        <w:t>Ann</w:t>
      </w:r>
      <w:r w:rsidR="56012AF2" w:rsidRPr="0D6F3633">
        <w:rPr>
          <w:rFonts w:ascii="Times New Roman" w:eastAsia="Times New Roman" w:hAnsi="Times New Roman" w:cs="Times New Roman"/>
          <w:sz w:val="24"/>
          <w:szCs w:val="24"/>
        </w:rPr>
        <w:t>i</w:t>
      </w:r>
      <w:r w:rsidR="3779A269" w:rsidRPr="0D6F3633">
        <w:rPr>
          <w:rFonts w:ascii="Times New Roman" w:eastAsia="Times New Roman" w:hAnsi="Times New Roman" w:cs="Times New Roman"/>
          <w:sz w:val="24"/>
          <w:szCs w:val="24"/>
        </w:rPr>
        <w:t>e Oakley was a renowned s</w:t>
      </w:r>
      <w:r w:rsidR="7A1587E5" w:rsidRPr="0D6F3633">
        <w:rPr>
          <w:rFonts w:ascii="Times New Roman" w:eastAsia="Times New Roman" w:hAnsi="Times New Roman" w:cs="Times New Roman"/>
          <w:sz w:val="24"/>
          <w:szCs w:val="24"/>
        </w:rPr>
        <w:t xml:space="preserve">portswoman </w:t>
      </w:r>
      <w:r w:rsidR="3779A269" w:rsidRPr="0D6F3633">
        <w:rPr>
          <w:rFonts w:ascii="Times New Roman" w:eastAsia="Times New Roman" w:hAnsi="Times New Roman" w:cs="Times New Roman"/>
          <w:sz w:val="24"/>
          <w:szCs w:val="24"/>
        </w:rPr>
        <w:t>who became a pop-culture icon for her</w:t>
      </w:r>
      <w:r w:rsidR="3DBAE129" w:rsidRPr="0D6F3633">
        <w:rPr>
          <w:rFonts w:ascii="Times New Roman" w:eastAsia="Times New Roman" w:hAnsi="Times New Roman" w:cs="Times New Roman"/>
          <w:sz w:val="24"/>
          <w:szCs w:val="24"/>
        </w:rPr>
        <w:t xml:space="preserve"> incredible</w:t>
      </w:r>
      <w:r w:rsidR="3779A269" w:rsidRPr="0D6F3633">
        <w:rPr>
          <w:rFonts w:ascii="Times New Roman" w:eastAsia="Times New Roman" w:hAnsi="Times New Roman" w:cs="Times New Roman"/>
          <w:sz w:val="24"/>
          <w:szCs w:val="24"/>
        </w:rPr>
        <w:t xml:space="preserve"> marksmanship during America’s Gilded Age</w:t>
      </w:r>
      <w:r w:rsidR="2834CAC8" w:rsidRPr="0D6F3633">
        <w:rPr>
          <w:rFonts w:ascii="Times New Roman" w:eastAsia="Times New Roman" w:hAnsi="Times New Roman" w:cs="Times New Roman"/>
          <w:sz w:val="24"/>
          <w:szCs w:val="24"/>
        </w:rPr>
        <w:t xml:space="preserve">. </w:t>
      </w:r>
      <w:r w:rsidR="225C2C38" w:rsidRPr="0D6F3633">
        <w:rPr>
          <w:rFonts w:ascii="Times New Roman" w:eastAsia="Times New Roman" w:hAnsi="Times New Roman" w:cs="Times New Roman"/>
          <w:sz w:val="24"/>
          <w:szCs w:val="24"/>
        </w:rPr>
        <w:t xml:space="preserve">Oakley arrived at Wentworth </w:t>
      </w:r>
      <w:r w:rsidR="7E47912B" w:rsidRPr="0D6F3633">
        <w:rPr>
          <w:rFonts w:ascii="Times New Roman" w:eastAsia="Times New Roman" w:hAnsi="Times New Roman" w:cs="Times New Roman"/>
          <w:sz w:val="24"/>
          <w:szCs w:val="24"/>
        </w:rPr>
        <w:t>by</w:t>
      </w:r>
      <w:r w:rsidR="225C2C38" w:rsidRPr="0D6F3633">
        <w:rPr>
          <w:rFonts w:ascii="Times New Roman" w:eastAsia="Times New Roman" w:hAnsi="Times New Roman" w:cs="Times New Roman"/>
          <w:sz w:val="24"/>
          <w:szCs w:val="24"/>
        </w:rPr>
        <w:t xml:space="preserve"> </w:t>
      </w:r>
      <w:r w:rsidR="07575C7A" w:rsidRPr="0D6F3633">
        <w:rPr>
          <w:rFonts w:ascii="Times New Roman" w:eastAsia="Times New Roman" w:hAnsi="Times New Roman" w:cs="Times New Roman"/>
          <w:sz w:val="24"/>
          <w:szCs w:val="24"/>
        </w:rPr>
        <w:t>t</w:t>
      </w:r>
      <w:r w:rsidR="225C2C38" w:rsidRPr="0D6F3633">
        <w:rPr>
          <w:rFonts w:ascii="Times New Roman" w:eastAsia="Times New Roman" w:hAnsi="Times New Roman" w:cs="Times New Roman"/>
          <w:sz w:val="24"/>
          <w:szCs w:val="24"/>
        </w:rPr>
        <w:t>he Sea in 1916</w:t>
      </w:r>
      <w:r w:rsidR="4695F8F4" w:rsidRPr="0D6F3633">
        <w:rPr>
          <w:rFonts w:ascii="Times New Roman" w:eastAsia="Times New Roman" w:hAnsi="Times New Roman" w:cs="Times New Roman"/>
          <w:sz w:val="24"/>
          <w:szCs w:val="24"/>
        </w:rPr>
        <w:t>,</w:t>
      </w:r>
      <w:r w:rsidR="225C2C38" w:rsidRPr="0D6F3633">
        <w:rPr>
          <w:rFonts w:ascii="Times New Roman" w:eastAsia="Times New Roman" w:hAnsi="Times New Roman" w:cs="Times New Roman"/>
          <w:sz w:val="24"/>
          <w:szCs w:val="24"/>
        </w:rPr>
        <w:t xml:space="preserve"> and exhibited her rifle skills</w:t>
      </w:r>
      <w:r w:rsidR="6E82C103" w:rsidRPr="0D6F3633">
        <w:rPr>
          <w:rFonts w:ascii="Times New Roman" w:eastAsia="Times New Roman" w:hAnsi="Times New Roman" w:cs="Times New Roman"/>
          <w:sz w:val="24"/>
          <w:szCs w:val="24"/>
        </w:rPr>
        <w:t xml:space="preserve"> and abilities on horseback</w:t>
      </w:r>
      <w:r w:rsidR="225C2C38" w:rsidRPr="0D6F3633">
        <w:rPr>
          <w:rFonts w:ascii="Times New Roman" w:eastAsia="Times New Roman" w:hAnsi="Times New Roman" w:cs="Times New Roman"/>
          <w:sz w:val="24"/>
          <w:szCs w:val="24"/>
        </w:rPr>
        <w:t xml:space="preserve">. </w:t>
      </w:r>
      <w:r w:rsidR="296AA553" w:rsidRPr="0D6F3633">
        <w:rPr>
          <w:rFonts w:ascii="Times New Roman" w:eastAsia="Times New Roman" w:hAnsi="Times New Roman" w:cs="Times New Roman"/>
          <w:sz w:val="24"/>
          <w:szCs w:val="24"/>
        </w:rPr>
        <w:t xml:space="preserve">Throughout her career, </w:t>
      </w:r>
      <w:r w:rsidR="3779A269" w:rsidRPr="0D6F3633">
        <w:rPr>
          <w:rFonts w:ascii="Times New Roman" w:eastAsia="Times New Roman" w:hAnsi="Times New Roman" w:cs="Times New Roman"/>
          <w:sz w:val="24"/>
          <w:szCs w:val="24"/>
        </w:rPr>
        <w:t xml:space="preserve">Oakley taught thousands of gun-handling lessons to interested individuals. </w:t>
      </w:r>
      <w:r w:rsidR="7934CA4F" w:rsidRPr="0D6F3633">
        <w:rPr>
          <w:rFonts w:ascii="Times New Roman" w:eastAsia="Times New Roman" w:hAnsi="Times New Roman" w:cs="Times New Roman"/>
          <w:sz w:val="24"/>
          <w:szCs w:val="24"/>
        </w:rPr>
        <w:t>In 1920, new management led to exciting modern amenities and entertainment including a saltwater pool, a nine-hole golf course</w:t>
      </w:r>
      <w:r w:rsidR="0E4538EF" w:rsidRPr="0D6F3633">
        <w:rPr>
          <w:rFonts w:ascii="Times New Roman" w:eastAsia="Times New Roman" w:hAnsi="Times New Roman" w:cs="Times New Roman"/>
          <w:sz w:val="24"/>
          <w:szCs w:val="24"/>
        </w:rPr>
        <w:t xml:space="preserve"> designed by legendary </w:t>
      </w:r>
      <w:r w:rsidR="4A3C626E" w:rsidRPr="0D6F3633">
        <w:rPr>
          <w:rFonts w:ascii="Times New Roman" w:eastAsia="Times New Roman" w:hAnsi="Times New Roman" w:cs="Times New Roman"/>
          <w:sz w:val="24"/>
          <w:szCs w:val="24"/>
        </w:rPr>
        <w:t xml:space="preserve">golf </w:t>
      </w:r>
      <w:r w:rsidR="0E4538EF" w:rsidRPr="0D6F3633">
        <w:rPr>
          <w:rFonts w:ascii="Times New Roman" w:eastAsia="Times New Roman" w:hAnsi="Times New Roman" w:cs="Times New Roman"/>
          <w:sz w:val="24"/>
          <w:szCs w:val="24"/>
        </w:rPr>
        <w:t>course architect Donald Ross</w:t>
      </w:r>
      <w:r w:rsidR="7934CA4F" w:rsidRPr="0D6F3633">
        <w:rPr>
          <w:rFonts w:ascii="Times New Roman" w:eastAsia="Times New Roman" w:hAnsi="Times New Roman" w:cs="Times New Roman"/>
          <w:sz w:val="24"/>
          <w:szCs w:val="24"/>
        </w:rPr>
        <w:t xml:space="preserve">, and private bathrooms in the guestrooms—a luxury at the time. </w:t>
      </w:r>
      <w:r w:rsidR="13D59EE5" w:rsidRPr="0D6F3633">
        <w:rPr>
          <w:rFonts w:ascii="Times New Roman" w:eastAsia="Times New Roman" w:hAnsi="Times New Roman" w:cs="Times New Roman"/>
          <w:sz w:val="24"/>
          <w:szCs w:val="24"/>
        </w:rPr>
        <w:t>A</w:t>
      </w:r>
      <w:r w:rsidR="530E883C" w:rsidRPr="0D6F3633">
        <w:rPr>
          <w:rFonts w:ascii="Times New Roman" w:eastAsia="Times New Roman" w:hAnsi="Times New Roman" w:cs="Times New Roman"/>
          <w:sz w:val="24"/>
          <w:szCs w:val="24"/>
        </w:rPr>
        <w:t xml:space="preserve">fter the change in management, </w:t>
      </w:r>
      <w:r w:rsidR="3DAA2EF8" w:rsidRPr="0D6F3633">
        <w:rPr>
          <w:rFonts w:ascii="Times New Roman" w:eastAsia="Times New Roman" w:hAnsi="Times New Roman" w:cs="Times New Roman"/>
          <w:sz w:val="24"/>
          <w:szCs w:val="24"/>
        </w:rPr>
        <w:t xml:space="preserve">Oakley </w:t>
      </w:r>
      <w:r w:rsidR="3779A269" w:rsidRPr="0D6F3633">
        <w:rPr>
          <w:rFonts w:ascii="Times New Roman" w:eastAsia="Times New Roman" w:hAnsi="Times New Roman" w:cs="Times New Roman"/>
          <w:sz w:val="24"/>
          <w:szCs w:val="24"/>
        </w:rPr>
        <w:t xml:space="preserve">supervised shooting lessons at the </w:t>
      </w:r>
      <w:r w:rsidR="0D134BEB" w:rsidRPr="0D6F3633">
        <w:rPr>
          <w:rFonts w:ascii="Times New Roman" w:eastAsia="Times New Roman" w:hAnsi="Times New Roman" w:cs="Times New Roman"/>
          <w:sz w:val="24"/>
          <w:szCs w:val="24"/>
        </w:rPr>
        <w:t>resort'</w:t>
      </w:r>
      <w:r w:rsidR="3779A269" w:rsidRPr="0D6F3633">
        <w:rPr>
          <w:rFonts w:ascii="Times New Roman" w:eastAsia="Times New Roman" w:hAnsi="Times New Roman" w:cs="Times New Roman"/>
          <w:sz w:val="24"/>
          <w:szCs w:val="24"/>
        </w:rPr>
        <w:t xml:space="preserve">s </w:t>
      </w:r>
      <w:r w:rsidR="779C88FE" w:rsidRPr="0D6F3633">
        <w:rPr>
          <w:rFonts w:ascii="Times New Roman" w:eastAsia="Times New Roman" w:hAnsi="Times New Roman" w:cs="Times New Roman"/>
          <w:sz w:val="24"/>
          <w:szCs w:val="24"/>
        </w:rPr>
        <w:t xml:space="preserve">new </w:t>
      </w:r>
      <w:r w:rsidR="3779A269" w:rsidRPr="0D6F3633">
        <w:rPr>
          <w:rFonts w:ascii="Times New Roman" w:eastAsia="Times New Roman" w:hAnsi="Times New Roman" w:cs="Times New Roman"/>
          <w:sz w:val="24"/>
          <w:szCs w:val="24"/>
        </w:rPr>
        <w:t>golf course.</w:t>
      </w:r>
      <w:r w:rsidR="5409AF93" w:rsidRPr="0D6F3633">
        <w:rPr>
          <w:rFonts w:ascii="Times New Roman" w:eastAsia="Times New Roman" w:hAnsi="Times New Roman" w:cs="Times New Roman"/>
          <w:sz w:val="24"/>
          <w:szCs w:val="24"/>
        </w:rPr>
        <w:t xml:space="preserve"> Helen Wainwright was th</w:t>
      </w:r>
      <w:r w:rsidR="5409AF93" w:rsidRPr="0D6F3633">
        <w:rPr>
          <w:rFonts w:ascii="Times New Roman" w:eastAsia="Times New Roman" w:hAnsi="Times New Roman" w:cs="Times New Roman"/>
          <w:color w:val="0A0A0A"/>
          <w:sz w:val="24"/>
          <w:szCs w:val="24"/>
        </w:rPr>
        <w:t>e first woman to swim across the English Channel</w:t>
      </w:r>
      <w:r w:rsidR="027AB13C" w:rsidRPr="0D6F3633">
        <w:rPr>
          <w:rFonts w:ascii="Times New Roman" w:eastAsia="Times New Roman" w:hAnsi="Times New Roman" w:cs="Times New Roman"/>
          <w:color w:val="0A0A0A"/>
          <w:sz w:val="24"/>
          <w:szCs w:val="24"/>
        </w:rPr>
        <w:t>,</w:t>
      </w:r>
      <w:r w:rsidR="5409AF93" w:rsidRPr="0D6F3633">
        <w:rPr>
          <w:rFonts w:ascii="Times New Roman" w:eastAsia="Times New Roman" w:hAnsi="Times New Roman" w:cs="Times New Roman"/>
          <w:color w:val="0A0A0A"/>
          <w:sz w:val="24"/>
          <w:szCs w:val="24"/>
        </w:rPr>
        <w:t xml:space="preserve"> and host</w:t>
      </w:r>
      <w:r w:rsidR="031E00AA" w:rsidRPr="0D6F3633">
        <w:rPr>
          <w:rFonts w:ascii="Times New Roman" w:eastAsia="Times New Roman" w:hAnsi="Times New Roman" w:cs="Times New Roman"/>
          <w:color w:val="0A0A0A"/>
          <w:sz w:val="24"/>
          <w:szCs w:val="24"/>
        </w:rPr>
        <w:t>ed</w:t>
      </w:r>
      <w:r w:rsidR="5409AF93" w:rsidRPr="0D6F3633">
        <w:rPr>
          <w:rFonts w:ascii="Times New Roman" w:eastAsia="Times New Roman" w:hAnsi="Times New Roman" w:cs="Times New Roman"/>
          <w:color w:val="0A0A0A"/>
          <w:sz w:val="24"/>
          <w:szCs w:val="24"/>
        </w:rPr>
        <w:t xml:space="preserve"> a series of popular swimming demonstrations at the New York Hippodrome. </w:t>
      </w:r>
      <w:r w:rsidR="44392400" w:rsidRPr="0D6F3633">
        <w:rPr>
          <w:rFonts w:ascii="Times New Roman" w:eastAsia="Times New Roman" w:hAnsi="Times New Roman" w:cs="Times New Roman"/>
          <w:color w:val="0A0A0A"/>
          <w:sz w:val="24"/>
          <w:szCs w:val="24"/>
        </w:rPr>
        <w:t xml:space="preserve">In 1925, </w:t>
      </w:r>
      <w:r w:rsidR="7D6D2752" w:rsidRPr="0D6F3633">
        <w:rPr>
          <w:rFonts w:ascii="Times New Roman" w:eastAsia="Times New Roman" w:hAnsi="Times New Roman" w:cs="Times New Roman"/>
          <w:color w:val="0A0A0A"/>
          <w:sz w:val="24"/>
          <w:szCs w:val="24"/>
        </w:rPr>
        <w:t xml:space="preserve">Wainwright </w:t>
      </w:r>
      <w:r w:rsidR="68FE36F5" w:rsidRPr="0D6F3633">
        <w:rPr>
          <w:rFonts w:ascii="Times New Roman" w:eastAsia="Times New Roman" w:hAnsi="Times New Roman" w:cs="Times New Roman"/>
          <w:color w:val="0A0A0A"/>
          <w:sz w:val="24"/>
          <w:szCs w:val="24"/>
        </w:rPr>
        <w:t>taught</w:t>
      </w:r>
      <w:r w:rsidR="5409AF93" w:rsidRPr="0D6F3633">
        <w:rPr>
          <w:rFonts w:ascii="Times New Roman" w:eastAsia="Times New Roman" w:hAnsi="Times New Roman" w:cs="Times New Roman"/>
          <w:color w:val="0A0A0A"/>
          <w:sz w:val="24"/>
          <w:szCs w:val="24"/>
        </w:rPr>
        <w:t xml:space="preserve"> swimming classes at Wentworth </w:t>
      </w:r>
      <w:r w:rsidR="47BDA6EC" w:rsidRPr="0D6F3633">
        <w:rPr>
          <w:rFonts w:ascii="Times New Roman" w:eastAsia="Times New Roman" w:hAnsi="Times New Roman" w:cs="Times New Roman"/>
          <w:color w:val="0A0A0A"/>
          <w:sz w:val="24"/>
          <w:szCs w:val="24"/>
        </w:rPr>
        <w:t>by</w:t>
      </w:r>
      <w:r w:rsidR="5409AF93" w:rsidRPr="0D6F3633">
        <w:rPr>
          <w:rFonts w:ascii="Times New Roman" w:eastAsia="Times New Roman" w:hAnsi="Times New Roman" w:cs="Times New Roman"/>
          <w:color w:val="0A0A0A"/>
          <w:sz w:val="24"/>
          <w:szCs w:val="24"/>
        </w:rPr>
        <w:t xml:space="preserve"> </w:t>
      </w:r>
      <w:r w:rsidR="4FEA3D89" w:rsidRPr="0D6F3633">
        <w:rPr>
          <w:rFonts w:ascii="Times New Roman" w:eastAsia="Times New Roman" w:hAnsi="Times New Roman" w:cs="Times New Roman"/>
          <w:color w:val="0A0A0A"/>
          <w:sz w:val="24"/>
          <w:szCs w:val="24"/>
        </w:rPr>
        <w:t>the</w:t>
      </w:r>
      <w:r w:rsidR="5409AF93" w:rsidRPr="0D6F3633">
        <w:rPr>
          <w:rFonts w:ascii="Times New Roman" w:eastAsia="Times New Roman" w:hAnsi="Times New Roman" w:cs="Times New Roman"/>
          <w:color w:val="0A0A0A"/>
          <w:sz w:val="24"/>
          <w:szCs w:val="24"/>
        </w:rPr>
        <w:t xml:space="preserve"> Sea</w:t>
      </w:r>
      <w:r w:rsidR="6261724D" w:rsidRPr="0D6F3633">
        <w:rPr>
          <w:rFonts w:ascii="Times New Roman" w:eastAsia="Times New Roman" w:hAnsi="Times New Roman" w:cs="Times New Roman"/>
          <w:color w:val="0A0A0A"/>
          <w:sz w:val="24"/>
          <w:szCs w:val="24"/>
        </w:rPr>
        <w:t>,</w:t>
      </w:r>
      <w:r w:rsidR="5409AF93" w:rsidRPr="0D6F3633">
        <w:rPr>
          <w:rFonts w:ascii="Times New Roman" w:eastAsia="Times New Roman" w:hAnsi="Times New Roman" w:cs="Times New Roman"/>
          <w:color w:val="0A0A0A"/>
          <w:sz w:val="24"/>
          <w:szCs w:val="24"/>
        </w:rPr>
        <w:t xml:space="preserve"> and gave special demonstrations for guests in the saltwater pool.</w:t>
      </w:r>
    </w:p>
    <w:p w14:paraId="5B36E858" w14:textId="454BF803" w:rsidR="0080712F" w:rsidRPr="00B900E2" w:rsidRDefault="0080712F" w:rsidP="2617DC42">
      <w:pPr>
        <w:rPr>
          <w:rFonts w:ascii="Times New Roman" w:eastAsia="Times New Roman" w:hAnsi="Times New Roman" w:cs="Times New Roman"/>
          <w:sz w:val="24"/>
          <w:szCs w:val="24"/>
        </w:rPr>
      </w:pPr>
    </w:p>
    <w:p w14:paraId="1FDCC357" w14:textId="2FB5E141" w:rsidR="0080712F" w:rsidRPr="00B900E2" w:rsidRDefault="00000000" w:rsidP="2617DC42">
      <w:pPr>
        <w:rPr>
          <w:rFonts w:ascii="Times New Roman" w:eastAsia="Times New Roman" w:hAnsi="Times New Roman" w:cs="Times New Roman"/>
          <w:b/>
          <w:bCs/>
          <w:sz w:val="24"/>
          <w:szCs w:val="24"/>
        </w:rPr>
      </w:pPr>
      <w:hyperlink r:id="rId22">
        <w:r w:rsidR="13E553E7" w:rsidRPr="6053266A">
          <w:rPr>
            <w:rStyle w:val="Hyperlink"/>
            <w:rFonts w:ascii="Times New Roman" w:eastAsia="Times New Roman" w:hAnsi="Times New Roman" w:cs="Times New Roman"/>
            <w:b/>
            <w:bCs/>
            <w:sz w:val="24"/>
            <w:szCs w:val="24"/>
          </w:rPr>
          <w:t>1886 Crescent Hotel &amp; Spa</w:t>
        </w:r>
      </w:hyperlink>
      <w:r w:rsidR="13E553E7" w:rsidRPr="6053266A">
        <w:rPr>
          <w:rFonts w:ascii="Times New Roman" w:eastAsia="Times New Roman" w:hAnsi="Times New Roman" w:cs="Times New Roman"/>
          <w:b/>
          <w:bCs/>
          <w:sz w:val="24"/>
          <w:szCs w:val="24"/>
        </w:rPr>
        <w:t xml:space="preserve"> (</w:t>
      </w:r>
      <w:r w:rsidR="702B4BFC" w:rsidRPr="6053266A">
        <w:rPr>
          <w:rFonts w:ascii="Times New Roman" w:eastAsia="Times New Roman" w:hAnsi="Times New Roman" w:cs="Times New Roman"/>
          <w:b/>
          <w:bCs/>
          <w:sz w:val="24"/>
          <w:szCs w:val="24"/>
        </w:rPr>
        <w:t>1886</w:t>
      </w:r>
      <w:r w:rsidR="13E553E7" w:rsidRPr="6053266A">
        <w:rPr>
          <w:rFonts w:ascii="Times New Roman" w:eastAsia="Times New Roman" w:hAnsi="Times New Roman" w:cs="Times New Roman"/>
          <w:b/>
          <w:bCs/>
          <w:sz w:val="24"/>
          <w:szCs w:val="24"/>
        </w:rPr>
        <w:t>) Eureka Springs, Arkansas</w:t>
      </w:r>
    </w:p>
    <w:p w14:paraId="2BE69B2B" w14:textId="2B6E445C" w:rsidR="0080712F" w:rsidRPr="00B900E2" w:rsidRDefault="234A4014" w:rsidP="4831FE50">
      <w:pPr>
        <w:rPr>
          <w:rFonts w:ascii="Times New Roman" w:eastAsia="Times New Roman" w:hAnsi="Times New Roman" w:cs="Times New Roman"/>
          <w:sz w:val="24"/>
          <w:szCs w:val="24"/>
        </w:rPr>
      </w:pPr>
      <w:r w:rsidRPr="0D6F3633">
        <w:rPr>
          <w:rFonts w:ascii="Times New Roman" w:eastAsia="Times New Roman" w:hAnsi="Times New Roman" w:cs="Times New Roman"/>
          <w:color w:val="37290B"/>
          <w:sz w:val="24"/>
          <w:szCs w:val="24"/>
        </w:rPr>
        <w:t xml:space="preserve">Known as  “The Grand Ol’ Lady of The Ozarks,” </w:t>
      </w:r>
      <w:r w:rsidR="3BF243F7" w:rsidRPr="0D6F3633">
        <w:rPr>
          <w:rFonts w:ascii="Times New Roman" w:eastAsia="Times New Roman" w:hAnsi="Times New Roman" w:cs="Times New Roman"/>
          <w:color w:val="37290B"/>
          <w:sz w:val="24"/>
          <w:szCs w:val="24"/>
        </w:rPr>
        <w:t>1886 Crescent Hotel &amp; Spa opened in 1886 in Eureka Springs, Arkansas</w:t>
      </w:r>
      <w:r w:rsidR="20DC0175" w:rsidRPr="0D6F3633">
        <w:rPr>
          <w:rFonts w:ascii="Times New Roman" w:eastAsia="Times New Roman" w:hAnsi="Times New Roman" w:cs="Times New Roman"/>
          <w:color w:val="37290B"/>
          <w:sz w:val="24"/>
          <w:szCs w:val="24"/>
        </w:rPr>
        <w:t>. Between 1908 and 1934,</w:t>
      </w:r>
      <w:r w:rsidR="746F9E4D" w:rsidRPr="0D6F3633">
        <w:rPr>
          <w:rFonts w:ascii="Times New Roman" w:eastAsia="Times New Roman" w:hAnsi="Times New Roman" w:cs="Times New Roman"/>
          <w:color w:val="37290B"/>
          <w:sz w:val="24"/>
          <w:szCs w:val="24"/>
        </w:rPr>
        <w:t xml:space="preserve"> d</w:t>
      </w:r>
      <w:r w:rsidR="03B49864" w:rsidRPr="0D6F3633">
        <w:rPr>
          <w:rFonts w:ascii="Times New Roman" w:eastAsia="Times New Roman" w:hAnsi="Times New Roman" w:cs="Times New Roman"/>
          <w:color w:val="37290B"/>
          <w:sz w:val="24"/>
          <w:szCs w:val="24"/>
        </w:rPr>
        <w:t xml:space="preserve">uring the </w:t>
      </w:r>
      <w:r w:rsidR="76728A42" w:rsidRPr="0D6F3633">
        <w:rPr>
          <w:rFonts w:ascii="Times New Roman" w:eastAsia="Times New Roman" w:hAnsi="Times New Roman" w:cs="Times New Roman"/>
          <w:color w:val="37290B"/>
          <w:sz w:val="24"/>
          <w:szCs w:val="24"/>
        </w:rPr>
        <w:t xml:space="preserve">resort’s “off” </w:t>
      </w:r>
      <w:r w:rsidR="03B49864" w:rsidRPr="0D6F3633">
        <w:rPr>
          <w:rFonts w:ascii="Times New Roman" w:eastAsia="Times New Roman" w:hAnsi="Times New Roman" w:cs="Times New Roman"/>
          <w:color w:val="37290B"/>
          <w:sz w:val="24"/>
          <w:szCs w:val="24"/>
        </w:rPr>
        <w:t xml:space="preserve">seasons, </w:t>
      </w:r>
      <w:r w:rsidR="51174DC8" w:rsidRPr="0D6F3633">
        <w:rPr>
          <w:rFonts w:ascii="Times New Roman" w:eastAsia="Times New Roman" w:hAnsi="Times New Roman" w:cs="Times New Roman"/>
          <w:sz w:val="24"/>
          <w:szCs w:val="24"/>
        </w:rPr>
        <w:t xml:space="preserve">the Crescent College &amp; Conservatory for Young Women </w:t>
      </w:r>
      <w:r w:rsidR="11B3CAF0" w:rsidRPr="0D6F3633">
        <w:rPr>
          <w:rFonts w:ascii="Times New Roman" w:eastAsia="Times New Roman" w:hAnsi="Times New Roman" w:cs="Times New Roman"/>
          <w:sz w:val="24"/>
          <w:szCs w:val="24"/>
        </w:rPr>
        <w:t>hous</w:t>
      </w:r>
      <w:r w:rsidR="04BE5185" w:rsidRPr="0D6F3633">
        <w:rPr>
          <w:rFonts w:ascii="Times New Roman" w:eastAsia="Times New Roman" w:hAnsi="Times New Roman" w:cs="Times New Roman"/>
          <w:sz w:val="24"/>
          <w:szCs w:val="24"/>
        </w:rPr>
        <w:t xml:space="preserve">ed </w:t>
      </w:r>
      <w:r w:rsidR="1500C75B" w:rsidRPr="0D6F3633">
        <w:rPr>
          <w:rFonts w:ascii="Times New Roman" w:eastAsia="Times New Roman" w:hAnsi="Times New Roman" w:cs="Times New Roman"/>
          <w:sz w:val="24"/>
          <w:szCs w:val="24"/>
        </w:rPr>
        <w:t xml:space="preserve">students </w:t>
      </w:r>
      <w:r w:rsidR="04BE5185" w:rsidRPr="0D6F3633">
        <w:rPr>
          <w:rFonts w:ascii="Times New Roman" w:eastAsia="Times New Roman" w:hAnsi="Times New Roman" w:cs="Times New Roman"/>
          <w:sz w:val="24"/>
          <w:szCs w:val="24"/>
        </w:rPr>
        <w:t>at the hotel</w:t>
      </w:r>
      <w:r w:rsidR="083FBBC3" w:rsidRPr="0D6F3633">
        <w:rPr>
          <w:rFonts w:ascii="Times New Roman" w:eastAsia="Times New Roman" w:hAnsi="Times New Roman" w:cs="Times New Roman"/>
          <w:sz w:val="24"/>
          <w:szCs w:val="24"/>
        </w:rPr>
        <w:t xml:space="preserve">. An advertisement in the </w:t>
      </w:r>
      <w:r w:rsidR="083FBBC3" w:rsidRPr="0D6F3633">
        <w:rPr>
          <w:rFonts w:ascii="Times New Roman" w:eastAsia="Times New Roman" w:hAnsi="Times New Roman" w:cs="Times New Roman"/>
          <w:i/>
          <w:iCs/>
          <w:sz w:val="24"/>
          <w:szCs w:val="24"/>
        </w:rPr>
        <w:t>Arkansas Gazette</w:t>
      </w:r>
      <w:r w:rsidR="083FBBC3" w:rsidRPr="0D6F3633">
        <w:rPr>
          <w:rFonts w:ascii="Times New Roman" w:eastAsia="Times New Roman" w:hAnsi="Times New Roman" w:cs="Times New Roman"/>
          <w:sz w:val="24"/>
          <w:szCs w:val="24"/>
        </w:rPr>
        <w:t xml:space="preserve"> on July 6, </w:t>
      </w:r>
      <w:r w:rsidR="46D0833A" w:rsidRPr="0D6F3633">
        <w:rPr>
          <w:rFonts w:ascii="Times New Roman" w:eastAsia="Times New Roman" w:hAnsi="Times New Roman" w:cs="Times New Roman"/>
          <w:sz w:val="24"/>
          <w:szCs w:val="24"/>
        </w:rPr>
        <w:t>1910,</w:t>
      </w:r>
      <w:r w:rsidR="083FBBC3" w:rsidRPr="0D6F3633">
        <w:rPr>
          <w:rFonts w:ascii="Times New Roman" w:eastAsia="Times New Roman" w:hAnsi="Times New Roman" w:cs="Times New Roman"/>
          <w:sz w:val="24"/>
          <w:szCs w:val="24"/>
        </w:rPr>
        <w:t xml:space="preserve"> </w:t>
      </w:r>
      <w:r w:rsidR="385E605F" w:rsidRPr="0D6F3633">
        <w:rPr>
          <w:rFonts w:ascii="Times New Roman" w:eastAsia="Times New Roman" w:hAnsi="Times New Roman" w:cs="Times New Roman"/>
          <w:sz w:val="24"/>
          <w:szCs w:val="24"/>
        </w:rPr>
        <w:t>described the girls’ school as being</w:t>
      </w:r>
      <w:r w:rsidR="083FBBC3" w:rsidRPr="0D6F3633">
        <w:rPr>
          <w:rFonts w:ascii="Times New Roman" w:eastAsia="Times New Roman" w:hAnsi="Times New Roman" w:cs="Times New Roman"/>
          <w:sz w:val="24"/>
          <w:szCs w:val="24"/>
        </w:rPr>
        <w:t xml:space="preserve"> "on top of the Ozarks, at Eureka Springs, the famous health resort. Most picturesque town in America</w:t>
      </w:r>
      <w:r w:rsidR="5B0FCAD1" w:rsidRPr="0D6F3633">
        <w:rPr>
          <w:rFonts w:ascii="Times New Roman" w:eastAsia="Times New Roman" w:hAnsi="Times New Roman" w:cs="Times New Roman"/>
          <w:sz w:val="24"/>
          <w:szCs w:val="24"/>
        </w:rPr>
        <w:t>,</w:t>
      </w:r>
      <w:r w:rsidR="796C4617" w:rsidRPr="0D6F3633">
        <w:rPr>
          <w:rFonts w:ascii="Times New Roman" w:eastAsia="Times New Roman" w:hAnsi="Times New Roman" w:cs="Times New Roman"/>
          <w:sz w:val="24"/>
          <w:szCs w:val="24"/>
        </w:rPr>
        <w:t xml:space="preserve">" where </w:t>
      </w:r>
      <w:r w:rsidR="54B50B5C" w:rsidRPr="0D6F3633">
        <w:rPr>
          <w:rFonts w:ascii="Times New Roman" w:eastAsia="Times New Roman" w:hAnsi="Times New Roman" w:cs="Times New Roman"/>
          <w:sz w:val="24"/>
          <w:szCs w:val="24"/>
        </w:rPr>
        <w:t>young women</w:t>
      </w:r>
      <w:r w:rsidR="796C4617" w:rsidRPr="0D6F3633">
        <w:rPr>
          <w:rFonts w:ascii="Times New Roman" w:eastAsia="Times New Roman" w:hAnsi="Times New Roman" w:cs="Times New Roman"/>
          <w:sz w:val="24"/>
          <w:szCs w:val="24"/>
        </w:rPr>
        <w:t xml:space="preserve"> could take “</w:t>
      </w:r>
      <w:r w:rsidR="083FBBC3" w:rsidRPr="0D6F3633">
        <w:rPr>
          <w:rFonts w:ascii="Times New Roman" w:eastAsia="Times New Roman" w:hAnsi="Times New Roman" w:cs="Times New Roman"/>
          <w:sz w:val="24"/>
          <w:szCs w:val="24"/>
        </w:rPr>
        <w:t>Full Preparatory and Collegiate courses. Conservatory of Music, Art, Expression, Commercial branches, Horseback riding a feature.”</w:t>
      </w:r>
      <w:r w:rsidR="51174DC8" w:rsidRPr="0D6F3633">
        <w:rPr>
          <w:rFonts w:ascii="Times New Roman" w:eastAsia="Times New Roman" w:hAnsi="Times New Roman" w:cs="Times New Roman"/>
          <w:sz w:val="24"/>
          <w:szCs w:val="24"/>
        </w:rPr>
        <w:t xml:space="preserve"> It soon became one of the most exclusive boarding academies in Arkansas, training the minds of countless women who passed through its doors. Due to tough economic times brought on by the Great Depression, the college closed completely in 1934.</w:t>
      </w:r>
      <w:r w:rsidR="012BBCAF" w:rsidRPr="0D6F3633">
        <w:rPr>
          <w:rFonts w:ascii="Times New Roman" w:eastAsia="Times New Roman" w:hAnsi="Times New Roman" w:cs="Times New Roman"/>
          <w:sz w:val="24"/>
          <w:szCs w:val="24"/>
        </w:rPr>
        <w:t xml:space="preserve"> Among its most influential graduates </w:t>
      </w:r>
      <w:r w:rsidR="211A6362" w:rsidRPr="0D6F3633">
        <w:rPr>
          <w:rFonts w:ascii="Times New Roman" w:eastAsia="Times New Roman" w:hAnsi="Times New Roman" w:cs="Times New Roman"/>
          <w:sz w:val="24"/>
          <w:szCs w:val="24"/>
        </w:rPr>
        <w:t xml:space="preserve">are </w:t>
      </w:r>
      <w:r w:rsidR="012BBCAF" w:rsidRPr="0D6F3633">
        <w:rPr>
          <w:rFonts w:ascii="Times New Roman" w:eastAsia="Times New Roman" w:hAnsi="Times New Roman" w:cs="Times New Roman"/>
          <w:sz w:val="24"/>
          <w:szCs w:val="24"/>
        </w:rPr>
        <w:t>Mary Ella Lundy</w:t>
      </w:r>
      <w:r w:rsidR="498A9074" w:rsidRPr="0D6F3633">
        <w:rPr>
          <w:rFonts w:ascii="Times New Roman" w:eastAsia="Times New Roman" w:hAnsi="Times New Roman" w:cs="Times New Roman"/>
          <w:sz w:val="24"/>
          <w:szCs w:val="24"/>
        </w:rPr>
        <w:t xml:space="preserve"> and Mayme “Natachee" Scott Momaday. Lundy</w:t>
      </w:r>
      <w:r w:rsidR="012BBCAF" w:rsidRPr="0D6F3633">
        <w:rPr>
          <w:rFonts w:ascii="Times New Roman" w:eastAsia="Times New Roman" w:hAnsi="Times New Roman" w:cs="Times New Roman"/>
          <w:sz w:val="24"/>
          <w:szCs w:val="24"/>
        </w:rPr>
        <w:t xml:space="preserve">, a dedicated athlete and </w:t>
      </w:r>
      <w:r w:rsidR="012BBCAF" w:rsidRPr="0D6F3633">
        <w:rPr>
          <w:rFonts w:ascii="Times New Roman" w:eastAsia="Times New Roman" w:hAnsi="Times New Roman" w:cs="Times New Roman"/>
          <w:sz w:val="24"/>
          <w:szCs w:val="24"/>
        </w:rPr>
        <w:lastRenderedPageBreak/>
        <w:t>musically-gifted student</w:t>
      </w:r>
      <w:r w:rsidR="53EFDC1F" w:rsidRPr="0D6F3633">
        <w:rPr>
          <w:rFonts w:ascii="Times New Roman" w:eastAsia="Times New Roman" w:hAnsi="Times New Roman" w:cs="Times New Roman"/>
          <w:sz w:val="24"/>
          <w:szCs w:val="24"/>
        </w:rPr>
        <w:t xml:space="preserve"> during her time at Crescent College</w:t>
      </w:r>
      <w:r w:rsidR="012BBCAF" w:rsidRPr="0D6F3633">
        <w:rPr>
          <w:rFonts w:ascii="Times New Roman" w:eastAsia="Times New Roman" w:hAnsi="Times New Roman" w:cs="Times New Roman"/>
          <w:sz w:val="24"/>
          <w:szCs w:val="24"/>
        </w:rPr>
        <w:t xml:space="preserve">, went on to become the Head of Women's Education and Physical Education for Women at the University of Georgia for 35 years. </w:t>
      </w:r>
      <w:r w:rsidR="24BA108C" w:rsidRPr="0D6F3633">
        <w:rPr>
          <w:rFonts w:ascii="Times New Roman" w:eastAsia="Times New Roman" w:hAnsi="Times New Roman" w:cs="Times New Roman"/>
          <w:sz w:val="24"/>
          <w:szCs w:val="24"/>
        </w:rPr>
        <w:t xml:space="preserve">Momaday </w:t>
      </w:r>
      <w:r w:rsidR="57F6D92E" w:rsidRPr="0D6F3633">
        <w:rPr>
          <w:rFonts w:ascii="Times New Roman" w:eastAsia="Times New Roman" w:hAnsi="Times New Roman" w:cs="Times New Roman"/>
          <w:sz w:val="24"/>
          <w:szCs w:val="24"/>
        </w:rPr>
        <w:t xml:space="preserve">made history for her talents as an </w:t>
      </w:r>
      <w:r w:rsidR="5A15E144" w:rsidRPr="0D6F3633">
        <w:rPr>
          <w:rFonts w:ascii="Times New Roman" w:eastAsia="Times New Roman" w:hAnsi="Times New Roman" w:cs="Times New Roman"/>
          <w:sz w:val="24"/>
          <w:szCs w:val="24"/>
        </w:rPr>
        <w:t>artist</w:t>
      </w:r>
      <w:r w:rsidR="1010DE1C" w:rsidRPr="0D6F3633">
        <w:rPr>
          <w:rFonts w:ascii="Times New Roman" w:eastAsia="Times New Roman" w:hAnsi="Times New Roman" w:cs="Times New Roman"/>
          <w:sz w:val="24"/>
          <w:szCs w:val="24"/>
        </w:rPr>
        <w:t xml:space="preserve">, </w:t>
      </w:r>
      <w:r w:rsidR="22FA9ECB" w:rsidRPr="0D6F3633">
        <w:rPr>
          <w:rFonts w:ascii="Times New Roman" w:eastAsia="Times New Roman" w:hAnsi="Times New Roman" w:cs="Times New Roman"/>
          <w:sz w:val="24"/>
          <w:szCs w:val="24"/>
        </w:rPr>
        <w:t>educator</w:t>
      </w:r>
      <w:r w:rsidR="1010DE1C" w:rsidRPr="0D6F3633">
        <w:rPr>
          <w:rFonts w:ascii="Times New Roman" w:eastAsia="Times New Roman" w:hAnsi="Times New Roman" w:cs="Times New Roman"/>
          <w:sz w:val="24"/>
          <w:szCs w:val="24"/>
        </w:rPr>
        <w:t>,</w:t>
      </w:r>
      <w:r w:rsidR="5A15E144" w:rsidRPr="0D6F3633">
        <w:rPr>
          <w:rFonts w:ascii="Times New Roman" w:eastAsia="Times New Roman" w:hAnsi="Times New Roman" w:cs="Times New Roman"/>
          <w:sz w:val="24"/>
          <w:szCs w:val="24"/>
        </w:rPr>
        <w:t xml:space="preserve"> and writer</w:t>
      </w:r>
      <w:r w:rsidR="2D094D77" w:rsidRPr="0D6F3633">
        <w:rPr>
          <w:rFonts w:ascii="Times New Roman" w:eastAsia="Times New Roman" w:hAnsi="Times New Roman" w:cs="Times New Roman"/>
          <w:sz w:val="24"/>
          <w:szCs w:val="24"/>
        </w:rPr>
        <w:t>. Being Kiowa Cherokee, she</w:t>
      </w:r>
      <w:r w:rsidR="5A15E144" w:rsidRPr="0D6F3633">
        <w:rPr>
          <w:rFonts w:ascii="Times New Roman" w:eastAsia="Times New Roman" w:hAnsi="Times New Roman" w:cs="Times New Roman"/>
          <w:sz w:val="24"/>
          <w:szCs w:val="24"/>
        </w:rPr>
        <w:t xml:space="preserve"> championed Native American </w:t>
      </w:r>
      <w:r w:rsidR="7762AA0B" w:rsidRPr="0D6F3633">
        <w:rPr>
          <w:rFonts w:ascii="Times New Roman" w:eastAsia="Times New Roman" w:hAnsi="Times New Roman" w:cs="Times New Roman"/>
          <w:sz w:val="24"/>
          <w:szCs w:val="24"/>
        </w:rPr>
        <w:t>culture</w:t>
      </w:r>
      <w:r w:rsidR="4DB9CA28" w:rsidRPr="0D6F3633">
        <w:rPr>
          <w:rFonts w:ascii="Times New Roman" w:eastAsia="Times New Roman" w:hAnsi="Times New Roman" w:cs="Times New Roman"/>
          <w:sz w:val="24"/>
          <w:szCs w:val="24"/>
        </w:rPr>
        <w:t>s</w:t>
      </w:r>
      <w:r w:rsidR="7762AA0B" w:rsidRPr="0D6F3633">
        <w:rPr>
          <w:rFonts w:ascii="Times New Roman" w:eastAsia="Times New Roman" w:hAnsi="Times New Roman" w:cs="Times New Roman"/>
          <w:sz w:val="24"/>
          <w:szCs w:val="24"/>
        </w:rPr>
        <w:t xml:space="preserve"> and s</w:t>
      </w:r>
      <w:r w:rsidR="4F0E66D0" w:rsidRPr="0D6F3633">
        <w:rPr>
          <w:rFonts w:ascii="Times New Roman" w:eastAsia="Times New Roman" w:hAnsi="Times New Roman" w:cs="Times New Roman"/>
          <w:sz w:val="24"/>
          <w:szCs w:val="24"/>
        </w:rPr>
        <w:t>tudent-centered education</w:t>
      </w:r>
      <w:r w:rsidR="5A15E144" w:rsidRPr="0D6F3633">
        <w:rPr>
          <w:rFonts w:ascii="Times New Roman" w:eastAsia="Times New Roman" w:hAnsi="Times New Roman" w:cs="Times New Roman"/>
          <w:sz w:val="24"/>
          <w:szCs w:val="24"/>
        </w:rPr>
        <w:t>.</w:t>
      </w:r>
      <w:r w:rsidR="02CA5C35" w:rsidRPr="0D6F3633">
        <w:rPr>
          <w:rFonts w:ascii="Times New Roman" w:eastAsia="Times New Roman" w:hAnsi="Times New Roman" w:cs="Times New Roman"/>
          <w:sz w:val="24"/>
          <w:szCs w:val="24"/>
        </w:rPr>
        <w:t xml:space="preserve"> </w:t>
      </w:r>
      <w:r w:rsidR="35A8E433" w:rsidRPr="0D6F3633">
        <w:rPr>
          <w:rFonts w:ascii="Times New Roman" w:eastAsia="Times New Roman" w:hAnsi="Times New Roman" w:cs="Times New Roman"/>
          <w:sz w:val="24"/>
          <w:szCs w:val="24"/>
        </w:rPr>
        <w:t>Mo</w:t>
      </w:r>
      <w:r w:rsidR="7C3287B9" w:rsidRPr="0D6F3633">
        <w:rPr>
          <w:rFonts w:ascii="Times New Roman" w:eastAsia="Times New Roman" w:hAnsi="Times New Roman" w:cs="Times New Roman"/>
          <w:sz w:val="24"/>
          <w:szCs w:val="24"/>
        </w:rPr>
        <w:t>maday taught at the</w:t>
      </w:r>
      <w:r w:rsidR="13B2A6D5" w:rsidRPr="0D6F3633">
        <w:rPr>
          <w:rFonts w:ascii="Times New Roman" w:eastAsia="Times New Roman" w:hAnsi="Times New Roman" w:cs="Times New Roman"/>
          <w:sz w:val="24"/>
          <w:szCs w:val="24"/>
        </w:rPr>
        <w:t xml:space="preserve"> </w:t>
      </w:r>
      <w:r w:rsidR="3E0B1197" w:rsidRPr="0D6F3633">
        <w:rPr>
          <w:rFonts w:ascii="Times New Roman" w:eastAsia="Times New Roman" w:hAnsi="Times New Roman" w:cs="Times New Roman"/>
          <w:sz w:val="24"/>
          <w:szCs w:val="24"/>
        </w:rPr>
        <w:t xml:space="preserve">Jemez Pueblo Day School </w:t>
      </w:r>
      <w:r w:rsidR="0C7ECF97" w:rsidRPr="0D6F3633">
        <w:rPr>
          <w:rFonts w:ascii="Times New Roman" w:eastAsia="Times New Roman" w:hAnsi="Times New Roman" w:cs="Times New Roman"/>
          <w:sz w:val="24"/>
          <w:szCs w:val="24"/>
        </w:rPr>
        <w:t xml:space="preserve">in New Mexico </w:t>
      </w:r>
      <w:r w:rsidR="60B6E8F9" w:rsidRPr="0D6F3633">
        <w:rPr>
          <w:rFonts w:ascii="Times New Roman" w:eastAsia="Times New Roman" w:hAnsi="Times New Roman" w:cs="Times New Roman"/>
          <w:sz w:val="24"/>
          <w:szCs w:val="24"/>
        </w:rPr>
        <w:t>and</w:t>
      </w:r>
      <w:r w:rsidR="35A8E433" w:rsidRPr="0D6F3633">
        <w:rPr>
          <w:rFonts w:ascii="Times New Roman" w:eastAsia="Times New Roman" w:hAnsi="Times New Roman" w:cs="Times New Roman"/>
          <w:sz w:val="24"/>
          <w:szCs w:val="24"/>
        </w:rPr>
        <w:t xml:space="preserve"> is</w:t>
      </w:r>
      <w:r w:rsidR="56498BE8" w:rsidRPr="0D6F3633">
        <w:rPr>
          <w:rFonts w:ascii="Times New Roman" w:eastAsia="Times New Roman" w:hAnsi="Times New Roman" w:cs="Times New Roman"/>
          <w:sz w:val="24"/>
          <w:szCs w:val="24"/>
        </w:rPr>
        <w:t xml:space="preserve"> </w:t>
      </w:r>
      <w:r w:rsidR="7189CA7F" w:rsidRPr="0D6F3633">
        <w:rPr>
          <w:rFonts w:ascii="Times New Roman" w:eastAsia="Times New Roman" w:hAnsi="Times New Roman" w:cs="Times New Roman"/>
          <w:sz w:val="24"/>
          <w:szCs w:val="24"/>
        </w:rPr>
        <w:t>popularly known as the author of the c</w:t>
      </w:r>
      <w:r w:rsidR="56498BE8" w:rsidRPr="0D6F3633">
        <w:rPr>
          <w:rFonts w:ascii="Times New Roman" w:eastAsia="Times New Roman" w:hAnsi="Times New Roman" w:cs="Times New Roman"/>
          <w:sz w:val="24"/>
          <w:szCs w:val="24"/>
        </w:rPr>
        <w:t>hildren’s book</w:t>
      </w:r>
      <w:r w:rsidR="3AFD2813" w:rsidRPr="0D6F3633">
        <w:rPr>
          <w:rFonts w:ascii="Times New Roman" w:eastAsia="Times New Roman" w:hAnsi="Times New Roman" w:cs="Times New Roman"/>
          <w:sz w:val="24"/>
          <w:szCs w:val="24"/>
        </w:rPr>
        <w:t>,</w:t>
      </w:r>
      <w:r w:rsidR="02CA5C35" w:rsidRPr="0D6F3633">
        <w:rPr>
          <w:rFonts w:ascii="Times New Roman" w:eastAsia="Times New Roman" w:hAnsi="Times New Roman" w:cs="Times New Roman"/>
          <w:sz w:val="24"/>
          <w:szCs w:val="24"/>
        </w:rPr>
        <w:t xml:space="preserve"> </w:t>
      </w:r>
      <w:r w:rsidR="6317DFD3" w:rsidRPr="0D6F3633">
        <w:rPr>
          <w:rFonts w:ascii="Times New Roman" w:eastAsia="Times New Roman" w:hAnsi="Times New Roman" w:cs="Times New Roman"/>
          <w:i/>
          <w:iCs/>
          <w:sz w:val="24"/>
          <w:szCs w:val="24"/>
        </w:rPr>
        <w:t>Owl in the Cedar Tree</w:t>
      </w:r>
      <w:r w:rsidR="769A041F" w:rsidRPr="0D6F3633">
        <w:rPr>
          <w:rFonts w:ascii="Times New Roman" w:eastAsia="Times New Roman" w:hAnsi="Times New Roman" w:cs="Times New Roman"/>
          <w:i/>
          <w:iCs/>
          <w:sz w:val="24"/>
          <w:szCs w:val="24"/>
        </w:rPr>
        <w:t xml:space="preserve"> </w:t>
      </w:r>
      <w:r w:rsidR="769A041F" w:rsidRPr="0D6F3633">
        <w:rPr>
          <w:rFonts w:ascii="Times New Roman" w:eastAsia="Times New Roman" w:hAnsi="Times New Roman" w:cs="Times New Roman"/>
          <w:sz w:val="24"/>
          <w:szCs w:val="24"/>
        </w:rPr>
        <w:t>(19</w:t>
      </w:r>
      <w:r w:rsidR="387A6346" w:rsidRPr="0D6F3633">
        <w:rPr>
          <w:rFonts w:ascii="Times New Roman" w:eastAsia="Times New Roman" w:hAnsi="Times New Roman" w:cs="Times New Roman"/>
          <w:sz w:val="24"/>
          <w:szCs w:val="24"/>
        </w:rPr>
        <w:t>65</w:t>
      </w:r>
      <w:r w:rsidR="769A041F" w:rsidRPr="0D6F3633">
        <w:rPr>
          <w:rFonts w:ascii="Times New Roman" w:eastAsia="Times New Roman" w:hAnsi="Times New Roman" w:cs="Times New Roman"/>
          <w:sz w:val="24"/>
          <w:szCs w:val="24"/>
        </w:rPr>
        <w:t>)</w:t>
      </w:r>
      <w:r w:rsidR="19EFEED1" w:rsidRPr="0D6F3633">
        <w:rPr>
          <w:rFonts w:ascii="Times New Roman" w:eastAsia="Times New Roman" w:hAnsi="Times New Roman" w:cs="Times New Roman"/>
          <w:sz w:val="24"/>
          <w:szCs w:val="24"/>
        </w:rPr>
        <w:t>.</w:t>
      </w:r>
    </w:p>
    <w:p w14:paraId="1558D009" w14:textId="218D033D" w:rsidR="0080712F" w:rsidRPr="00B900E2" w:rsidRDefault="0080712F" w:rsidP="211C1888">
      <w:pPr>
        <w:rPr>
          <w:rFonts w:ascii="Times New Roman" w:eastAsia="Times New Roman" w:hAnsi="Times New Roman" w:cs="Times New Roman"/>
          <w:sz w:val="24"/>
          <w:szCs w:val="24"/>
        </w:rPr>
      </w:pPr>
    </w:p>
    <w:p w14:paraId="3CEBBCDD" w14:textId="2AD8A42D" w:rsidR="0080712F" w:rsidRPr="00B900E2" w:rsidRDefault="00000000" w:rsidP="211C1888">
      <w:pPr>
        <w:rPr>
          <w:rFonts w:ascii="Times New Roman" w:eastAsia="Times New Roman" w:hAnsi="Times New Roman" w:cs="Times New Roman"/>
          <w:color w:val="000000" w:themeColor="text1"/>
          <w:sz w:val="24"/>
          <w:szCs w:val="24"/>
        </w:rPr>
      </w:pPr>
      <w:hyperlink r:id="rId23">
        <w:r w:rsidR="035D9BDD" w:rsidRPr="211C1888">
          <w:rPr>
            <w:rStyle w:val="Hyperlink"/>
            <w:rFonts w:ascii="Times New Roman" w:eastAsia="Times New Roman" w:hAnsi="Times New Roman" w:cs="Times New Roman"/>
            <w:b/>
            <w:bCs/>
            <w:sz w:val="24"/>
            <w:szCs w:val="24"/>
          </w:rPr>
          <w:t>Bright Angel Lodge &amp; Cabins</w:t>
        </w:r>
      </w:hyperlink>
      <w:r w:rsidR="035D9BDD" w:rsidRPr="211C1888">
        <w:rPr>
          <w:rFonts w:ascii="Times New Roman" w:eastAsia="Times New Roman" w:hAnsi="Times New Roman" w:cs="Times New Roman"/>
          <w:b/>
          <w:bCs/>
          <w:color w:val="000000" w:themeColor="text1"/>
          <w:sz w:val="24"/>
          <w:szCs w:val="24"/>
        </w:rPr>
        <w:t xml:space="preserve"> (1890) and </w:t>
      </w:r>
      <w:hyperlink r:id="rId24">
        <w:r w:rsidR="035D9BDD" w:rsidRPr="211C1888">
          <w:rPr>
            <w:rStyle w:val="Hyperlink"/>
            <w:rFonts w:ascii="Times New Roman" w:eastAsia="Times New Roman" w:hAnsi="Times New Roman" w:cs="Times New Roman"/>
            <w:b/>
            <w:bCs/>
            <w:sz w:val="24"/>
            <w:szCs w:val="24"/>
          </w:rPr>
          <w:t>Phantom Ranch</w:t>
        </w:r>
      </w:hyperlink>
      <w:r w:rsidR="035D9BDD" w:rsidRPr="211C1888">
        <w:rPr>
          <w:rFonts w:ascii="Times New Roman" w:eastAsia="Times New Roman" w:hAnsi="Times New Roman" w:cs="Times New Roman"/>
          <w:b/>
          <w:bCs/>
          <w:color w:val="000000" w:themeColor="text1"/>
          <w:sz w:val="24"/>
          <w:szCs w:val="24"/>
        </w:rPr>
        <w:t xml:space="preserve"> (1922) Grand Canyon National Park, Arizona</w:t>
      </w:r>
    </w:p>
    <w:p w14:paraId="15685444" w14:textId="6640C48E" w:rsidR="0080712F" w:rsidRPr="00B900E2" w:rsidRDefault="1E402D2D" w:rsidP="42967B49">
      <w:pPr>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 xml:space="preserve">Carved by the mighty Colorado River, the majesty of the Grand Canyon has been a source of artistic inspiration </w:t>
      </w:r>
      <w:r w:rsidR="02372B9F" w:rsidRPr="0D6F3633">
        <w:rPr>
          <w:rFonts w:ascii="Times New Roman" w:eastAsia="Times New Roman" w:hAnsi="Times New Roman" w:cs="Times New Roman"/>
          <w:color w:val="000000" w:themeColor="text1"/>
          <w:sz w:val="24"/>
          <w:szCs w:val="24"/>
        </w:rPr>
        <w:t>for t</w:t>
      </w:r>
      <w:r w:rsidR="6EA8A3BC" w:rsidRPr="0D6F3633">
        <w:rPr>
          <w:rFonts w:ascii="Times New Roman" w:eastAsia="Times New Roman" w:hAnsi="Times New Roman" w:cs="Times New Roman"/>
          <w:color w:val="000000" w:themeColor="text1"/>
          <w:sz w:val="24"/>
          <w:szCs w:val="24"/>
        </w:rPr>
        <w:t>housands of years</w:t>
      </w:r>
      <w:r w:rsidR="02372B9F"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Several hotels inducted into Historic Hotels of America are in Grand Canyon National Park and reflect that </w:t>
      </w:r>
      <w:r w:rsidR="5AD13A00" w:rsidRPr="0D6F3633">
        <w:rPr>
          <w:rFonts w:ascii="Times New Roman" w:eastAsia="Times New Roman" w:hAnsi="Times New Roman" w:cs="Times New Roman"/>
          <w:color w:val="000000" w:themeColor="text1"/>
          <w:sz w:val="24"/>
          <w:szCs w:val="24"/>
        </w:rPr>
        <w:t xml:space="preserve">source of </w:t>
      </w:r>
      <w:r w:rsidRPr="0D6F3633">
        <w:rPr>
          <w:rFonts w:ascii="Times New Roman" w:eastAsia="Times New Roman" w:hAnsi="Times New Roman" w:cs="Times New Roman"/>
          <w:color w:val="000000" w:themeColor="text1"/>
          <w:sz w:val="24"/>
          <w:szCs w:val="24"/>
        </w:rPr>
        <w:t>inspiration</w:t>
      </w:r>
      <w:r w:rsidR="16039572" w:rsidRPr="0D6F3633">
        <w:rPr>
          <w:rFonts w:ascii="Times New Roman" w:eastAsia="Times New Roman" w:hAnsi="Times New Roman" w:cs="Times New Roman"/>
          <w:color w:val="000000" w:themeColor="text1"/>
          <w:sz w:val="24"/>
          <w:szCs w:val="24"/>
        </w:rPr>
        <w:t>. T</w:t>
      </w:r>
      <w:r w:rsidRPr="0D6F3633">
        <w:rPr>
          <w:rFonts w:ascii="Times New Roman" w:eastAsia="Times New Roman" w:hAnsi="Times New Roman" w:cs="Times New Roman"/>
          <w:color w:val="000000" w:themeColor="text1"/>
          <w:sz w:val="24"/>
          <w:szCs w:val="24"/>
        </w:rPr>
        <w:t>wo of th</w:t>
      </w:r>
      <w:r w:rsidR="7149A51F" w:rsidRPr="0D6F3633">
        <w:rPr>
          <w:rFonts w:ascii="Times New Roman" w:eastAsia="Times New Roman" w:hAnsi="Times New Roman" w:cs="Times New Roman"/>
          <w:color w:val="000000" w:themeColor="text1"/>
          <w:sz w:val="24"/>
          <w:szCs w:val="24"/>
        </w:rPr>
        <w:t>e</w:t>
      </w:r>
      <w:r w:rsidRPr="0D6F3633">
        <w:rPr>
          <w:rFonts w:ascii="Times New Roman" w:eastAsia="Times New Roman" w:hAnsi="Times New Roman" w:cs="Times New Roman"/>
          <w:color w:val="000000" w:themeColor="text1"/>
          <w:sz w:val="24"/>
          <w:szCs w:val="24"/>
        </w:rPr>
        <w:t xml:space="preserve">se hotels were designed by pioneering architect Mary Elizabeth Jane Colter. </w:t>
      </w:r>
      <w:r w:rsidR="4BF9C0A1" w:rsidRPr="0D6F3633">
        <w:rPr>
          <w:rFonts w:ascii="Times New Roman" w:eastAsia="Times New Roman" w:hAnsi="Times New Roman" w:cs="Times New Roman"/>
          <w:color w:val="000000" w:themeColor="text1"/>
          <w:sz w:val="24"/>
          <w:szCs w:val="24"/>
        </w:rPr>
        <w:t xml:space="preserve">Between 1902 and 1948, </w:t>
      </w:r>
      <w:r w:rsidRPr="0D6F3633">
        <w:rPr>
          <w:rFonts w:ascii="Times New Roman" w:eastAsia="Times New Roman" w:hAnsi="Times New Roman" w:cs="Times New Roman"/>
          <w:color w:val="000000" w:themeColor="text1"/>
          <w:sz w:val="24"/>
          <w:szCs w:val="24"/>
        </w:rPr>
        <w:t xml:space="preserve">Colter </w:t>
      </w:r>
      <w:r w:rsidR="00FA062D" w:rsidRPr="0D6F3633">
        <w:rPr>
          <w:rFonts w:ascii="Times New Roman" w:eastAsia="Times New Roman" w:hAnsi="Times New Roman" w:cs="Times New Roman"/>
          <w:color w:val="000000" w:themeColor="text1"/>
          <w:sz w:val="24"/>
          <w:szCs w:val="24"/>
        </w:rPr>
        <w:t>worked her way up to become</w:t>
      </w:r>
      <w:r w:rsidRPr="0D6F3633">
        <w:rPr>
          <w:rFonts w:ascii="Times New Roman" w:eastAsia="Times New Roman" w:hAnsi="Times New Roman" w:cs="Times New Roman"/>
          <w:color w:val="000000" w:themeColor="text1"/>
          <w:sz w:val="24"/>
          <w:szCs w:val="24"/>
        </w:rPr>
        <w:t xml:space="preserve"> the principal architect and interior designer for the Fred Harvey Company</w:t>
      </w:r>
      <w:r w:rsidR="3376BB1A" w:rsidRPr="0D6F3633">
        <w:rPr>
          <w:rFonts w:ascii="Times New Roman" w:eastAsia="Times New Roman" w:hAnsi="Times New Roman" w:cs="Times New Roman"/>
          <w:color w:val="000000" w:themeColor="text1"/>
          <w:sz w:val="24"/>
          <w:szCs w:val="24"/>
        </w:rPr>
        <w:t>, a popular tourism and hospitality company prominent in the American west</w:t>
      </w:r>
      <w:r w:rsidRPr="0D6F3633">
        <w:rPr>
          <w:rFonts w:ascii="Times New Roman" w:eastAsia="Times New Roman" w:hAnsi="Times New Roman" w:cs="Times New Roman"/>
          <w:color w:val="000000" w:themeColor="text1"/>
          <w:sz w:val="24"/>
          <w:szCs w:val="24"/>
        </w:rPr>
        <w:t xml:space="preserve">. Although </w:t>
      </w:r>
      <w:r w:rsidR="12C92DB3" w:rsidRPr="0D6F3633">
        <w:rPr>
          <w:rFonts w:ascii="Times New Roman" w:eastAsia="Times New Roman" w:hAnsi="Times New Roman" w:cs="Times New Roman"/>
          <w:color w:val="000000" w:themeColor="text1"/>
          <w:sz w:val="24"/>
          <w:szCs w:val="24"/>
        </w:rPr>
        <w:t>Colter</w:t>
      </w:r>
      <w:r w:rsidRPr="0D6F3633">
        <w:rPr>
          <w:rFonts w:ascii="Times New Roman" w:eastAsia="Times New Roman" w:hAnsi="Times New Roman" w:cs="Times New Roman"/>
          <w:color w:val="000000" w:themeColor="text1"/>
          <w:sz w:val="24"/>
          <w:szCs w:val="24"/>
        </w:rPr>
        <w:t xml:space="preserve"> designed and decorated many buildings throughout her prolific career, some of </w:t>
      </w:r>
      <w:r w:rsidR="3A88366D" w:rsidRPr="0D6F3633">
        <w:rPr>
          <w:rFonts w:ascii="Times New Roman" w:eastAsia="Times New Roman" w:hAnsi="Times New Roman" w:cs="Times New Roman"/>
          <w:color w:val="000000" w:themeColor="text1"/>
          <w:sz w:val="24"/>
          <w:szCs w:val="24"/>
        </w:rPr>
        <w:t>her seminal</w:t>
      </w:r>
      <w:r w:rsidRPr="0D6F3633">
        <w:rPr>
          <w:rFonts w:ascii="Times New Roman" w:eastAsia="Times New Roman" w:hAnsi="Times New Roman" w:cs="Times New Roman"/>
          <w:color w:val="000000" w:themeColor="text1"/>
          <w:sz w:val="24"/>
          <w:szCs w:val="24"/>
        </w:rPr>
        <w:t xml:space="preserve"> works are the park’s Bright Angel Lodge </w:t>
      </w:r>
      <w:r w:rsidR="08DA6686" w:rsidRPr="0D6F3633">
        <w:rPr>
          <w:rFonts w:ascii="Times New Roman" w:eastAsia="Times New Roman" w:hAnsi="Times New Roman" w:cs="Times New Roman"/>
          <w:color w:val="000000" w:themeColor="text1"/>
          <w:sz w:val="24"/>
          <w:szCs w:val="24"/>
        </w:rPr>
        <w:t>&amp;</w:t>
      </w:r>
      <w:r w:rsidRPr="0D6F3633">
        <w:rPr>
          <w:rFonts w:ascii="Times New Roman" w:eastAsia="Times New Roman" w:hAnsi="Times New Roman" w:cs="Times New Roman"/>
          <w:color w:val="000000" w:themeColor="text1"/>
          <w:sz w:val="24"/>
          <w:szCs w:val="24"/>
        </w:rPr>
        <w:t xml:space="preserve"> Cabins and Phantom Ranch. Both </w:t>
      </w:r>
      <w:r w:rsidR="4DFB1655" w:rsidRPr="0D6F3633">
        <w:rPr>
          <w:rFonts w:ascii="Times New Roman" w:eastAsia="Times New Roman" w:hAnsi="Times New Roman" w:cs="Times New Roman"/>
          <w:color w:val="000000" w:themeColor="text1"/>
          <w:sz w:val="24"/>
          <w:szCs w:val="24"/>
        </w:rPr>
        <w:t xml:space="preserve">lodgings have been </w:t>
      </w:r>
      <w:r w:rsidRPr="0D6F3633">
        <w:rPr>
          <w:rFonts w:ascii="Times New Roman" w:eastAsia="Times New Roman" w:hAnsi="Times New Roman" w:cs="Times New Roman"/>
          <w:color w:val="000000" w:themeColor="text1"/>
          <w:sz w:val="24"/>
          <w:szCs w:val="24"/>
        </w:rPr>
        <w:t>members of Historic Hotels of America since 2012</w:t>
      </w:r>
      <w:r w:rsidR="79F06A7C" w:rsidRPr="0D6F3633">
        <w:rPr>
          <w:rFonts w:ascii="Times New Roman" w:eastAsia="Times New Roman" w:hAnsi="Times New Roman" w:cs="Times New Roman"/>
          <w:color w:val="000000" w:themeColor="text1"/>
          <w:sz w:val="24"/>
          <w:szCs w:val="24"/>
        </w:rPr>
        <w:t>. T</w:t>
      </w:r>
      <w:r w:rsidRPr="0D6F3633">
        <w:rPr>
          <w:rFonts w:ascii="Times New Roman" w:eastAsia="Times New Roman" w:hAnsi="Times New Roman" w:cs="Times New Roman"/>
          <w:color w:val="000000" w:themeColor="text1"/>
          <w:sz w:val="24"/>
          <w:szCs w:val="24"/>
        </w:rPr>
        <w:t xml:space="preserve">hese Grand Canyon National Park </w:t>
      </w:r>
      <w:r w:rsidR="017F64A1" w:rsidRPr="0D6F3633">
        <w:rPr>
          <w:rFonts w:ascii="Times New Roman" w:eastAsia="Times New Roman" w:hAnsi="Times New Roman" w:cs="Times New Roman"/>
          <w:color w:val="000000" w:themeColor="text1"/>
          <w:sz w:val="24"/>
          <w:szCs w:val="24"/>
        </w:rPr>
        <w:t>hotel</w:t>
      </w:r>
      <w:r w:rsidRPr="0D6F3633">
        <w:rPr>
          <w:rFonts w:ascii="Times New Roman" w:eastAsia="Times New Roman" w:hAnsi="Times New Roman" w:cs="Times New Roman"/>
          <w:color w:val="000000" w:themeColor="text1"/>
          <w:sz w:val="24"/>
          <w:szCs w:val="24"/>
        </w:rPr>
        <w:t>s showcase Colter’s take on National Park Service Rustic architecture, which dr</w:t>
      </w:r>
      <w:r w:rsidR="324398C8" w:rsidRPr="0D6F3633">
        <w:rPr>
          <w:rFonts w:ascii="Times New Roman" w:eastAsia="Times New Roman" w:hAnsi="Times New Roman" w:cs="Times New Roman"/>
          <w:color w:val="000000" w:themeColor="text1"/>
          <w:sz w:val="24"/>
          <w:szCs w:val="24"/>
        </w:rPr>
        <w:t>a</w:t>
      </w:r>
      <w:r w:rsidRPr="0D6F3633">
        <w:rPr>
          <w:rFonts w:ascii="Times New Roman" w:eastAsia="Times New Roman" w:hAnsi="Times New Roman" w:cs="Times New Roman"/>
          <w:color w:val="000000" w:themeColor="text1"/>
          <w:sz w:val="24"/>
          <w:szCs w:val="24"/>
        </w:rPr>
        <w:t>w</w:t>
      </w:r>
      <w:r w:rsidR="324398C8" w:rsidRPr="0D6F3633">
        <w:rPr>
          <w:rFonts w:ascii="Times New Roman" w:eastAsia="Times New Roman" w:hAnsi="Times New Roman" w:cs="Times New Roman"/>
          <w:color w:val="000000" w:themeColor="text1"/>
          <w:sz w:val="24"/>
          <w:szCs w:val="24"/>
        </w:rPr>
        <w:t>s</w:t>
      </w:r>
      <w:r w:rsidRPr="0D6F3633">
        <w:rPr>
          <w:rFonts w:ascii="Times New Roman" w:eastAsia="Times New Roman" w:hAnsi="Times New Roman" w:cs="Times New Roman"/>
          <w:color w:val="000000" w:themeColor="text1"/>
          <w:sz w:val="24"/>
          <w:szCs w:val="24"/>
        </w:rPr>
        <w:t xml:space="preserve"> upon a building’s surroundings for inspiration, utilize</w:t>
      </w:r>
      <w:r w:rsidR="7765B16A" w:rsidRPr="0D6F3633">
        <w:rPr>
          <w:rFonts w:ascii="Times New Roman" w:eastAsia="Times New Roman" w:hAnsi="Times New Roman" w:cs="Times New Roman"/>
          <w:color w:val="000000" w:themeColor="text1"/>
          <w:sz w:val="24"/>
          <w:szCs w:val="24"/>
        </w:rPr>
        <w:t>s</w:t>
      </w:r>
      <w:r w:rsidRPr="0D6F3633">
        <w:rPr>
          <w:rFonts w:ascii="Times New Roman" w:eastAsia="Times New Roman" w:hAnsi="Times New Roman" w:cs="Times New Roman"/>
          <w:color w:val="000000" w:themeColor="text1"/>
          <w:sz w:val="24"/>
          <w:szCs w:val="24"/>
        </w:rPr>
        <w:t xml:space="preserve"> natural materials, and synthesize</w:t>
      </w:r>
      <w:r w:rsidR="07609C91" w:rsidRPr="0D6F3633">
        <w:rPr>
          <w:rFonts w:ascii="Times New Roman" w:eastAsia="Times New Roman" w:hAnsi="Times New Roman" w:cs="Times New Roman"/>
          <w:color w:val="000000" w:themeColor="text1"/>
          <w:sz w:val="24"/>
          <w:szCs w:val="24"/>
        </w:rPr>
        <w:t>s</w:t>
      </w:r>
      <w:r w:rsidRPr="0D6F3633">
        <w:rPr>
          <w:rFonts w:ascii="Times New Roman" w:eastAsia="Times New Roman" w:hAnsi="Times New Roman" w:cs="Times New Roman"/>
          <w:color w:val="000000" w:themeColor="text1"/>
          <w:sz w:val="24"/>
          <w:szCs w:val="24"/>
        </w:rPr>
        <w:t xml:space="preserve"> </w:t>
      </w:r>
      <w:r w:rsidR="60114103" w:rsidRPr="0D6F3633">
        <w:rPr>
          <w:rFonts w:ascii="Times New Roman" w:eastAsia="Times New Roman" w:hAnsi="Times New Roman" w:cs="Times New Roman"/>
          <w:color w:val="000000" w:themeColor="text1"/>
          <w:sz w:val="24"/>
          <w:szCs w:val="24"/>
        </w:rPr>
        <w:t xml:space="preserve">architectural </w:t>
      </w:r>
      <w:r w:rsidRPr="0D6F3633">
        <w:rPr>
          <w:rFonts w:ascii="Times New Roman" w:eastAsia="Times New Roman" w:hAnsi="Times New Roman" w:cs="Times New Roman"/>
          <w:color w:val="000000" w:themeColor="text1"/>
          <w:sz w:val="24"/>
          <w:szCs w:val="24"/>
        </w:rPr>
        <w:t>styles like Mission Revival, Spanish Colonial, and Arts and Crafts to create an organic aesthetic</w:t>
      </w:r>
      <w:r w:rsidR="3159A06E" w:rsidRPr="0D6F3633">
        <w:rPr>
          <w:rFonts w:ascii="Times New Roman" w:eastAsia="Times New Roman" w:hAnsi="Times New Roman" w:cs="Times New Roman"/>
          <w:color w:val="000000" w:themeColor="text1"/>
          <w:sz w:val="24"/>
          <w:szCs w:val="24"/>
        </w:rPr>
        <w:t xml:space="preserve"> and architectural style</w:t>
      </w:r>
      <w:r w:rsidRPr="0D6F3633">
        <w:rPr>
          <w:rFonts w:ascii="Times New Roman" w:eastAsia="Times New Roman" w:hAnsi="Times New Roman" w:cs="Times New Roman"/>
          <w:color w:val="000000" w:themeColor="text1"/>
          <w:sz w:val="24"/>
          <w:szCs w:val="24"/>
        </w:rPr>
        <w:t>. This can especially be seen in her “geologic” fireplace in Bright Angel Lodge’s History Room. In a true masterstroke, the fireplace is crafted from each of the Grand Canyon’s rock layers, from cobbles from the river</w:t>
      </w:r>
      <w:r w:rsidR="58E684DA"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up to the rim’s newer stone strata.</w:t>
      </w:r>
      <w:r w:rsidR="6C393C09" w:rsidRPr="0D6F3633">
        <w:rPr>
          <w:rFonts w:ascii="Times New Roman" w:eastAsia="Times New Roman" w:hAnsi="Times New Roman" w:cs="Times New Roman"/>
          <w:color w:val="000000" w:themeColor="text1"/>
          <w:sz w:val="24"/>
          <w:szCs w:val="24"/>
        </w:rPr>
        <w:t xml:space="preserve"> </w:t>
      </w:r>
      <w:r w:rsidRPr="0D6F3633">
        <w:rPr>
          <w:rFonts w:ascii="Times New Roman" w:eastAsia="Times New Roman" w:hAnsi="Times New Roman" w:cs="Times New Roman"/>
          <w:color w:val="000000" w:themeColor="text1"/>
          <w:sz w:val="24"/>
          <w:szCs w:val="24"/>
        </w:rPr>
        <w:t xml:space="preserve">Bright Angel Lodge &amp; Cabins </w:t>
      </w:r>
      <w:r w:rsidR="6D8C487A" w:rsidRPr="0D6F3633">
        <w:rPr>
          <w:rFonts w:ascii="Times New Roman" w:eastAsia="Times New Roman" w:hAnsi="Times New Roman" w:cs="Times New Roman"/>
          <w:color w:val="000000" w:themeColor="text1"/>
          <w:sz w:val="24"/>
          <w:szCs w:val="24"/>
        </w:rPr>
        <w:t>was completed in 1935 and today it i</w:t>
      </w:r>
      <w:r w:rsidRPr="0D6F3633">
        <w:rPr>
          <w:rFonts w:ascii="Times New Roman" w:eastAsia="Times New Roman" w:hAnsi="Times New Roman" w:cs="Times New Roman"/>
          <w:color w:val="000000" w:themeColor="text1"/>
          <w:sz w:val="24"/>
          <w:szCs w:val="24"/>
        </w:rPr>
        <w:t>s a hub of activity along the gorge’s Southern Rim</w:t>
      </w:r>
      <w:r w:rsidR="6677D767"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as </w:t>
      </w:r>
      <w:r w:rsidR="5C557D6A" w:rsidRPr="0D6F3633">
        <w:rPr>
          <w:rFonts w:ascii="Times New Roman" w:eastAsia="Times New Roman" w:hAnsi="Times New Roman" w:cs="Times New Roman"/>
          <w:color w:val="000000" w:themeColor="text1"/>
          <w:sz w:val="24"/>
          <w:szCs w:val="24"/>
        </w:rPr>
        <w:t xml:space="preserve">it serves as </w:t>
      </w:r>
      <w:r w:rsidRPr="0D6F3633">
        <w:rPr>
          <w:rFonts w:ascii="Times New Roman" w:eastAsia="Times New Roman" w:hAnsi="Times New Roman" w:cs="Times New Roman"/>
          <w:color w:val="000000" w:themeColor="text1"/>
          <w:sz w:val="24"/>
          <w:szCs w:val="24"/>
        </w:rPr>
        <w:t xml:space="preserve">the check-in point for the Grand Canyon’s mule rides. Phantom Ranch </w:t>
      </w:r>
      <w:r w:rsidR="5A6A1483" w:rsidRPr="0D6F3633">
        <w:rPr>
          <w:rFonts w:ascii="Times New Roman" w:eastAsia="Times New Roman" w:hAnsi="Times New Roman" w:cs="Times New Roman"/>
          <w:color w:val="000000" w:themeColor="text1"/>
          <w:sz w:val="24"/>
          <w:szCs w:val="24"/>
        </w:rPr>
        <w:t xml:space="preserve">opened in 1922, and today it </w:t>
      </w:r>
      <w:r w:rsidRPr="0D6F3633">
        <w:rPr>
          <w:rFonts w:ascii="Times New Roman" w:eastAsia="Times New Roman" w:hAnsi="Times New Roman" w:cs="Times New Roman"/>
          <w:color w:val="000000" w:themeColor="text1"/>
          <w:sz w:val="24"/>
          <w:szCs w:val="24"/>
        </w:rPr>
        <w:t>retains the same rustic charm and sense of adventure that Colter imbued in it many years ago, remaining the only lodging facility located beneath the canyon rim.</w:t>
      </w:r>
      <w:r w:rsidR="49527AC9" w:rsidRPr="0D6F3633">
        <w:rPr>
          <w:rFonts w:ascii="Times New Roman" w:eastAsia="Times New Roman" w:hAnsi="Times New Roman" w:cs="Times New Roman"/>
          <w:color w:val="000000" w:themeColor="text1"/>
          <w:sz w:val="24"/>
          <w:szCs w:val="24"/>
        </w:rPr>
        <w:t xml:space="preserve"> Open year-round, </w:t>
      </w:r>
      <w:r w:rsidR="5D3F75C4" w:rsidRPr="0D6F3633">
        <w:rPr>
          <w:rFonts w:ascii="Times New Roman" w:eastAsia="Times New Roman" w:hAnsi="Times New Roman" w:cs="Times New Roman"/>
          <w:color w:val="000000" w:themeColor="text1"/>
          <w:sz w:val="24"/>
          <w:szCs w:val="24"/>
        </w:rPr>
        <w:t xml:space="preserve">Phantom Ranch </w:t>
      </w:r>
      <w:r w:rsidR="49527AC9" w:rsidRPr="0D6F3633">
        <w:rPr>
          <w:rFonts w:ascii="Times New Roman" w:eastAsia="Times New Roman" w:hAnsi="Times New Roman" w:cs="Times New Roman"/>
          <w:color w:val="000000" w:themeColor="text1"/>
          <w:sz w:val="24"/>
          <w:szCs w:val="24"/>
        </w:rPr>
        <w:t xml:space="preserve">is only accessible by mule, by foot, or by rafting the Colorado River. The accommodations at Phantom Ranch are dormitory spaces and cabins. </w:t>
      </w:r>
    </w:p>
    <w:p w14:paraId="7C2FD1E1" w14:textId="075A08F8" w:rsidR="0080712F" w:rsidRPr="00B900E2" w:rsidRDefault="0080712F" w:rsidP="2617DC42">
      <w:pPr>
        <w:rPr>
          <w:rFonts w:ascii="Times New Roman" w:eastAsia="Times New Roman" w:hAnsi="Times New Roman" w:cs="Times New Roman"/>
          <w:sz w:val="24"/>
          <w:szCs w:val="24"/>
        </w:rPr>
      </w:pPr>
    </w:p>
    <w:p w14:paraId="31BB9918" w14:textId="45A1F2D8" w:rsidR="1A0E9A16" w:rsidRDefault="00000000" w:rsidP="0D6F3633">
      <w:pPr>
        <w:rPr>
          <w:rFonts w:ascii="Times New Roman" w:eastAsia="Times New Roman" w:hAnsi="Times New Roman" w:cs="Times New Roman"/>
          <w:b/>
          <w:bCs/>
          <w:sz w:val="24"/>
          <w:szCs w:val="24"/>
        </w:rPr>
      </w:pPr>
      <w:hyperlink r:id="rId25">
        <w:r w:rsidR="1A0E9A16" w:rsidRPr="0D6F3633">
          <w:rPr>
            <w:rStyle w:val="Hyperlink"/>
            <w:rFonts w:ascii="Times New Roman" w:eastAsia="Times New Roman" w:hAnsi="Times New Roman" w:cs="Times New Roman"/>
            <w:b/>
            <w:bCs/>
            <w:sz w:val="24"/>
            <w:szCs w:val="24"/>
          </w:rPr>
          <w:t>Riggs Washington DC</w:t>
        </w:r>
      </w:hyperlink>
      <w:r w:rsidR="1A0E9A16" w:rsidRPr="0D6F3633">
        <w:rPr>
          <w:rFonts w:ascii="Times New Roman" w:eastAsia="Times New Roman" w:hAnsi="Times New Roman" w:cs="Times New Roman"/>
          <w:b/>
          <w:bCs/>
          <w:sz w:val="24"/>
          <w:szCs w:val="24"/>
        </w:rPr>
        <w:t xml:space="preserve"> (1891) Washington, </w:t>
      </w:r>
      <w:r w:rsidR="4A0F41BB" w:rsidRPr="0D6F3633">
        <w:rPr>
          <w:rFonts w:ascii="Times New Roman" w:eastAsia="Times New Roman" w:hAnsi="Times New Roman" w:cs="Times New Roman"/>
          <w:b/>
          <w:bCs/>
          <w:sz w:val="24"/>
          <w:szCs w:val="24"/>
        </w:rPr>
        <w:t>DC</w:t>
      </w:r>
    </w:p>
    <w:p w14:paraId="3B20202D" w14:textId="1D6D4697" w:rsidR="0080712F" w:rsidRPr="00B900E2" w:rsidRDefault="1A0E9A16" w:rsidP="42967B49">
      <w:pPr>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 xml:space="preserve">Housed in the former headquarters </w:t>
      </w:r>
      <w:r w:rsidR="28FB8F53" w:rsidRPr="0D6F3633">
        <w:rPr>
          <w:rFonts w:ascii="Times New Roman" w:eastAsia="Times New Roman" w:hAnsi="Times New Roman" w:cs="Times New Roman"/>
          <w:color w:val="000000" w:themeColor="text1"/>
          <w:sz w:val="24"/>
          <w:szCs w:val="24"/>
        </w:rPr>
        <w:t>of</w:t>
      </w:r>
      <w:r w:rsidRPr="0D6F3633">
        <w:rPr>
          <w:rFonts w:ascii="Times New Roman" w:eastAsia="Times New Roman" w:hAnsi="Times New Roman" w:cs="Times New Roman"/>
          <w:color w:val="000000" w:themeColor="text1"/>
          <w:sz w:val="24"/>
          <w:szCs w:val="24"/>
        </w:rPr>
        <w:t xml:space="preserve"> </w:t>
      </w:r>
      <w:r w:rsidR="12262F30" w:rsidRPr="0D6F3633">
        <w:rPr>
          <w:rFonts w:ascii="Times New Roman" w:eastAsia="Times New Roman" w:hAnsi="Times New Roman" w:cs="Times New Roman"/>
          <w:color w:val="000000" w:themeColor="text1"/>
          <w:sz w:val="24"/>
          <w:szCs w:val="24"/>
        </w:rPr>
        <w:t xml:space="preserve">the </w:t>
      </w:r>
      <w:r w:rsidRPr="0D6F3633">
        <w:rPr>
          <w:rFonts w:ascii="Times New Roman" w:eastAsia="Times New Roman" w:hAnsi="Times New Roman" w:cs="Times New Roman"/>
          <w:color w:val="000000" w:themeColor="text1"/>
          <w:sz w:val="24"/>
          <w:szCs w:val="24"/>
        </w:rPr>
        <w:t xml:space="preserve">Riggs National Bank in Washington, DC’s Penn Quarter neighborhood, Riggs Washington DC </w:t>
      </w:r>
      <w:r w:rsidR="58B17232" w:rsidRPr="0D6F3633">
        <w:rPr>
          <w:rFonts w:ascii="Times New Roman" w:eastAsia="Times New Roman" w:hAnsi="Times New Roman" w:cs="Times New Roman"/>
          <w:color w:val="000000" w:themeColor="text1"/>
          <w:sz w:val="24"/>
          <w:szCs w:val="24"/>
        </w:rPr>
        <w:t xml:space="preserve">was inducted into Historic Hotels of America in 2019 and </w:t>
      </w:r>
      <w:r w:rsidRPr="0D6F3633">
        <w:rPr>
          <w:rFonts w:ascii="Times New Roman" w:eastAsia="Times New Roman" w:hAnsi="Times New Roman" w:cs="Times New Roman"/>
          <w:color w:val="000000" w:themeColor="text1"/>
          <w:sz w:val="24"/>
          <w:szCs w:val="24"/>
        </w:rPr>
        <w:t xml:space="preserve">is </w:t>
      </w:r>
      <w:r w:rsidR="2A8A1121" w:rsidRPr="0D6F3633">
        <w:rPr>
          <w:rFonts w:ascii="Times New Roman" w:eastAsia="Times New Roman" w:hAnsi="Times New Roman" w:cs="Times New Roman"/>
          <w:color w:val="000000" w:themeColor="text1"/>
          <w:sz w:val="24"/>
          <w:szCs w:val="24"/>
        </w:rPr>
        <w:t>listed i</w:t>
      </w:r>
      <w:r w:rsidRPr="0D6F3633">
        <w:rPr>
          <w:rFonts w:ascii="Times New Roman" w:eastAsia="Times New Roman" w:hAnsi="Times New Roman" w:cs="Times New Roman"/>
          <w:color w:val="000000" w:themeColor="text1"/>
          <w:sz w:val="24"/>
          <w:szCs w:val="24"/>
        </w:rPr>
        <w:t xml:space="preserve">n the National Register of Historic Places. Once known as the </w:t>
      </w:r>
      <w:r w:rsidR="2CA0AAC0"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Bank of Presidents,</w:t>
      </w:r>
      <w:r w:rsidR="48F74186"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today, the Riggs  pays tribute to</w:t>
      </w:r>
      <w:r w:rsidR="5BA65A7B" w:rsidRPr="0D6F3633">
        <w:rPr>
          <w:rFonts w:ascii="Times New Roman" w:eastAsia="Times New Roman" w:hAnsi="Times New Roman" w:cs="Times New Roman"/>
          <w:color w:val="000000" w:themeColor="text1"/>
          <w:sz w:val="24"/>
          <w:szCs w:val="24"/>
        </w:rPr>
        <w:t xml:space="preserve"> the nation’s leading </w:t>
      </w:r>
      <w:r w:rsidR="4C9DB1D6" w:rsidRPr="0D6F3633">
        <w:rPr>
          <w:rFonts w:ascii="Times New Roman" w:eastAsia="Times New Roman" w:hAnsi="Times New Roman" w:cs="Times New Roman"/>
          <w:color w:val="000000" w:themeColor="text1"/>
          <w:sz w:val="24"/>
          <w:szCs w:val="24"/>
        </w:rPr>
        <w:t xml:space="preserve">historic </w:t>
      </w:r>
      <w:r w:rsidR="5BA65A7B" w:rsidRPr="0D6F3633">
        <w:rPr>
          <w:rFonts w:ascii="Times New Roman" w:eastAsia="Times New Roman" w:hAnsi="Times New Roman" w:cs="Times New Roman"/>
          <w:color w:val="000000" w:themeColor="text1"/>
          <w:sz w:val="24"/>
          <w:szCs w:val="24"/>
        </w:rPr>
        <w:t>hostesses with its series of</w:t>
      </w:r>
      <w:r w:rsidRPr="0D6F3633">
        <w:rPr>
          <w:rFonts w:ascii="Times New Roman" w:eastAsia="Times New Roman" w:hAnsi="Times New Roman" w:cs="Times New Roman"/>
          <w:color w:val="000000" w:themeColor="text1"/>
          <w:sz w:val="24"/>
          <w:szCs w:val="24"/>
        </w:rPr>
        <w:t xml:space="preserve"> First Ladies’ Suites. </w:t>
      </w:r>
      <w:r w:rsidR="48C09142" w:rsidRPr="0D6F3633">
        <w:rPr>
          <w:rFonts w:ascii="Times New Roman" w:eastAsia="Times New Roman" w:hAnsi="Times New Roman" w:cs="Times New Roman"/>
          <w:color w:val="000000" w:themeColor="text1"/>
          <w:sz w:val="24"/>
          <w:szCs w:val="24"/>
        </w:rPr>
        <w:t xml:space="preserve">Designed as an homage to four </w:t>
      </w:r>
      <w:r w:rsidR="155ECE2C" w:rsidRPr="0D6F3633">
        <w:rPr>
          <w:rFonts w:ascii="Times New Roman" w:eastAsia="Times New Roman" w:hAnsi="Times New Roman" w:cs="Times New Roman"/>
          <w:color w:val="000000" w:themeColor="text1"/>
          <w:sz w:val="24"/>
          <w:szCs w:val="24"/>
        </w:rPr>
        <w:t>F</w:t>
      </w:r>
      <w:r w:rsidR="48C09142" w:rsidRPr="0D6F3633">
        <w:rPr>
          <w:rFonts w:ascii="Times New Roman" w:eastAsia="Times New Roman" w:hAnsi="Times New Roman" w:cs="Times New Roman"/>
          <w:color w:val="000000" w:themeColor="text1"/>
          <w:sz w:val="24"/>
          <w:szCs w:val="24"/>
        </w:rPr>
        <w:t xml:space="preserve">irst </w:t>
      </w:r>
      <w:r w:rsidR="0221917F" w:rsidRPr="0D6F3633">
        <w:rPr>
          <w:rFonts w:ascii="Times New Roman" w:eastAsia="Times New Roman" w:hAnsi="Times New Roman" w:cs="Times New Roman"/>
          <w:color w:val="000000" w:themeColor="text1"/>
          <w:sz w:val="24"/>
          <w:szCs w:val="24"/>
        </w:rPr>
        <w:t>L</w:t>
      </w:r>
      <w:r w:rsidR="48C09142" w:rsidRPr="0D6F3633">
        <w:rPr>
          <w:rFonts w:ascii="Times New Roman" w:eastAsia="Times New Roman" w:hAnsi="Times New Roman" w:cs="Times New Roman"/>
          <w:color w:val="000000" w:themeColor="text1"/>
          <w:sz w:val="24"/>
          <w:szCs w:val="24"/>
        </w:rPr>
        <w:t xml:space="preserve">adies, each of the First Lady Suites </w:t>
      </w:r>
      <w:r w:rsidR="59E6179F" w:rsidRPr="0D6F3633">
        <w:rPr>
          <w:rFonts w:ascii="Times New Roman" w:eastAsia="Times New Roman" w:hAnsi="Times New Roman" w:cs="Times New Roman"/>
          <w:color w:val="000000" w:themeColor="text1"/>
          <w:sz w:val="24"/>
          <w:szCs w:val="24"/>
        </w:rPr>
        <w:t>are more than</w:t>
      </w:r>
      <w:r w:rsidR="48C09142" w:rsidRPr="0D6F3633">
        <w:rPr>
          <w:rFonts w:ascii="Times New Roman" w:eastAsia="Times New Roman" w:hAnsi="Times New Roman" w:cs="Times New Roman"/>
          <w:color w:val="000000" w:themeColor="text1"/>
          <w:sz w:val="24"/>
          <w:szCs w:val="24"/>
        </w:rPr>
        <w:t xml:space="preserve"> 500</w:t>
      </w:r>
      <w:r w:rsidR="31C10E2E" w:rsidRPr="0D6F3633">
        <w:rPr>
          <w:rFonts w:ascii="Times New Roman" w:eastAsia="Times New Roman" w:hAnsi="Times New Roman" w:cs="Times New Roman"/>
          <w:color w:val="000000" w:themeColor="text1"/>
          <w:sz w:val="24"/>
          <w:szCs w:val="24"/>
        </w:rPr>
        <w:t xml:space="preserve"> </w:t>
      </w:r>
      <w:r w:rsidR="48C09142" w:rsidRPr="0D6F3633">
        <w:rPr>
          <w:rFonts w:ascii="Times New Roman" w:eastAsia="Times New Roman" w:hAnsi="Times New Roman" w:cs="Times New Roman"/>
          <w:color w:val="000000" w:themeColor="text1"/>
          <w:sz w:val="24"/>
          <w:szCs w:val="24"/>
        </w:rPr>
        <w:t>sq</w:t>
      </w:r>
      <w:r w:rsidR="175135F6" w:rsidRPr="0D6F3633">
        <w:rPr>
          <w:rFonts w:ascii="Times New Roman" w:eastAsia="Times New Roman" w:hAnsi="Times New Roman" w:cs="Times New Roman"/>
          <w:color w:val="000000" w:themeColor="text1"/>
          <w:sz w:val="24"/>
          <w:szCs w:val="24"/>
        </w:rPr>
        <w:t xml:space="preserve"> </w:t>
      </w:r>
      <w:r w:rsidR="48C09142" w:rsidRPr="0D6F3633">
        <w:rPr>
          <w:rFonts w:ascii="Times New Roman" w:eastAsia="Times New Roman" w:hAnsi="Times New Roman" w:cs="Times New Roman"/>
          <w:color w:val="000000" w:themeColor="text1"/>
          <w:sz w:val="24"/>
          <w:szCs w:val="24"/>
        </w:rPr>
        <w:t xml:space="preserve">ft with unique personalities of their own. </w:t>
      </w:r>
      <w:r w:rsidR="295DABA4" w:rsidRPr="0D6F3633">
        <w:rPr>
          <w:rFonts w:ascii="Times New Roman" w:eastAsia="Times New Roman" w:hAnsi="Times New Roman" w:cs="Times New Roman"/>
          <w:color w:val="000000" w:themeColor="text1"/>
          <w:sz w:val="24"/>
          <w:szCs w:val="24"/>
        </w:rPr>
        <w:t xml:space="preserve">The Ida McKinley </w:t>
      </w:r>
      <w:r w:rsidR="4D096D88" w:rsidRPr="0D6F3633">
        <w:rPr>
          <w:rFonts w:ascii="Times New Roman" w:eastAsia="Times New Roman" w:hAnsi="Times New Roman" w:cs="Times New Roman"/>
          <w:color w:val="000000" w:themeColor="text1"/>
          <w:sz w:val="24"/>
          <w:szCs w:val="24"/>
        </w:rPr>
        <w:t>S</w:t>
      </w:r>
      <w:r w:rsidR="295DABA4" w:rsidRPr="0D6F3633">
        <w:rPr>
          <w:rFonts w:ascii="Times New Roman" w:eastAsia="Times New Roman" w:hAnsi="Times New Roman" w:cs="Times New Roman"/>
          <w:color w:val="000000" w:themeColor="text1"/>
          <w:sz w:val="24"/>
          <w:szCs w:val="24"/>
        </w:rPr>
        <w:t xml:space="preserve">uite </w:t>
      </w:r>
      <w:r w:rsidR="4E17230F" w:rsidRPr="0D6F3633">
        <w:rPr>
          <w:rFonts w:ascii="Times New Roman" w:eastAsia="Times New Roman" w:hAnsi="Times New Roman" w:cs="Times New Roman"/>
          <w:color w:val="000000" w:themeColor="text1"/>
          <w:sz w:val="24"/>
          <w:szCs w:val="24"/>
        </w:rPr>
        <w:t xml:space="preserve">is dedicated </w:t>
      </w:r>
      <w:r w:rsidR="295DABA4" w:rsidRPr="0D6F3633">
        <w:rPr>
          <w:rFonts w:ascii="Times New Roman" w:eastAsia="Times New Roman" w:hAnsi="Times New Roman" w:cs="Times New Roman"/>
          <w:color w:val="000000" w:themeColor="text1"/>
          <w:sz w:val="24"/>
          <w:szCs w:val="24"/>
        </w:rPr>
        <w:t xml:space="preserve">to </w:t>
      </w:r>
      <w:r w:rsidR="1F3EF760" w:rsidRPr="0D6F3633">
        <w:rPr>
          <w:rFonts w:ascii="Times New Roman" w:eastAsia="Times New Roman" w:hAnsi="Times New Roman" w:cs="Times New Roman"/>
          <w:color w:val="000000" w:themeColor="text1"/>
          <w:sz w:val="24"/>
          <w:szCs w:val="24"/>
        </w:rPr>
        <w:t xml:space="preserve">First Lady Ida McKinley’s </w:t>
      </w:r>
      <w:r w:rsidR="295DABA4" w:rsidRPr="0D6F3633">
        <w:rPr>
          <w:rFonts w:ascii="Times New Roman" w:eastAsia="Times New Roman" w:hAnsi="Times New Roman" w:cs="Times New Roman"/>
          <w:color w:val="000000" w:themeColor="text1"/>
          <w:sz w:val="24"/>
          <w:szCs w:val="24"/>
        </w:rPr>
        <w:t xml:space="preserve">love of flowers, from its graceful floral wallpaper to the </w:t>
      </w:r>
      <w:r w:rsidR="295DABA4" w:rsidRPr="0D6F3633">
        <w:rPr>
          <w:rFonts w:ascii="Times New Roman" w:eastAsia="Times New Roman" w:hAnsi="Times New Roman" w:cs="Times New Roman"/>
          <w:color w:val="000000" w:themeColor="text1"/>
          <w:sz w:val="24"/>
          <w:szCs w:val="24"/>
        </w:rPr>
        <w:lastRenderedPageBreak/>
        <w:t>lush, rose-pink textiles.</w:t>
      </w:r>
      <w:r w:rsidRPr="0D6F3633">
        <w:rPr>
          <w:rFonts w:ascii="Times New Roman" w:eastAsia="Times New Roman" w:hAnsi="Times New Roman" w:cs="Times New Roman"/>
          <w:color w:val="000000" w:themeColor="text1"/>
          <w:sz w:val="24"/>
          <w:szCs w:val="24"/>
        </w:rPr>
        <w:t xml:space="preserve"> In fact, </w:t>
      </w:r>
      <w:r w:rsidR="2AC144D4" w:rsidRPr="0D6F3633">
        <w:rPr>
          <w:rFonts w:ascii="Times New Roman" w:eastAsia="Times New Roman" w:hAnsi="Times New Roman" w:cs="Times New Roman"/>
          <w:color w:val="000000" w:themeColor="text1"/>
          <w:sz w:val="24"/>
          <w:szCs w:val="24"/>
        </w:rPr>
        <w:t xml:space="preserve">McKinley </w:t>
      </w:r>
      <w:r w:rsidRPr="0D6F3633">
        <w:rPr>
          <w:rFonts w:ascii="Times New Roman" w:eastAsia="Times New Roman" w:hAnsi="Times New Roman" w:cs="Times New Roman"/>
          <w:color w:val="000000" w:themeColor="text1"/>
          <w:sz w:val="24"/>
          <w:szCs w:val="24"/>
        </w:rPr>
        <w:t xml:space="preserve">was known to carry a bouquet of </w:t>
      </w:r>
      <w:r w:rsidR="1D95BB72" w:rsidRPr="0D6F3633">
        <w:rPr>
          <w:rFonts w:ascii="Times New Roman" w:eastAsia="Times New Roman" w:hAnsi="Times New Roman" w:cs="Times New Roman"/>
          <w:color w:val="000000" w:themeColor="text1"/>
          <w:sz w:val="24"/>
          <w:szCs w:val="24"/>
        </w:rPr>
        <w:t>flowers</w:t>
      </w:r>
      <w:r w:rsidRPr="0D6F3633">
        <w:rPr>
          <w:rFonts w:ascii="Times New Roman" w:eastAsia="Times New Roman" w:hAnsi="Times New Roman" w:cs="Times New Roman"/>
          <w:color w:val="000000" w:themeColor="text1"/>
          <w:sz w:val="24"/>
          <w:szCs w:val="24"/>
        </w:rPr>
        <w:t xml:space="preserve"> to </w:t>
      </w:r>
      <w:r w:rsidR="3F7E6C99" w:rsidRPr="0D6F3633">
        <w:rPr>
          <w:rFonts w:ascii="Times New Roman" w:eastAsia="Times New Roman" w:hAnsi="Times New Roman" w:cs="Times New Roman"/>
          <w:color w:val="000000" w:themeColor="text1"/>
          <w:sz w:val="24"/>
          <w:szCs w:val="24"/>
        </w:rPr>
        <w:t>public appearances, so she could</w:t>
      </w:r>
      <w:r w:rsidRPr="0D6F3633">
        <w:rPr>
          <w:rFonts w:ascii="Times New Roman" w:eastAsia="Times New Roman" w:hAnsi="Times New Roman" w:cs="Times New Roman"/>
          <w:color w:val="000000" w:themeColor="text1"/>
          <w:sz w:val="24"/>
          <w:szCs w:val="24"/>
        </w:rPr>
        <w:t xml:space="preserve"> avoid shaking hands</w:t>
      </w:r>
      <w:r w:rsidR="307162E8" w:rsidRPr="0D6F3633">
        <w:rPr>
          <w:rFonts w:ascii="Times New Roman" w:eastAsia="Times New Roman" w:hAnsi="Times New Roman" w:cs="Times New Roman"/>
          <w:color w:val="000000" w:themeColor="text1"/>
          <w:sz w:val="24"/>
          <w:szCs w:val="24"/>
        </w:rPr>
        <w:t>.</w:t>
      </w:r>
      <w:r w:rsidR="2198B965" w:rsidRPr="0D6F3633">
        <w:rPr>
          <w:rFonts w:ascii="Times New Roman" w:eastAsia="Times New Roman" w:hAnsi="Times New Roman" w:cs="Times New Roman"/>
          <w:color w:val="000000" w:themeColor="text1"/>
          <w:sz w:val="24"/>
          <w:szCs w:val="24"/>
        </w:rPr>
        <w:t xml:space="preserve"> First Lady</w:t>
      </w:r>
      <w:r w:rsidR="1099BB64" w:rsidRPr="0D6F3633">
        <w:rPr>
          <w:rFonts w:ascii="Times New Roman" w:eastAsia="Times New Roman" w:hAnsi="Times New Roman" w:cs="Times New Roman"/>
          <w:color w:val="000000" w:themeColor="text1"/>
          <w:sz w:val="24"/>
          <w:szCs w:val="24"/>
        </w:rPr>
        <w:t xml:space="preserve"> </w:t>
      </w:r>
      <w:r w:rsidR="60A8E19B" w:rsidRPr="0D6F3633">
        <w:rPr>
          <w:rFonts w:ascii="Times New Roman" w:eastAsia="Times New Roman" w:hAnsi="Times New Roman" w:cs="Times New Roman"/>
          <w:color w:val="000000" w:themeColor="text1"/>
          <w:sz w:val="24"/>
          <w:szCs w:val="24"/>
        </w:rPr>
        <w:t>Caroline Harrison</w:t>
      </w:r>
      <w:r w:rsidR="6119C6D3" w:rsidRPr="0D6F3633">
        <w:rPr>
          <w:rFonts w:ascii="Times New Roman" w:eastAsia="Times New Roman" w:hAnsi="Times New Roman" w:cs="Times New Roman"/>
          <w:color w:val="000000" w:themeColor="text1"/>
          <w:sz w:val="24"/>
          <w:szCs w:val="24"/>
        </w:rPr>
        <w:t xml:space="preserve"> was a</w:t>
      </w:r>
      <w:r w:rsidRPr="0D6F3633">
        <w:rPr>
          <w:rFonts w:ascii="Times New Roman" w:eastAsia="Times New Roman" w:hAnsi="Times New Roman" w:cs="Times New Roman"/>
          <w:color w:val="000000" w:themeColor="text1"/>
          <w:sz w:val="24"/>
          <w:szCs w:val="24"/>
        </w:rPr>
        <w:t>n avid porcelain painter</w:t>
      </w:r>
      <w:r w:rsidR="7A9BE486" w:rsidRPr="0D6F3633">
        <w:rPr>
          <w:rFonts w:ascii="Times New Roman" w:eastAsia="Times New Roman" w:hAnsi="Times New Roman" w:cs="Times New Roman"/>
          <w:color w:val="000000" w:themeColor="text1"/>
          <w:sz w:val="24"/>
          <w:szCs w:val="24"/>
        </w:rPr>
        <w:t xml:space="preserve">, so the Caroline Harrison Suite is decorated in soothing blue </w:t>
      </w:r>
      <w:r w:rsidR="0BC5484F" w:rsidRPr="0D6F3633">
        <w:rPr>
          <w:rFonts w:ascii="Times New Roman" w:eastAsia="Times New Roman" w:hAnsi="Times New Roman" w:cs="Times New Roman"/>
          <w:color w:val="000000" w:themeColor="text1"/>
          <w:sz w:val="24"/>
          <w:szCs w:val="24"/>
        </w:rPr>
        <w:t>hues</w:t>
      </w:r>
      <w:r w:rsidR="7A9BE486" w:rsidRPr="0D6F3633">
        <w:rPr>
          <w:rFonts w:ascii="Times New Roman" w:eastAsia="Times New Roman" w:hAnsi="Times New Roman" w:cs="Times New Roman"/>
          <w:color w:val="000000" w:themeColor="text1"/>
          <w:sz w:val="24"/>
          <w:szCs w:val="24"/>
        </w:rPr>
        <w:t>, bone</w:t>
      </w:r>
      <w:r w:rsidR="21925E6C" w:rsidRPr="0D6F3633">
        <w:rPr>
          <w:rFonts w:ascii="Times New Roman" w:eastAsia="Times New Roman" w:hAnsi="Times New Roman" w:cs="Times New Roman"/>
          <w:color w:val="000000" w:themeColor="text1"/>
          <w:sz w:val="24"/>
          <w:szCs w:val="24"/>
        </w:rPr>
        <w:t>-</w:t>
      </w:r>
      <w:r w:rsidR="7A9BE486" w:rsidRPr="0D6F3633">
        <w:rPr>
          <w:rFonts w:ascii="Times New Roman" w:eastAsia="Times New Roman" w:hAnsi="Times New Roman" w:cs="Times New Roman"/>
          <w:color w:val="000000" w:themeColor="text1"/>
          <w:sz w:val="24"/>
          <w:szCs w:val="24"/>
        </w:rPr>
        <w:t>china whites, and porcelain dishes collected from DC-area antique shops</w:t>
      </w:r>
      <w:r w:rsidR="218F2D8D" w:rsidRPr="0D6F3633">
        <w:rPr>
          <w:rFonts w:ascii="Times New Roman" w:eastAsia="Times New Roman" w:hAnsi="Times New Roman" w:cs="Times New Roman"/>
          <w:color w:val="000000" w:themeColor="text1"/>
          <w:sz w:val="24"/>
          <w:szCs w:val="24"/>
        </w:rPr>
        <w:t>. Harrison is credited with establishing t</w:t>
      </w:r>
      <w:r w:rsidR="7A9BE486" w:rsidRPr="0D6F3633">
        <w:rPr>
          <w:rFonts w:ascii="Times New Roman" w:eastAsia="Times New Roman" w:hAnsi="Times New Roman" w:cs="Times New Roman"/>
          <w:color w:val="000000" w:themeColor="text1"/>
          <w:sz w:val="24"/>
          <w:szCs w:val="24"/>
        </w:rPr>
        <w:t xml:space="preserve">he </w:t>
      </w:r>
      <w:r w:rsidRPr="0D6F3633">
        <w:rPr>
          <w:rFonts w:ascii="Times New Roman" w:eastAsia="Times New Roman" w:hAnsi="Times New Roman" w:cs="Times New Roman"/>
          <w:color w:val="000000" w:themeColor="text1"/>
          <w:sz w:val="24"/>
          <w:szCs w:val="24"/>
        </w:rPr>
        <w:t>White House’s china collection</w:t>
      </w:r>
      <w:r w:rsidR="178B91AE"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and even designed the very first set.</w:t>
      </w:r>
      <w:r w:rsidR="174B291A" w:rsidRPr="0D6F3633">
        <w:rPr>
          <w:rFonts w:ascii="Times New Roman" w:eastAsia="Times New Roman" w:hAnsi="Times New Roman" w:cs="Times New Roman"/>
          <w:color w:val="000000" w:themeColor="text1"/>
          <w:sz w:val="24"/>
          <w:szCs w:val="24"/>
        </w:rPr>
        <w:t xml:space="preserve"> The Louisa Adams Suite honors First Lady Louisa Adams</w:t>
      </w:r>
      <w:r w:rsidR="66F76EEA" w:rsidRPr="0D6F3633">
        <w:rPr>
          <w:rFonts w:ascii="Times New Roman" w:eastAsia="Times New Roman" w:hAnsi="Times New Roman" w:cs="Times New Roman"/>
          <w:color w:val="000000" w:themeColor="text1"/>
          <w:sz w:val="24"/>
          <w:szCs w:val="24"/>
        </w:rPr>
        <w:t>,</w:t>
      </w:r>
      <w:r w:rsidR="174B291A" w:rsidRPr="0D6F3633">
        <w:rPr>
          <w:rFonts w:ascii="Times New Roman" w:eastAsia="Times New Roman" w:hAnsi="Times New Roman" w:cs="Times New Roman"/>
          <w:color w:val="000000" w:themeColor="text1"/>
          <w:sz w:val="24"/>
          <w:szCs w:val="24"/>
        </w:rPr>
        <w:t xml:space="preserve"> who loved music and was a talented musician. She</w:t>
      </w:r>
      <w:r w:rsidRPr="0D6F3633">
        <w:rPr>
          <w:rFonts w:ascii="Times New Roman" w:eastAsia="Times New Roman" w:hAnsi="Times New Roman" w:cs="Times New Roman"/>
          <w:color w:val="000000" w:themeColor="text1"/>
          <w:sz w:val="24"/>
          <w:szCs w:val="24"/>
        </w:rPr>
        <w:t xml:space="preserve"> would often</w:t>
      </w:r>
      <w:r w:rsidR="6D35DF81" w:rsidRPr="0D6F3633">
        <w:rPr>
          <w:rFonts w:ascii="Times New Roman" w:eastAsia="Times New Roman" w:hAnsi="Times New Roman" w:cs="Times New Roman"/>
          <w:color w:val="000000" w:themeColor="text1"/>
          <w:sz w:val="24"/>
          <w:szCs w:val="24"/>
        </w:rPr>
        <w:t xml:space="preserve"> perform</w:t>
      </w:r>
      <w:r w:rsidRPr="0D6F3633">
        <w:rPr>
          <w:rFonts w:ascii="Times New Roman" w:eastAsia="Times New Roman" w:hAnsi="Times New Roman" w:cs="Times New Roman"/>
          <w:color w:val="000000" w:themeColor="text1"/>
          <w:sz w:val="24"/>
          <w:szCs w:val="24"/>
        </w:rPr>
        <w:t xml:space="preserve"> duet</w:t>
      </w:r>
      <w:r w:rsidR="77892136" w:rsidRPr="0D6F3633">
        <w:rPr>
          <w:rFonts w:ascii="Times New Roman" w:eastAsia="Times New Roman" w:hAnsi="Times New Roman" w:cs="Times New Roman"/>
          <w:color w:val="000000" w:themeColor="text1"/>
          <w:sz w:val="24"/>
          <w:szCs w:val="24"/>
        </w:rPr>
        <w:t>s</w:t>
      </w:r>
      <w:r w:rsidRPr="0D6F3633">
        <w:rPr>
          <w:rFonts w:ascii="Times New Roman" w:eastAsia="Times New Roman" w:hAnsi="Times New Roman" w:cs="Times New Roman"/>
          <w:color w:val="000000" w:themeColor="text1"/>
          <w:sz w:val="24"/>
          <w:szCs w:val="24"/>
        </w:rPr>
        <w:t xml:space="preserve"> with her husband </w:t>
      </w:r>
      <w:r w:rsidR="4D177B08" w:rsidRPr="0D6F3633">
        <w:rPr>
          <w:rFonts w:ascii="Times New Roman" w:eastAsia="Times New Roman" w:hAnsi="Times New Roman" w:cs="Times New Roman"/>
          <w:color w:val="000000" w:themeColor="text1"/>
          <w:sz w:val="24"/>
          <w:szCs w:val="24"/>
        </w:rPr>
        <w:t>and</w:t>
      </w:r>
      <w:r w:rsidRPr="0D6F3633">
        <w:rPr>
          <w:rFonts w:ascii="Times New Roman" w:eastAsia="Times New Roman" w:hAnsi="Times New Roman" w:cs="Times New Roman"/>
          <w:color w:val="000000" w:themeColor="text1"/>
          <w:sz w:val="24"/>
          <w:szCs w:val="24"/>
        </w:rPr>
        <w:t xml:space="preserve"> retreat to her room to compose songs or strum her harp. Today, guests in the Louisa Adams Suite can unwind much like she might have—by playing the room’s baby grand piano. </w:t>
      </w:r>
      <w:r w:rsidR="0ABB4725" w:rsidRPr="0D6F3633">
        <w:rPr>
          <w:rFonts w:ascii="Times New Roman" w:eastAsia="Times New Roman" w:hAnsi="Times New Roman" w:cs="Times New Roman"/>
          <w:color w:val="000000" w:themeColor="text1"/>
          <w:sz w:val="24"/>
          <w:szCs w:val="24"/>
        </w:rPr>
        <w:t xml:space="preserve">Widower U.S. President Martin Van Buren invited his </w:t>
      </w:r>
      <w:r w:rsidRPr="0D6F3633">
        <w:rPr>
          <w:rFonts w:ascii="Times New Roman" w:eastAsia="Times New Roman" w:hAnsi="Times New Roman" w:cs="Times New Roman"/>
          <w:color w:val="000000" w:themeColor="text1"/>
          <w:sz w:val="24"/>
          <w:szCs w:val="24"/>
        </w:rPr>
        <w:t xml:space="preserve">daughter-in-law Angelica Van Buren to </w:t>
      </w:r>
      <w:r w:rsidR="3242A6D0" w:rsidRPr="0D6F3633">
        <w:rPr>
          <w:rFonts w:ascii="Times New Roman" w:eastAsia="Times New Roman" w:hAnsi="Times New Roman" w:cs="Times New Roman"/>
          <w:color w:val="000000" w:themeColor="text1"/>
          <w:sz w:val="24"/>
          <w:szCs w:val="24"/>
        </w:rPr>
        <w:t xml:space="preserve">take the role of </w:t>
      </w:r>
      <w:r w:rsidRPr="0D6F3633">
        <w:rPr>
          <w:rFonts w:ascii="Times New Roman" w:eastAsia="Times New Roman" w:hAnsi="Times New Roman" w:cs="Times New Roman"/>
          <w:color w:val="000000" w:themeColor="text1"/>
          <w:sz w:val="24"/>
          <w:szCs w:val="24"/>
        </w:rPr>
        <w:t xml:space="preserve">“acting” First Lady at the age of 20 after marrying into the family. Known for her flair for opulence, </w:t>
      </w:r>
      <w:r w:rsidR="598A8A3E" w:rsidRPr="0D6F3633">
        <w:rPr>
          <w:rFonts w:ascii="Times New Roman" w:eastAsia="Times New Roman" w:hAnsi="Times New Roman" w:cs="Times New Roman"/>
          <w:color w:val="000000" w:themeColor="text1"/>
          <w:sz w:val="24"/>
          <w:szCs w:val="24"/>
        </w:rPr>
        <w:t xml:space="preserve">the Angelica Van Buren Suite </w:t>
      </w:r>
      <w:r w:rsidRPr="0D6F3633">
        <w:rPr>
          <w:rFonts w:ascii="Times New Roman" w:eastAsia="Times New Roman" w:hAnsi="Times New Roman" w:cs="Times New Roman"/>
          <w:color w:val="000000" w:themeColor="text1"/>
          <w:sz w:val="24"/>
          <w:szCs w:val="24"/>
        </w:rPr>
        <w:t>is similarly extravagant, resplendent in luxe velvets and gold accents.</w:t>
      </w:r>
      <w:r w:rsidR="43ACC6B6" w:rsidRPr="0D6F3633">
        <w:rPr>
          <w:rFonts w:ascii="Times New Roman" w:eastAsia="Times New Roman" w:hAnsi="Times New Roman" w:cs="Times New Roman"/>
          <w:color w:val="000000" w:themeColor="text1"/>
          <w:sz w:val="24"/>
          <w:szCs w:val="24"/>
        </w:rPr>
        <w:t xml:space="preserve"> The </w:t>
      </w:r>
      <w:r w:rsidR="5E463405" w:rsidRPr="0D6F3633">
        <w:rPr>
          <w:rFonts w:ascii="Times New Roman" w:eastAsia="Times New Roman" w:hAnsi="Times New Roman" w:cs="Times New Roman"/>
          <w:color w:val="000000" w:themeColor="text1"/>
          <w:sz w:val="24"/>
          <w:szCs w:val="24"/>
        </w:rPr>
        <w:t xml:space="preserve">four First Lady Suites </w:t>
      </w:r>
      <w:r w:rsidR="43ACC6B6" w:rsidRPr="0D6F3633">
        <w:rPr>
          <w:rFonts w:ascii="Times New Roman" w:eastAsia="Times New Roman" w:hAnsi="Times New Roman" w:cs="Times New Roman"/>
          <w:color w:val="000000" w:themeColor="text1"/>
          <w:sz w:val="24"/>
          <w:szCs w:val="24"/>
        </w:rPr>
        <w:t>offer guests freestanding soaking tubs</w:t>
      </w:r>
      <w:r w:rsidR="2896BFAA" w:rsidRPr="0D6F3633">
        <w:rPr>
          <w:rFonts w:ascii="Times New Roman" w:eastAsia="Times New Roman" w:hAnsi="Times New Roman" w:cs="Times New Roman"/>
          <w:color w:val="000000" w:themeColor="text1"/>
          <w:sz w:val="24"/>
          <w:szCs w:val="24"/>
        </w:rPr>
        <w:t>,</w:t>
      </w:r>
      <w:r w:rsidR="43ACC6B6" w:rsidRPr="0D6F3633">
        <w:rPr>
          <w:rFonts w:ascii="Times New Roman" w:eastAsia="Times New Roman" w:hAnsi="Times New Roman" w:cs="Times New Roman"/>
          <w:color w:val="000000" w:themeColor="text1"/>
          <w:sz w:val="24"/>
          <w:szCs w:val="24"/>
        </w:rPr>
        <w:t xml:space="preserve"> and separate living rooms provide plenty of space to relax.</w:t>
      </w:r>
    </w:p>
    <w:p w14:paraId="54FFFC25" w14:textId="61D70940" w:rsidR="0080712F" w:rsidRPr="00B900E2" w:rsidRDefault="0080712F" w:rsidP="007F29EB">
      <w:pPr>
        <w:rPr>
          <w:rFonts w:ascii="Times New Roman" w:eastAsia="Times New Roman" w:hAnsi="Times New Roman" w:cs="Times New Roman"/>
          <w:sz w:val="24"/>
          <w:szCs w:val="24"/>
        </w:rPr>
      </w:pPr>
    </w:p>
    <w:p w14:paraId="323E885A" w14:textId="1A9A963D" w:rsidR="0080712F" w:rsidRPr="00B900E2" w:rsidRDefault="00000000" w:rsidP="211C1888">
      <w:pPr>
        <w:rPr>
          <w:rFonts w:ascii="Times New Roman" w:eastAsia="Times New Roman" w:hAnsi="Times New Roman" w:cs="Times New Roman"/>
          <w:b/>
          <w:bCs/>
          <w:sz w:val="24"/>
          <w:szCs w:val="24"/>
        </w:rPr>
      </w:pPr>
      <w:hyperlink r:id="rId26">
        <w:r w:rsidR="77019B0F" w:rsidRPr="211C1888">
          <w:rPr>
            <w:rStyle w:val="Hyperlink"/>
            <w:rFonts w:ascii="Times New Roman" w:eastAsia="Times New Roman" w:hAnsi="Times New Roman" w:cs="Times New Roman"/>
            <w:b/>
            <w:bCs/>
            <w:sz w:val="24"/>
            <w:szCs w:val="24"/>
          </w:rPr>
          <w:t>St. Louis Union Station Hotel, Curio Collection by Hilton</w:t>
        </w:r>
      </w:hyperlink>
      <w:r w:rsidR="77019B0F" w:rsidRPr="211C1888">
        <w:rPr>
          <w:rFonts w:ascii="Times New Roman" w:eastAsia="Times New Roman" w:hAnsi="Times New Roman" w:cs="Times New Roman"/>
          <w:b/>
          <w:bCs/>
          <w:sz w:val="24"/>
          <w:szCs w:val="24"/>
        </w:rPr>
        <w:t xml:space="preserve"> (1894) St. Louis, Missouri</w:t>
      </w:r>
    </w:p>
    <w:p w14:paraId="5C5F9EA0" w14:textId="595F6909" w:rsidR="0080712F" w:rsidRPr="00B900E2" w:rsidRDefault="51DF5748" w:rsidP="007F29EB">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 xml:space="preserve">On September 1, 1894, the iconic Union Station opened its doors as a major train depot. Today, the St. Louis Union Station Hotel, Curio Collection by Hilton, is a popular family entertainment destination. </w:t>
      </w:r>
      <w:r w:rsidR="5B721C51" w:rsidRPr="0D6F3633">
        <w:rPr>
          <w:rFonts w:ascii="Times New Roman" w:eastAsia="Times New Roman" w:hAnsi="Times New Roman" w:cs="Times New Roman"/>
          <w:sz w:val="24"/>
          <w:szCs w:val="24"/>
        </w:rPr>
        <w:t>W</w:t>
      </w:r>
      <w:r w:rsidRPr="0D6F3633">
        <w:rPr>
          <w:rFonts w:ascii="Times New Roman" w:eastAsia="Times New Roman" w:hAnsi="Times New Roman" w:cs="Times New Roman"/>
          <w:sz w:val="24"/>
          <w:szCs w:val="24"/>
        </w:rPr>
        <w:t>hen this National Historic Landmark building opened, it was a symbol of the city's position as a hub of commerce and transportation. Legendary restaur</w:t>
      </w:r>
      <w:r w:rsidR="327E8055" w:rsidRPr="0D6F3633">
        <w:rPr>
          <w:rFonts w:ascii="Times New Roman" w:eastAsia="Times New Roman" w:hAnsi="Times New Roman" w:cs="Times New Roman"/>
          <w:sz w:val="24"/>
          <w:szCs w:val="24"/>
        </w:rPr>
        <w:t>ant</w:t>
      </w:r>
      <w:r w:rsidRPr="0D6F3633">
        <w:rPr>
          <w:rFonts w:ascii="Times New Roman" w:eastAsia="Times New Roman" w:hAnsi="Times New Roman" w:cs="Times New Roman"/>
          <w:sz w:val="24"/>
          <w:szCs w:val="24"/>
        </w:rPr>
        <w:t xml:space="preserve">eur Fred Harvey opened his Harvey House dining room at Union Station in 1895. Visitors can dine in the same elegant </w:t>
      </w:r>
      <w:r w:rsidR="006532D0" w:rsidRPr="0D6F3633">
        <w:rPr>
          <w:rFonts w:ascii="Times New Roman" w:eastAsia="Times New Roman" w:hAnsi="Times New Roman" w:cs="Times New Roman"/>
          <w:sz w:val="24"/>
          <w:szCs w:val="24"/>
        </w:rPr>
        <w:t xml:space="preserve">dining </w:t>
      </w:r>
      <w:r w:rsidRPr="0D6F3633">
        <w:rPr>
          <w:rFonts w:ascii="Times New Roman" w:eastAsia="Times New Roman" w:hAnsi="Times New Roman" w:cs="Times New Roman"/>
          <w:sz w:val="24"/>
          <w:szCs w:val="24"/>
        </w:rPr>
        <w:t xml:space="preserve">room </w:t>
      </w:r>
      <w:r w:rsidR="0D631800" w:rsidRPr="0D6F3633">
        <w:rPr>
          <w:rFonts w:ascii="Times New Roman" w:eastAsia="Times New Roman" w:hAnsi="Times New Roman" w:cs="Times New Roman"/>
          <w:sz w:val="24"/>
          <w:szCs w:val="24"/>
        </w:rPr>
        <w:t>today</w:t>
      </w:r>
      <w:r w:rsidRPr="0D6F3633">
        <w:rPr>
          <w:rFonts w:ascii="Times New Roman" w:eastAsia="Times New Roman" w:hAnsi="Times New Roman" w:cs="Times New Roman"/>
          <w:sz w:val="24"/>
          <w:szCs w:val="24"/>
        </w:rPr>
        <w:t xml:space="preserve">, </w:t>
      </w:r>
      <w:r w:rsidR="4BFCF306" w:rsidRPr="0D6F3633">
        <w:rPr>
          <w:rFonts w:ascii="Times New Roman" w:eastAsia="Times New Roman" w:hAnsi="Times New Roman" w:cs="Times New Roman"/>
          <w:sz w:val="24"/>
          <w:szCs w:val="24"/>
        </w:rPr>
        <w:t xml:space="preserve">now </w:t>
      </w:r>
      <w:r w:rsidRPr="0D6F3633">
        <w:rPr>
          <w:rFonts w:ascii="Times New Roman" w:eastAsia="Times New Roman" w:hAnsi="Times New Roman" w:cs="Times New Roman"/>
          <w:sz w:val="24"/>
          <w:szCs w:val="24"/>
        </w:rPr>
        <w:t>called the Station Grille.) In its heyday, St. Louis Union Station was the largest and busiest railroad terminal in the nation, with more than two dozen railroads operating from its massive train shed. During the height of World War II in 1943, the Fred Harvey Restaurants at Union Station served more than 2,700,000 meals in their three distinctive dining rooms. Dining with Fred Harvey was an elegant experience</w:t>
      </w:r>
      <w:r w:rsidR="55CB781B"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with linens imported from Ireland, silver from England, and china from France. Harvey's waitresses were recruited to head </w:t>
      </w:r>
      <w:r w:rsidR="2B4F659F" w:rsidRPr="0D6F3633">
        <w:rPr>
          <w:rFonts w:ascii="Times New Roman" w:eastAsia="Times New Roman" w:hAnsi="Times New Roman" w:cs="Times New Roman"/>
          <w:sz w:val="24"/>
          <w:szCs w:val="24"/>
        </w:rPr>
        <w:t>W</w:t>
      </w:r>
      <w:r w:rsidRPr="0D6F3633">
        <w:rPr>
          <w:rFonts w:ascii="Times New Roman" w:eastAsia="Times New Roman" w:hAnsi="Times New Roman" w:cs="Times New Roman"/>
          <w:sz w:val="24"/>
          <w:szCs w:val="24"/>
        </w:rPr>
        <w:t>est</w:t>
      </w:r>
      <w:r w:rsidR="184E5913"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and formed the bulk of the workforce. To be a Harvey Girl, women had to be between the ages of 18-20 and of </w:t>
      </w:r>
      <w:r w:rsidR="00E054EC"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good character</w:t>
      </w:r>
      <w:r w:rsidR="00E054EC"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—they even had to sign a contract to stay in their job for one year at a fixed rate of $17.50 per month. The Harvey Girls </w:t>
      </w:r>
      <w:bookmarkStart w:id="2" w:name="_Int_CMPdOnGS"/>
      <w:r w:rsidRPr="0D6F3633">
        <w:rPr>
          <w:rFonts w:ascii="Times New Roman" w:eastAsia="Times New Roman" w:hAnsi="Times New Roman" w:cs="Times New Roman"/>
          <w:sz w:val="24"/>
          <w:szCs w:val="24"/>
        </w:rPr>
        <w:t>were</w:t>
      </w:r>
      <w:bookmarkEnd w:id="2"/>
      <w:r w:rsidRPr="0D6F3633">
        <w:rPr>
          <w:rFonts w:ascii="Times New Roman" w:eastAsia="Times New Roman" w:hAnsi="Times New Roman" w:cs="Times New Roman"/>
          <w:sz w:val="24"/>
          <w:szCs w:val="24"/>
        </w:rPr>
        <w:t xml:space="preserve"> housed in dormitories and watched </w:t>
      </w:r>
      <w:r w:rsidR="40EC71AC" w:rsidRPr="0D6F3633">
        <w:rPr>
          <w:rFonts w:ascii="Times New Roman" w:eastAsia="Times New Roman" w:hAnsi="Times New Roman" w:cs="Times New Roman"/>
          <w:sz w:val="24"/>
          <w:szCs w:val="24"/>
        </w:rPr>
        <w:t xml:space="preserve">over </w:t>
      </w:r>
      <w:r w:rsidRPr="0D6F3633">
        <w:rPr>
          <w:rFonts w:ascii="Times New Roman" w:eastAsia="Times New Roman" w:hAnsi="Times New Roman" w:cs="Times New Roman"/>
          <w:sz w:val="24"/>
          <w:szCs w:val="24"/>
        </w:rPr>
        <w:t>by a “housemother</w:t>
      </w:r>
      <w:r w:rsidR="349230DF"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w:t>
      </w:r>
      <w:r w:rsidR="75B743B5" w:rsidRPr="0D6F3633">
        <w:rPr>
          <w:rFonts w:ascii="Times New Roman" w:eastAsia="Times New Roman" w:hAnsi="Times New Roman" w:cs="Times New Roman"/>
          <w:sz w:val="24"/>
          <w:szCs w:val="24"/>
        </w:rPr>
        <w:t xml:space="preserve"> </w:t>
      </w:r>
      <w:r w:rsidR="5156105F" w:rsidRPr="0D6F3633">
        <w:rPr>
          <w:rFonts w:ascii="Times New Roman" w:eastAsia="Times New Roman" w:hAnsi="Times New Roman" w:cs="Times New Roman"/>
          <w:sz w:val="24"/>
          <w:szCs w:val="24"/>
        </w:rPr>
        <w:t xml:space="preserve">During the early era of the Fred Harvey Company, Harvey </w:t>
      </w:r>
      <w:r w:rsidR="00B65512">
        <w:rPr>
          <w:rFonts w:ascii="Times New Roman" w:eastAsia="Times New Roman" w:hAnsi="Times New Roman" w:cs="Times New Roman"/>
          <w:sz w:val="24"/>
          <w:szCs w:val="24"/>
        </w:rPr>
        <w:t>Restaurant waitresses</w:t>
      </w:r>
      <w:r w:rsidR="5156105F" w:rsidRPr="0D6F3633">
        <w:rPr>
          <w:rFonts w:ascii="Times New Roman" w:eastAsia="Times New Roman" w:hAnsi="Times New Roman" w:cs="Times New Roman"/>
          <w:sz w:val="24"/>
          <w:szCs w:val="24"/>
        </w:rPr>
        <w:t xml:space="preserve"> </w:t>
      </w:r>
      <w:r w:rsidR="75B743B5" w:rsidRPr="0D6F3633">
        <w:rPr>
          <w:rFonts w:ascii="Times New Roman" w:eastAsia="Times New Roman" w:hAnsi="Times New Roman" w:cs="Times New Roman"/>
          <w:sz w:val="24"/>
          <w:szCs w:val="24"/>
        </w:rPr>
        <w:t>wore long black dresses with starched white collars and white aprons. T</w:t>
      </w:r>
      <w:r w:rsidRPr="0D6F3633">
        <w:rPr>
          <w:rFonts w:ascii="Times New Roman" w:eastAsia="Times New Roman" w:hAnsi="Times New Roman" w:cs="Times New Roman"/>
          <w:sz w:val="24"/>
          <w:szCs w:val="24"/>
        </w:rPr>
        <w:t xml:space="preserve">hey also could not wear makeup, pinch their cheeks, or flirt. Nevertheless, the </w:t>
      </w:r>
      <w:r w:rsidR="00B65512">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Harvey Girls</w:t>
      </w:r>
      <w:r w:rsidR="00B65512">
        <w:rPr>
          <w:rFonts w:ascii="Times New Roman" w:eastAsia="Times New Roman" w:hAnsi="Times New Roman" w:cs="Times New Roman"/>
          <w:sz w:val="24"/>
          <w:szCs w:val="24"/>
        </w:rPr>
        <w:t xml:space="preserve">” </w:t>
      </w:r>
      <w:r w:rsidRPr="0D6F3633">
        <w:rPr>
          <w:rFonts w:ascii="Times New Roman" w:eastAsia="Times New Roman" w:hAnsi="Times New Roman" w:cs="Times New Roman"/>
          <w:sz w:val="24"/>
          <w:szCs w:val="24"/>
        </w:rPr>
        <w:t xml:space="preserve">helped make the restaurants a fixture in the St. Louis community for years until the </w:t>
      </w:r>
      <w:proofErr w:type="gramStart"/>
      <w:r w:rsidRPr="0D6F3633">
        <w:rPr>
          <w:rFonts w:ascii="Times New Roman" w:eastAsia="Times New Roman" w:hAnsi="Times New Roman" w:cs="Times New Roman"/>
          <w:sz w:val="24"/>
          <w:szCs w:val="24"/>
        </w:rPr>
        <w:t>station’s  conversion</w:t>
      </w:r>
      <w:proofErr w:type="gramEnd"/>
      <w:r w:rsidR="7C1FA9B8" w:rsidRPr="0D6F3633">
        <w:rPr>
          <w:rFonts w:ascii="Times New Roman" w:eastAsia="Times New Roman" w:hAnsi="Times New Roman" w:cs="Times New Roman"/>
          <w:sz w:val="24"/>
          <w:szCs w:val="24"/>
        </w:rPr>
        <w:t xml:space="preserve"> to a hotel</w:t>
      </w:r>
      <w:r w:rsidRPr="0D6F3633">
        <w:rPr>
          <w:rFonts w:ascii="Times New Roman" w:eastAsia="Times New Roman" w:hAnsi="Times New Roman" w:cs="Times New Roman"/>
          <w:sz w:val="24"/>
          <w:szCs w:val="24"/>
        </w:rPr>
        <w:t xml:space="preserve"> at the end of the 20th century.</w:t>
      </w:r>
    </w:p>
    <w:p w14:paraId="1198661E" w14:textId="37D06DB5" w:rsidR="0080712F" w:rsidRPr="00B900E2" w:rsidRDefault="0080712F" w:rsidP="6053266A">
      <w:pPr>
        <w:spacing w:after="0"/>
        <w:rPr>
          <w:rFonts w:ascii="Times New Roman" w:eastAsia="Times New Roman" w:hAnsi="Times New Roman" w:cs="Times New Roman"/>
          <w:color w:val="000000" w:themeColor="text1"/>
          <w:sz w:val="24"/>
          <w:szCs w:val="24"/>
        </w:rPr>
      </w:pPr>
    </w:p>
    <w:p w14:paraId="2F94D969" w14:textId="145DB1B2" w:rsidR="30004537" w:rsidRDefault="00000000" w:rsidP="0D6F3633">
      <w:pPr>
        <w:spacing w:after="0"/>
        <w:rPr>
          <w:rFonts w:ascii="Times New Roman" w:eastAsia="Times New Roman" w:hAnsi="Times New Roman" w:cs="Times New Roman"/>
          <w:b/>
          <w:bCs/>
          <w:color w:val="000000" w:themeColor="text1"/>
          <w:sz w:val="24"/>
          <w:szCs w:val="24"/>
        </w:rPr>
      </w:pPr>
      <w:hyperlink r:id="rId27">
        <w:r w:rsidR="30004537" w:rsidRPr="0D6F3633">
          <w:rPr>
            <w:rStyle w:val="Hyperlink"/>
            <w:rFonts w:ascii="Times New Roman" w:eastAsia="Times New Roman" w:hAnsi="Times New Roman" w:cs="Times New Roman"/>
            <w:b/>
            <w:bCs/>
            <w:sz w:val="24"/>
            <w:szCs w:val="24"/>
          </w:rPr>
          <w:t>West Baden Springs Hotel</w:t>
        </w:r>
      </w:hyperlink>
      <w:r w:rsidR="30004537" w:rsidRPr="0D6F3633">
        <w:rPr>
          <w:rFonts w:ascii="Times New Roman" w:eastAsia="Times New Roman" w:hAnsi="Times New Roman" w:cs="Times New Roman"/>
          <w:b/>
          <w:bCs/>
          <w:color w:val="000000" w:themeColor="text1"/>
          <w:sz w:val="24"/>
          <w:szCs w:val="24"/>
        </w:rPr>
        <w:t xml:space="preserve"> (1902) West Baden</w:t>
      </w:r>
      <w:r w:rsidR="26AB7EB7" w:rsidRPr="0D6F3633">
        <w:rPr>
          <w:rFonts w:ascii="Times New Roman" w:eastAsia="Times New Roman" w:hAnsi="Times New Roman" w:cs="Times New Roman"/>
          <w:b/>
          <w:bCs/>
          <w:color w:val="000000" w:themeColor="text1"/>
          <w:sz w:val="24"/>
          <w:szCs w:val="24"/>
        </w:rPr>
        <w:t xml:space="preserve"> Springs</w:t>
      </w:r>
      <w:r w:rsidR="30004537" w:rsidRPr="0D6F3633">
        <w:rPr>
          <w:rFonts w:ascii="Times New Roman" w:eastAsia="Times New Roman" w:hAnsi="Times New Roman" w:cs="Times New Roman"/>
          <w:b/>
          <w:bCs/>
          <w:color w:val="000000" w:themeColor="text1"/>
          <w:sz w:val="24"/>
          <w:szCs w:val="24"/>
        </w:rPr>
        <w:t xml:space="preserve">, Indiana   </w:t>
      </w:r>
    </w:p>
    <w:p w14:paraId="5CFD8A1D" w14:textId="6BFDF183" w:rsidR="00B95A12" w:rsidRDefault="1923B0A0" w:rsidP="0D6F3633">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West Baden Springs Hotel</w:t>
      </w:r>
      <w:r w:rsidR="39D13E07" w:rsidRPr="0D6F3633">
        <w:rPr>
          <w:rFonts w:ascii="Times New Roman" w:eastAsia="Times New Roman" w:hAnsi="Times New Roman" w:cs="Times New Roman"/>
          <w:sz w:val="24"/>
          <w:szCs w:val="24"/>
        </w:rPr>
        <w:t xml:space="preserve"> has long captivated the imaginations of </w:t>
      </w:r>
      <w:r w:rsidR="664A3392" w:rsidRPr="0D6F3633">
        <w:rPr>
          <w:rFonts w:ascii="Times New Roman" w:eastAsia="Times New Roman" w:hAnsi="Times New Roman" w:cs="Times New Roman"/>
          <w:sz w:val="24"/>
          <w:szCs w:val="24"/>
        </w:rPr>
        <w:t xml:space="preserve">its </w:t>
      </w:r>
      <w:r w:rsidR="39D13E07" w:rsidRPr="0D6F3633">
        <w:rPr>
          <w:rFonts w:ascii="Times New Roman" w:eastAsia="Times New Roman" w:hAnsi="Times New Roman" w:cs="Times New Roman"/>
          <w:sz w:val="24"/>
          <w:szCs w:val="24"/>
        </w:rPr>
        <w:t>guests</w:t>
      </w:r>
      <w:r w:rsidR="712D25D2" w:rsidRPr="0D6F3633">
        <w:rPr>
          <w:rFonts w:ascii="Times New Roman" w:eastAsia="Times New Roman" w:hAnsi="Times New Roman" w:cs="Times New Roman"/>
          <w:sz w:val="24"/>
          <w:szCs w:val="24"/>
        </w:rPr>
        <w:t xml:space="preserve"> with its unique architecture and luxur</w:t>
      </w:r>
      <w:r w:rsidR="2D585646" w:rsidRPr="0D6F3633">
        <w:rPr>
          <w:rFonts w:ascii="Times New Roman" w:eastAsia="Times New Roman" w:hAnsi="Times New Roman" w:cs="Times New Roman"/>
          <w:sz w:val="24"/>
          <w:szCs w:val="24"/>
        </w:rPr>
        <w:t>ious</w:t>
      </w:r>
      <w:r w:rsidR="712D25D2" w:rsidRPr="0D6F3633">
        <w:rPr>
          <w:rFonts w:ascii="Times New Roman" w:eastAsia="Times New Roman" w:hAnsi="Times New Roman" w:cs="Times New Roman"/>
          <w:sz w:val="24"/>
          <w:szCs w:val="24"/>
        </w:rPr>
        <w:t xml:space="preserve"> amenities</w:t>
      </w:r>
      <w:r w:rsidR="39D13E07" w:rsidRPr="0D6F3633">
        <w:rPr>
          <w:rFonts w:ascii="Times New Roman" w:eastAsia="Times New Roman" w:hAnsi="Times New Roman" w:cs="Times New Roman"/>
          <w:sz w:val="24"/>
          <w:szCs w:val="24"/>
        </w:rPr>
        <w:t xml:space="preserve">. </w:t>
      </w:r>
      <w:r w:rsidR="1246EBF6" w:rsidRPr="0D6F3633">
        <w:rPr>
          <w:rFonts w:ascii="Times New Roman" w:eastAsia="Times New Roman" w:hAnsi="Times New Roman" w:cs="Times New Roman"/>
          <w:sz w:val="24"/>
          <w:szCs w:val="24"/>
        </w:rPr>
        <w:t>Since 1902, i</w:t>
      </w:r>
      <w:r w:rsidR="35AAAEFA" w:rsidRPr="0D6F3633">
        <w:rPr>
          <w:rFonts w:ascii="Times New Roman" w:eastAsia="Times New Roman" w:hAnsi="Times New Roman" w:cs="Times New Roman"/>
          <w:sz w:val="24"/>
          <w:szCs w:val="24"/>
        </w:rPr>
        <w:t>ts</w:t>
      </w:r>
      <w:r w:rsidR="39D13E07" w:rsidRPr="0D6F3633">
        <w:rPr>
          <w:rFonts w:ascii="Times New Roman" w:eastAsia="Times New Roman" w:hAnsi="Times New Roman" w:cs="Times New Roman"/>
          <w:sz w:val="24"/>
          <w:szCs w:val="24"/>
        </w:rPr>
        <w:t xml:space="preserve"> most stunning </w:t>
      </w:r>
      <w:r w:rsidR="56FE137E" w:rsidRPr="0D6F3633">
        <w:rPr>
          <w:rFonts w:ascii="Times New Roman" w:eastAsia="Times New Roman" w:hAnsi="Times New Roman" w:cs="Times New Roman"/>
          <w:sz w:val="24"/>
          <w:szCs w:val="24"/>
        </w:rPr>
        <w:t>feature</w:t>
      </w:r>
      <w:r w:rsidR="39D13E07" w:rsidRPr="0D6F3633">
        <w:rPr>
          <w:rFonts w:ascii="Times New Roman" w:eastAsia="Times New Roman" w:hAnsi="Times New Roman" w:cs="Times New Roman"/>
          <w:sz w:val="24"/>
          <w:szCs w:val="24"/>
        </w:rPr>
        <w:t xml:space="preserve"> </w:t>
      </w:r>
      <w:r w:rsidR="00224F53" w:rsidRPr="0D6F3633">
        <w:rPr>
          <w:rFonts w:ascii="Times New Roman" w:eastAsia="Times New Roman" w:hAnsi="Times New Roman" w:cs="Times New Roman"/>
          <w:sz w:val="24"/>
          <w:szCs w:val="24"/>
        </w:rPr>
        <w:t xml:space="preserve">is </w:t>
      </w:r>
      <w:r w:rsidR="39D13E07" w:rsidRPr="0D6F3633">
        <w:rPr>
          <w:rFonts w:ascii="Times New Roman" w:eastAsia="Times New Roman" w:hAnsi="Times New Roman" w:cs="Times New Roman"/>
          <w:sz w:val="24"/>
          <w:szCs w:val="24"/>
        </w:rPr>
        <w:t xml:space="preserve">its unique architecture, epitomized by the magnificent historic dome that rests atop </w:t>
      </w:r>
      <w:r w:rsidR="5B4C5D90" w:rsidRPr="0D6F3633">
        <w:rPr>
          <w:rFonts w:ascii="Times New Roman" w:eastAsia="Times New Roman" w:hAnsi="Times New Roman" w:cs="Times New Roman"/>
          <w:sz w:val="24"/>
          <w:szCs w:val="24"/>
        </w:rPr>
        <w:t>the resort</w:t>
      </w:r>
      <w:r w:rsidR="39D13E07" w:rsidRPr="0D6F3633">
        <w:rPr>
          <w:rFonts w:ascii="Times New Roman" w:eastAsia="Times New Roman" w:hAnsi="Times New Roman" w:cs="Times New Roman"/>
          <w:sz w:val="24"/>
          <w:szCs w:val="24"/>
        </w:rPr>
        <w:t xml:space="preserve">. While many have contributed toward creating the opulence that defines </w:t>
      </w:r>
      <w:r w:rsidR="3C11455E" w:rsidRPr="0D6F3633">
        <w:rPr>
          <w:rFonts w:ascii="Times New Roman" w:eastAsia="Times New Roman" w:hAnsi="Times New Roman" w:cs="Times New Roman"/>
          <w:sz w:val="24"/>
          <w:szCs w:val="24"/>
        </w:rPr>
        <w:t xml:space="preserve">the </w:t>
      </w:r>
      <w:r w:rsidR="39D13E07" w:rsidRPr="0D6F3633">
        <w:rPr>
          <w:rFonts w:ascii="Times New Roman" w:eastAsia="Times New Roman" w:hAnsi="Times New Roman" w:cs="Times New Roman"/>
          <w:sz w:val="24"/>
          <w:szCs w:val="24"/>
        </w:rPr>
        <w:t xml:space="preserve">West Baden Springs Hotel, none </w:t>
      </w:r>
      <w:r w:rsidR="39D13E07" w:rsidRPr="0D6F3633">
        <w:rPr>
          <w:rFonts w:ascii="Times New Roman" w:eastAsia="Times New Roman" w:hAnsi="Times New Roman" w:cs="Times New Roman"/>
          <w:sz w:val="24"/>
          <w:szCs w:val="24"/>
        </w:rPr>
        <w:lastRenderedPageBreak/>
        <w:t>were more influential than Lillian Sinclair Cooper. The daughter of the hotel’s owner, Lee Wiley Sinclair, Cooper assumed managerial responsibilities over the West Baden Springs Hotel in 1912</w:t>
      </w:r>
      <w:r w:rsidR="51CFB8AA" w:rsidRPr="0D6F3633">
        <w:rPr>
          <w:rFonts w:ascii="Times New Roman" w:eastAsia="Times New Roman" w:hAnsi="Times New Roman" w:cs="Times New Roman"/>
          <w:sz w:val="24"/>
          <w:szCs w:val="24"/>
        </w:rPr>
        <w:t>,</w:t>
      </w:r>
      <w:r w:rsidR="01016917" w:rsidRPr="0D6F3633">
        <w:rPr>
          <w:rFonts w:ascii="Times New Roman" w:eastAsia="Times New Roman" w:hAnsi="Times New Roman" w:cs="Times New Roman"/>
          <w:sz w:val="24"/>
          <w:szCs w:val="24"/>
        </w:rPr>
        <w:t xml:space="preserve"> and inherited </w:t>
      </w:r>
      <w:r w:rsidR="15A2F8B0" w:rsidRPr="0D6F3633">
        <w:rPr>
          <w:rFonts w:ascii="Times New Roman" w:eastAsia="Times New Roman" w:hAnsi="Times New Roman" w:cs="Times New Roman"/>
          <w:sz w:val="24"/>
          <w:szCs w:val="24"/>
        </w:rPr>
        <w:t>the hotel</w:t>
      </w:r>
      <w:r w:rsidR="01016917" w:rsidRPr="0D6F3633">
        <w:rPr>
          <w:rFonts w:ascii="Times New Roman" w:eastAsia="Times New Roman" w:hAnsi="Times New Roman" w:cs="Times New Roman"/>
          <w:sz w:val="24"/>
          <w:szCs w:val="24"/>
        </w:rPr>
        <w:t xml:space="preserve"> upon his death in 1917</w:t>
      </w:r>
      <w:r w:rsidR="39D13E07" w:rsidRPr="0D6F3633">
        <w:rPr>
          <w:rFonts w:ascii="Times New Roman" w:eastAsia="Times New Roman" w:hAnsi="Times New Roman" w:cs="Times New Roman"/>
          <w:sz w:val="24"/>
          <w:szCs w:val="24"/>
        </w:rPr>
        <w:t>. Her appointment prompted her to initiate extensive renovations. She oversaw the creation of numerous</w:t>
      </w:r>
      <w:r w:rsidR="77F27E81" w:rsidRPr="0D6F3633">
        <w:rPr>
          <w:rFonts w:ascii="Times New Roman" w:eastAsia="Times New Roman" w:hAnsi="Times New Roman" w:cs="Times New Roman"/>
          <w:sz w:val="24"/>
          <w:szCs w:val="24"/>
        </w:rPr>
        <w:t xml:space="preserve"> new</w:t>
      </w:r>
      <w:r w:rsidR="39D13E07" w:rsidRPr="0D6F3633">
        <w:rPr>
          <w:rFonts w:ascii="Times New Roman" w:eastAsia="Times New Roman" w:hAnsi="Times New Roman" w:cs="Times New Roman"/>
          <w:sz w:val="24"/>
          <w:szCs w:val="24"/>
        </w:rPr>
        <w:t xml:space="preserve"> architectural motifs, including the development of a stunning brick driveway that </w:t>
      </w:r>
      <w:r w:rsidR="6D60BCAB" w:rsidRPr="0D6F3633">
        <w:rPr>
          <w:rFonts w:ascii="Times New Roman" w:eastAsia="Times New Roman" w:hAnsi="Times New Roman" w:cs="Times New Roman"/>
          <w:sz w:val="24"/>
          <w:szCs w:val="24"/>
        </w:rPr>
        <w:t>feature</w:t>
      </w:r>
      <w:r w:rsidR="39D13E07" w:rsidRPr="0D6F3633">
        <w:rPr>
          <w:rFonts w:ascii="Times New Roman" w:eastAsia="Times New Roman" w:hAnsi="Times New Roman" w:cs="Times New Roman"/>
          <w:sz w:val="24"/>
          <w:szCs w:val="24"/>
        </w:rPr>
        <w:t xml:space="preserve">d </w:t>
      </w:r>
      <w:r w:rsidR="00A540F4" w:rsidRPr="0D6F3633">
        <w:rPr>
          <w:rFonts w:ascii="Times New Roman" w:eastAsia="Times New Roman" w:hAnsi="Times New Roman" w:cs="Times New Roman"/>
          <w:sz w:val="24"/>
          <w:szCs w:val="24"/>
        </w:rPr>
        <w:t>twenty-four</w:t>
      </w:r>
      <w:r w:rsidR="39D13E07" w:rsidRPr="0D6F3633">
        <w:rPr>
          <w:rFonts w:ascii="Times New Roman" w:eastAsia="Times New Roman" w:hAnsi="Times New Roman" w:cs="Times New Roman"/>
          <w:sz w:val="24"/>
          <w:szCs w:val="24"/>
        </w:rPr>
        <w:t xml:space="preserve"> elaborate eagle-topped light standards. The road’s most compelling feature was the Beaux-Arts-inspired gateway that Cooper herself made with double-arched steel and stone. While her work covered many areas of the </w:t>
      </w:r>
      <w:r w:rsidR="7F053215" w:rsidRPr="0D6F3633">
        <w:rPr>
          <w:rFonts w:ascii="Times New Roman" w:eastAsia="Times New Roman" w:hAnsi="Times New Roman" w:cs="Times New Roman"/>
          <w:sz w:val="24"/>
          <w:szCs w:val="24"/>
        </w:rPr>
        <w:t xml:space="preserve">hotel </w:t>
      </w:r>
      <w:r w:rsidR="39D13E07" w:rsidRPr="0D6F3633">
        <w:rPr>
          <w:rFonts w:ascii="Times New Roman" w:eastAsia="Times New Roman" w:hAnsi="Times New Roman" w:cs="Times New Roman"/>
          <w:sz w:val="24"/>
          <w:szCs w:val="24"/>
        </w:rPr>
        <w:t xml:space="preserve">building, it was underneath the dome where she truly left her mark. Cooper’s new additions featured a floor-to-ceiling “classical reformation,” which replaced the brick façade with marble-paneled lower walls and plastered columns. However, she also focused on the </w:t>
      </w:r>
      <w:r w:rsidR="14A722BB" w:rsidRPr="0D6F3633">
        <w:rPr>
          <w:rFonts w:ascii="Times New Roman" w:eastAsia="Times New Roman" w:hAnsi="Times New Roman" w:cs="Times New Roman"/>
          <w:sz w:val="24"/>
          <w:szCs w:val="24"/>
        </w:rPr>
        <w:t>a</w:t>
      </w:r>
      <w:r w:rsidR="39D13E07" w:rsidRPr="0D6F3633">
        <w:rPr>
          <w:rFonts w:ascii="Times New Roman" w:eastAsia="Times New Roman" w:hAnsi="Times New Roman" w:cs="Times New Roman"/>
          <w:sz w:val="24"/>
          <w:szCs w:val="24"/>
        </w:rPr>
        <w:t>trium, installing millions of gorgeous marble til</w:t>
      </w:r>
      <w:r w:rsidR="5253EACC" w:rsidRPr="0D6F3633">
        <w:rPr>
          <w:rFonts w:ascii="Times New Roman" w:eastAsia="Times New Roman" w:hAnsi="Times New Roman" w:cs="Times New Roman"/>
          <w:sz w:val="24"/>
          <w:szCs w:val="24"/>
        </w:rPr>
        <w:t>es</w:t>
      </w:r>
      <w:r w:rsidR="39D13E07" w:rsidRPr="0D6F3633">
        <w:rPr>
          <w:rFonts w:ascii="Times New Roman" w:eastAsia="Times New Roman" w:hAnsi="Times New Roman" w:cs="Times New Roman"/>
          <w:sz w:val="24"/>
          <w:szCs w:val="24"/>
        </w:rPr>
        <w:t>, and an 11-foot-tall, 20-foot-wide Rockwell Pottery fireplace. The West Ba</w:t>
      </w:r>
      <w:r w:rsidR="65F0D273" w:rsidRPr="0D6F3633">
        <w:rPr>
          <w:rFonts w:ascii="Times New Roman" w:eastAsia="Times New Roman" w:hAnsi="Times New Roman" w:cs="Times New Roman"/>
          <w:sz w:val="24"/>
          <w:szCs w:val="24"/>
        </w:rPr>
        <w:t>den</w:t>
      </w:r>
      <w:r w:rsidR="39D13E07" w:rsidRPr="0D6F3633">
        <w:rPr>
          <w:rFonts w:ascii="Times New Roman" w:eastAsia="Times New Roman" w:hAnsi="Times New Roman" w:cs="Times New Roman"/>
          <w:sz w:val="24"/>
          <w:szCs w:val="24"/>
        </w:rPr>
        <w:t xml:space="preserve"> Springs Hotel is truly an architectural masterpiece, thanks in no small part to the efforts of Lillian Sinclair Cooper.</w:t>
      </w:r>
      <w:r w:rsidR="0F2D0A12" w:rsidRPr="0D6F3633">
        <w:rPr>
          <w:rFonts w:ascii="Times New Roman" w:eastAsia="Times New Roman" w:hAnsi="Times New Roman" w:cs="Times New Roman"/>
          <w:sz w:val="24"/>
          <w:szCs w:val="24"/>
        </w:rPr>
        <w:t xml:space="preserve"> West Baden Springs Hotel, built in 1902 and inducted into Historic Hotels of America in 2009, is designated a  National Historic Landmark by the U.S. Secretary of the Interior.</w:t>
      </w:r>
    </w:p>
    <w:p w14:paraId="25BF784A" w14:textId="77777777" w:rsidR="00B95A12" w:rsidRDefault="00B95A12" w:rsidP="0D6F3633">
      <w:pPr>
        <w:rPr>
          <w:rFonts w:ascii="Times New Roman" w:eastAsia="Times New Roman" w:hAnsi="Times New Roman" w:cs="Times New Roman"/>
          <w:sz w:val="24"/>
          <w:szCs w:val="24"/>
        </w:rPr>
      </w:pPr>
    </w:p>
    <w:p w14:paraId="5782DE75" w14:textId="08817B21" w:rsidR="0080712F" w:rsidRPr="00B900E2" w:rsidRDefault="00000000" w:rsidP="0D6F3633">
      <w:pPr>
        <w:rPr>
          <w:rFonts w:ascii="Times New Roman" w:eastAsia="Times New Roman" w:hAnsi="Times New Roman" w:cs="Times New Roman"/>
          <w:b/>
          <w:bCs/>
          <w:sz w:val="24"/>
          <w:szCs w:val="24"/>
        </w:rPr>
      </w:pPr>
      <w:hyperlink r:id="rId28">
        <w:r w:rsidR="12CB1E18" w:rsidRPr="0D6F3633">
          <w:rPr>
            <w:rStyle w:val="Hyperlink"/>
            <w:rFonts w:ascii="Times New Roman" w:eastAsia="Times New Roman" w:hAnsi="Times New Roman" w:cs="Times New Roman"/>
            <w:b/>
            <w:bCs/>
            <w:sz w:val="24"/>
            <w:szCs w:val="24"/>
          </w:rPr>
          <w:t>Inn at the Presidio</w:t>
        </w:r>
      </w:hyperlink>
      <w:r w:rsidR="12CB1E18" w:rsidRPr="0D6F3633">
        <w:rPr>
          <w:rFonts w:ascii="Times New Roman" w:eastAsia="Times New Roman" w:hAnsi="Times New Roman" w:cs="Times New Roman"/>
          <w:b/>
          <w:bCs/>
          <w:sz w:val="24"/>
          <w:szCs w:val="24"/>
        </w:rPr>
        <w:t xml:space="preserve"> (1903) San Francisco, California  </w:t>
      </w:r>
    </w:p>
    <w:p w14:paraId="420E4876" w14:textId="623C4437" w:rsidR="0080712F" w:rsidRPr="00B900E2" w:rsidRDefault="7A13A9C5" w:rsidP="007F29EB">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Built in 1903, the</w:t>
      </w:r>
      <w:r w:rsidR="1F7D2377" w:rsidRPr="0D6F3633">
        <w:rPr>
          <w:rFonts w:ascii="Times New Roman" w:eastAsia="Times New Roman" w:hAnsi="Times New Roman" w:cs="Times New Roman"/>
          <w:sz w:val="24"/>
          <w:szCs w:val="24"/>
        </w:rPr>
        <w:t xml:space="preserve"> Inn at the Presidio is a</w:t>
      </w:r>
      <w:r w:rsidRPr="0D6F3633">
        <w:rPr>
          <w:rFonts w:ascii="Times New Roman" w:eastAsia="Times New Roman" w:hAnsi="Times New Roman" w:cs="Times New Roman"/>
          <w:sz w:val="24"/>
          <w:szCs w:val="24"/>
        </w:rPr>
        <w:t xml:space="preserve"> Classic</w:t>
      </w:r>
      <w:r w:rsidR="207A9127" w:rsidRPr="0D6F3633">
        <w:rPr>
          <w:rFonts w:ascii="Times New Roman" w:eastAsia="Times New Roman" w:hAnsi="Times New Roman" w:cs="Times New Roman"/>
          <w:sz w:val="24"/>
          <w:szCs w:val="24"/>
        </w:rPr>
        <w:t>al</w:t>
      </w:r>
      <w:r w:rsidRPr="0D6F3633">
        <w:rPr>
          <w:rFonts w:ascii="Times New Roman" w:eastAsia="Times New Roman" w:hAnsi="Times New Roman" w:cs="Times New Roman"/>
          <w:sz w:val="24"/>
          <w:szCs w:val="24"/>
        </w:rPr>
        <w:t xml:space="preserve"> Revival</w:t>
      </w:r>
      <w:r w:rsidR="1F0D251A" w:rsidRPr="0D6F3633">
        <w:rPr>
          <w:rFonts w:ascii="Times New Roman" w:eastAsia="Times New Roman" w:hAnsi="Times New Roman" w:cs="Times New Roman"/>
          <w:sz w:val="24"/>
          <w:szCs w:val="24"/>
        </w:rPr>
        <w:t>-style</w:t>
      </w:r>
      <w:r w:rsidRPr="0D6F3633">
        <w:rPr>
          <w:rFonts w:ascii="Times New Roman" w:eastAsia="Times New Roman" w:hAnsi="Times New Roman" w:cs="Times New Roman"/>
          <w:sz w:val="24"/>
          <w:szCs w:val="24"/>
        </w:rPr>
        <w:t xml:space="preserve"> brick </w:t>
      </w:r>
      <w:r w:rsidR="0707D1F9" w:rsidRPr="0D6F3633">
        <w:rPr>
          <w:rFonts w:ascii="Times New Roman" w:eastAsia="Times New Roman" w:hAnsi="Times New Roman" w:cs="Times New Roman"/>
          <w:sz w:val="24"/>
          <w:szCs w:val="24"/>
        </w:rPr>
        <w:t>building that</w:t>
      </w:r>
      <w:r w:rsidRPr="0D6F3633">
        <w:rPr>
          <w:rFonts w:ascii="Times New Roman" w:eastAsia="Times New Roman" w:hAnsi="Times New Roman" w:cs="Times New Roman"/>
          <w:sz w:val="24"/>
          <w:szCs w:val="24"/>
        </w:rPr>
        <w:t xml:space="preserve"> blends history with </w:t>
      </w:r>
      <w:r w:rsidR="150944FD" w:rsidRPr="0D6F3633">
        <w:rPr>
          <w:rFonts w:ascii="Times New Roman" w:eastAsia="Times New Roman" w:hAnsi="Times New Roman" w:cs="Times New Roman"/>
          <w:sz w:val="24"/>
          <w:szCs w:val="24"/>
        </w:rPr>
        <w:t>urban</w:t>
      </w:r>
      <w:r w:rsidRPr="0D6F3633">
        <w:rPr>
          <w:rFonts w:ascii="Times New Roman" w:eastAsia="Times New Roman" w:hAnsi="Times New Roman" w:cs="Times New Roman"/>
          <w:sz w:val="24"/>
          <w:szCs w:val="24"/>
        </w:rPr>
        <w:t xml:space="preserve"> sophistication and natural beauty. </w:t>
      </w:r>
      <w:r w:rsidR="73AD1361" w:rsidRPr="0D6F3633">
        <w:rPr>
          <w:rFonts w:ascii="Times New Roman" w:eastAsia="Times New Roman" w:hAnsi="Times New Roman" w:cs="Times New Roman"/>
          <w:sz w:val="24"/>
          <w:szCs w:val="24"/>
        </w:rPr>
        <w:t xml:space="preserve">The Inn at the Presidio was established as Pershing Hall, </w:t>
      </w:r>
      <w:r w:rsidR="74314583" w:rsidRPr="0D6F3633">
        <w:rPr>
          <w:rFonts w:ascii="Times New Roman" w:eastAsia="Times New Roman" w:hAnsi="Times New Roman" w:cs="Times New Roman"/>
          <w:sz w:val="24"/>
          <w:szCs w:val="24"/>
        </w:rPr>
        <w:t>which housed</w:t>
      </w:r>
      <w:r w:rsidR="73AD1361" w:rsidRPr="0D6F3633">
        <w:rPr>
          <w:rFonts w:ascii="Times New Roman" w:eastAsia="Times New Roman" w:hAnsi="Times New Roman" w:cs="Times New Roman"/>
          <w:sz w:val="24"/>
          <w:szCs w:val="24"/>
        </w:rPr>
        <w:t xml:space="preserve"> bachelor officers’ quarters. However, it was not exclusive to single men: Mrs. Sue R. Merriman, a U.S. Army widow, lived there for several years. Merriman managed the Officers’ Mess from 1913 to 1924. She was also active with the Red Cross during World War I and co-founded the Presidio Ladies Club in November 1919, which became the Presidio Women’s Club in 1920</w:t>
      </w:r>
      <w:r w:rsidR="2A366078" w:rsidRPr="0D6F3633">
        <w:rPr>
          <w:rFonts w:ascii="Times New Roman" w:eastAsia="Times New Roman" w:hAnsi="Times New Roman" w:cs="Times New Roman"/>
          <w:sz w:val="24"/>
          <w:szCs w:val="24"/>
        </w:rPr>
        <w:t>,</w:t>
      </w:r>
      <w:r w:rsidR="73AD1361" w:rsidRPr="0D6F3633">
        <w:rPr>
          <w:rFonts w:ascii="Times New Roman" w:eastAsia="Times New Roman" w:hAnsi="Times New Roman" w:cs="Times New Roman"/>
          <w:sz w:val="24"/>
          <w:szCs w:val="24"/>
        </w:rPr>
        <w:t xml:space="preserve"> and was active until the </w:t>
      </w:r>
      <w:r w:rsidR="673518CE" w:rsidRPr="0D6F3633">
        <w:rPr>
          <w:rFonts w:ascii="Times New Roman" w:eastAsia="Times New Roman" w:hAnsi="Times New Roman" w:cs="Times New Roman"/>
          <w:sz w:val="24"/>
          <w:szCs w:val="24"/>
        </w:rPr>
        <w:t>P</w:t>
      </w:r>
      <w:r w:rsidR="73AD1361" w:rsidRPr="0D6F3633">
        <w:rPr>
          <w:rFonts w:ascii="Times New Roman" w:eastAsia="Times New Roman" w:hAnsi="Times New Roman" w:cs="Times New Roman"/>
          <w:sz w:val="24"/>
          <w:szCs w:val="24"/>
        </w:rPr>
        <w:t>ost closed. </w:t>
      </w:r>
      <w:r w:rsidR="4942AD27" w:rsidRPr="0D6F3633">
        <w:rPr>
          <w:rFonts w:ascii="Times New Roman" w:eastAsia="Times New Roman" w:hAnsi="Times New Roman" w:cs="Times New Roman"/>
          <w:sz w:val="24"/>
          <w:szCs w:val="24"/>
        </w:rPr>
        <w:t xml:space="preserve">As an active military base, </w:t>
      </w:r>
      <w:r w:rsidR="2B1A2935" w:rsidRPr="0D6F3633">
        <w:rPr>
          <w:rFonts w:ascii="Times New Roman" w:eastAsia="Times New Roman" w:hAnsi="Times New Roman" w:cs="Times New Roman"/>
          <w:sz w:val="24"/>
          <w:szCs w:val="24"/>
        </w:rPr>
        <w:t>female</w:t>
      </w:r>
      <w:r w:rsidR="4942AD27" w:rsidRPr="0D6F3633">
        <w:rPr>
          <w:rFonts w:ascii="Times New Roman" w:eastAsia="Times New Roman" w:hAnsi="Times New Roman" w:cs="Times New Roman"/>
          <w:sz w:val="24"/>
          <w:szCs w:val="24"/>
        </w:rPr>
        <w:t xml:space="preserve"> nurses were also present at The Presidio</w:t>
      </w:r>
      <w:r w:rsidR="71E19478" w:rsidRPr="0D6F3633">
        <w:rPr>
          <w:rFonts w:ascii="Times New Roman" w:eastAsia="Times New Roman" w:hAnsi="Times New Roman" w:cs="Times New Roman"/>
          <w:sz w:val="24"/>
          <w:szCs w:val="24"/>
        </w:rPr>
        <w:t xml:space="preserve"> during the </w:t>
      </w:r>
      <w:r w:rsidR="28A900FE" w:rsidRPr="0D6F3633">
        <w:rPr>
          <w:rFonts w:ascii="Times New Roman" w:eastAsia="Times New Roman" w:hAnsi="Times New Roman" w:cs="Times New Roman"/>
          <w:sz w:val="24"/>
          <w:szCs w:val="24"/>
        </w:rPr>
        <w:t xml:space="preserve">same </w:t>
      </w:r>
      <w:r w:rsidR="71E19478" w:rsidRPr="0D6F3633">
        <w:rPr>
          <w:rFonts w:ascii="Times New Roman" w:eastAsia="Times New Roman" w:hAnsi="Times New Roman" w:cs="Times New Roman"/>
          <w:sz w:val="24"/>
          <w:szCs w:val="24"/>
        </w:rPr>
        <w:t>era</w:t>
      </w:r>
      <w:r w:rsidR="7F790C43" w:rsidRPr="0D6F3633">
        <w:rPr>
          <w:rFonts w:ascii="Times New Roman" w:eastAsia="Times New Roman" w:hAnsi="Times New Roman" w:cs="Times New Roman"/>
          <w:sz w:val="24"/>
          <w:szCs w:val="24"/>
        </w:rPr>
        <w:t xml:space="preserve"> that</w:t>
      </w:r>
      <w:r w:rsidR="71E19478" w:rsidRPr="0D6F3633">
        <w:rPr>
          <w:rFonts w:ascii="Times New Roman" w:eastAsia="Times New Roman" w:hAnsi="Times New Roman" w:cs="Times New Roman"/>
          <w:sz w:val="24"/>
          <w:szCs w:val="24"/>
        </w:rPr>
        <w:t xml:space="preserve"> Merriman was </w:t>
      </w:r>
      <w:r w:rsidR="3BDA96F0" w:rsidRPr="0D6F3633">
        <w:rPr>
          <w:rFonts w:ascii="Times New Roman" w:eastAsia="Times New Roman" w:hAnsi="Times New Roman" w:cs="Times New Roman"/>
          <w:sz w:val="24"/>
          <w:szCs w:val="24"/>
        </w:rPr>
        <w:t xml:space="preserve">living </w:t>
      </w:r>
      <w:r w:rsidR="71E19478" w:rsidRPr="0D6F3633">
        <w:rPr>
          <w:rFonts w:ascii="Times New Roman" w:eastAsia="Times New Roman" w:hAnsi="Times New Roman" w:cs="Times New Roman"/>
          <w:sz w:val="24"/>
          <w:szCs w:val="24"/>
        </w:rPr>
        <w:t>there</w:t>
      </w:r>
      <w:r w:rsidR="4942AD27" w:rsidRPr="0D6F3633">
        <w:rPr>
          <w:rFonts w:ascii="Times New Roman" w:eastAsia="Times New Roman" w:hAnsi="Times New Roman" w:cs="Times New Roman"/>
          <w:sz w:val="24"/>
          <w:szCs w:val="24"/>
        </w:rPr>
        <w:t xml:space="preserve">. </w:t>
      </w:r>
      <w:r w:rsidR="73AD1361" w:rsidRPr="0D6F3633">
        <w:rPr>
          <w:rFonts w:ascii="Times New Roman" w:eastAsia="Times New Roman" w:hAnsi="Times New Roman" w:cs="Times New Roman"/>
          <w:sz w:val="24"/>
          <w:szCs w:val="24"/>
        </w:rPr>
        <w:t xml:space="preserve">The Presidio of San Francisco’s Letterman General Hospital was the first Army general hospital </w:t>
      </w:r>
      <w:r w:rsidR="3B59E5E7" w:rsidRPr="0D6F3633">
        <w:rPr>
          <w:rFonts w:ascii="Times New Roman" w:eastAsia="Times New Roman" w:hAnsi="Times New Roman" w:cs="Times New Roman"/>
          <w:sz w:val="24"/>
          <w:szCs w:val="24"/>
        </w:rPr>
        <w:t>that stationed</w:t>
      </w:r>
      <w:r w:rsidR="16A7C4B7" w:rsidRPr="0D6F3633">
        <w:rPr>
          <w:rFonts w:ascii="Times New Roman" w:eastAsia="Times New Roman" w:hAnsi="Times New Roman" w:cs="Times New Roman"/>
          <w:sz w:val="24"/>
          <w:szCs w:val="24"/>
        </w:rPr>
        <w:t xml:space="preserve"> members of the</w:t>
      </w:r>
      <w:r w:rsidR="73AD1361" w:rsidRPr="0D6F3633">
        <w:rPr>
          <w:rFonts w:ascii="Times New Roman" w:eastAsia="Times New Roman" w:hAnsi="Times New Roman" w:cs="Times New Roman"/>
          <w:sz w:val="24"/>
          <w:szCs w:val="24"/>
        </w:rPr>
        <w:t xml:space="preserve"> Army Nurse Corps</w:t>
      </w:r>
      <w:r w:rsidR="0F4A140C" w:rsidRPr="0D6F3633">
        <w:rPr>
          <w:rFonts w:ascii="Times New Roman" w:eastAsia="Times New Roman" w:hAnsi="Times New Roman" w:cs="Times New Roman"/>
          <w:sz w:val="24"/>
          <w:szCs w:val="24"/>
        </w:rPr>
        <w:t xml:space="preserve">, which was founded </w:t>
      </w:r>
      <w:r w:rsidR="173FB6BE" w:rsidRPr="0D6F3633">
        <w:rPr>
          <w:rFonts w:ascii="Times New Roman" w:eastAsia="Times New Roman" w:hAnsi="Times New Roman" w:cs="Times New Roman"/>
          <w:sz w:val="24"/>
          <w:szCs w:val="24"/>
        </w:rPr>
        <w:t xml:space="preserve">in 1901 </w:t>
      </w:r>
      <w:r w:rsidR="0F4A140C" w:rsidRPr="0D6F3633">
        <w:rPr>
          <w:rFonts w:ascii="Times New Roman" w:eastAsia="Times New Roman" w:hAnsi="Times New Roman" w:cs="Times New Roman"/>
          <w:sz w:val="24"/>
          <w:szCs w:val="24"/>
        </w:rPr>
        <w:t xml:space="preserve">when the value of </w:t>
      </w:r>
      <w:r w:rsidR="16026CCD" w:rsidRPr="0D6F3633">
        <w:rPr>
          <w:rFonts w:ascii="Times New Roman" w:eastAsia="Times New Roman" w:hAnsi="Times New Roman" w:cs="Times New Roman"/>
          <w:sz w:val="24"/>
          <w:szCs w:val="24"/>
        </w:rPr>
        <w:t>female</w:t>
      </w:r>
      <w:r w:rsidR="0F4A140C" w:rsidRPr="0D6F3633">
        <w:rPr>
          <w:rFonts w:ascii="Times New Roman" w:eastAsia="Times New Roman" w:hAnsi="Times New Roman" w:cs="Times New Roman"/>
          <w:sz w:val="24"/>
          <w:szCs w:val="24"/>
        </w:rPr>
        <w:t xml:space="preserve"> nurses became undeniable</w:t>
      </w:r>
      <w:r w:rsidR="5D2873FD" w:rsidRPr="0D6F3633">
        <w:rPr>
          <w:rFonts w:ascii="Times New Roman" w:eastAsia="Times New Roman" w:hAnsi="Times New Roman" w:cs="Times New Roman"/>
          <w:sz w:val="24"/>
          <w:szCs w:val="24"/>
        </w:rPr>
        <w:t xml:space="preserve"> in the wake of the Spanish American War</w:t>
      </w:r>
      <w:r w:rsidR="73AD1361" w:rsidRPr="0D6F3633">
        <w:rPr>
          <w:rFonts w:ascii="Times New Roman" w:eastAsia="Times New Roman" w:hAnsi="Times New Roman" w:cs="Times New Roman"/>
          <w:sz w:val="24"/>
          <w:szCs w:val="24"/>
        </w:rPr>
        <w:t>.</w:t>
      </w:r>
      <w:r w:rsidR="5E90BCB6" w:rsidRPr="0D6F3633">
        <w:rPr>
          <w:rFonts w:ascii="Times New Roman" w:eastAsia="Times New Roman" w:hAnsi="Times New Roman" w:cs="Times New Roman"/>
          <w:sz w:val="24"/>
          <w:szCs w:val="24"/>
        </w:rPr>
        <w:t xml:space="preserve"> </w:t>
      </w:r>
      <w:r w:rsidR="21B0D966" w:rsidRPr="0D6F3633">
        <w:rPr>
          <w:rFonts w:ascii="Times New Roman" w:eastAsia="Times New Roman" w:hAnsi="Times New Roman" w:cs="Times New Roman"/>
          <w:sz w:val="24"/>
          <w:szCs w:val="24"/>
        </w:rPr>
        <w:t xml:space="preserve">When the Great </w:t>
      </w:r>
      <w:r w:rsidR="4505F7E6" w:rsidRPr="0D6F3633">
        <w:rPr>
          <w:rFonts w:ascii="Times New Roman" w:eastAsia="Times New Roman" w:hAnsi="Times New Roman" w:cs="Times New Roman"/>
          <w:sz w:val="24"/>
          <w:szCs w:val="24"/>
        </w:rPr>
        <w:t>Earthq</w:t>
      </w:r>
      <w:r w:rsidR="21B0D966" w:rsidRPr="0D6F3633">
        <w:rPr>
          <w:rFonts w:ascii="Times New Roman" w:eastAsia="Times New Roman" w:hAnsi="Times New Roman" w:cs="Times New Roman"/>
          <w:sz w:val="24"/>
          <w:szCs w:val="24"/>
        </w:rPr>
        <w:t>uake of 1906 struck San Francisco, t</w:t>
      </w:r>
      <w:r w:rsidR="5E90BCB6" w:rsidRPr="0D6F3633">
        <w:rPr>
          <w:rFonts w:ascii="Times New Roman" w:eastAsia="Times New Roman" w:hAnsi="Times New Roman" w:cs="Times New Roman"/>
          <w:sz w:val="24"/>
          <w:szCs w:val="24"/>
        </w:rPr>
        <w:t xml:space="preserve">he </w:t>
      </w:r>
      <w:r w:rsidR="12289D4E" w:rsidRPr="0D6F3633">
        <w:rPr>
          <w:rFonts w:ascii="Times New Roman" w:eastAsia="Times New Roman" w:hAnsi="Times New Roman" w:cs="Times New Roman"/>
          <w:sz w:val="24"/>
          <w:szCs w:val="24"/>
        </w:rPr>
        <w:t>female</w:t>
      </w:r>
      <w:r w:rsidR="08ADAB32" w:rsidRPr="0D6F3633">
        <w:rPr>
          <w:rFonts w:ascii="Times New Roman" w:eastAsia="Times New Roman" w:hAnsi="Times New Roman" w:cs="Times New Roman"/>
          <w:sz w:val="24"/>
          <w:szCs w:val="24"/>
        </w:rPr>
        <w:t xml:space="preserve"> nurses from The Presidio were some of the first on the scene</w:t>
      </w:r>
      <w:r w:rsidR="11D2DCC6" w:rsidRPr="0D6F3633">
        <w:rPr>
          <w:rFonts w:ascii="Times New Roman" w:eastAsia="Times New Roman" w:hAnsi="Times New Roman" w:cs="Times New Roman"/>
          <w:sz w:val="24"/>
          <w:szCs w:val="24"/>
        </w:rPr>
        <w:t xml:space="preserve"> to help</w:t>
      </w:r>
      <w:r w:rsidR="59DEEC60" w:rsidRPr="0D6F3633">
        <w:rPr>
          <w:rFonts w:ascii="Times New Roman" w:eastAsia="Times New Roman" w:hAnsi="Times New Roman" w:cs="Times New Roman"/>
          <w:sz w:val="24"/>
          <w:szCs w:val="24"/>
        </w:rPr>
        <w:t>.</w:t>
      </w:r>
      <w:r w:rsidR="67E2A8C4" w:rsidRPr="0D6F3633">
        <w:rPr>
          <w:rFonts w:ascii="Times New Roman" w:eastAsia="Times New Roman" w:hAnsi="Times New Roman" w:cs="Times New Roman"/>
          <w:sz w:val="24"/>
          <w:szCs w:val="24"/>
        </w:rPr>
        <w:t xml:space="preserve"> Women who gained experience in nursing at The Presidio went on to serve in World War I.</w:t>
      </w:r>
      <w:r w:rsidR="0D206798" w:rsidRPr="0D6F3633">
        <w:rPr>
          <w:rFonts w:ascii="Times New Roman" w:eastAsia="Times New Roman" w:hAnsi="Times New Roman" w:cs="Times New Roman"/>
          <w:sz w:val="24"/>
          <w:szCs w:val="24"/>
        </w:rPr>
        <w:t xml:space="preserve"> </w:t>
      </w:r>
      <w:r w:rsidR="73AD1361" w:rsidRPr="0D6F3633">
        <w:rPr>
          <w:rFonts w:ascii="Times New Roman" w:eastAsia="Times New Roman" w:hAnsi="Times New Roman" w:cs="Times New Roman"/>
          <w:sz w:val="24"/>
          <w:szCs w:val="24"/>
        </w:rPr>
        <w:t>T</w:t>
      </w:r>
      <w:r w:rsidR="59F7A353" w:rsidRPr="0D6F3633">
        <w:rPr>
          <w:rFonts w:ascii="Times New Roman" w:eastAsia="Times New Roman" w:hAnsi="Times New Roman" w:cs="Times New Roman"/>
          <w:sz w:val="24"/>
          <w:szCs w:val="24"/>
        </w:rPr>
        <w:t>oday,</w:t>
      </w:r>
      <w:r w:rsidR="73AD1361" w:rsidRPr="0D6F3633">
        <w:rPr>
          <w:rFonts w:ascii="Times New Roman" w:eastAsia="Times New Roman" w:hAnsi="Times New Roman" w:cs="Times New Roman"/>
          <w:sz w:val="24"/>
          <w:szCs w:val="24"/>
        </w:rPr>
        <w:t xml:space="preserve"> The Presidio is the largest historic preservation project underway in the country. </w:t>
      </w:r>
      <w:r w:rsidR="3C6C0BA3" w:rsidRPr="0D6F3633">
        <w:rPr>
          <w:rFonts w:ascii="Times New Roman" w:eastAsia="Times New Roman" w:hAnsi="Times New Roman" w:cs="Times New Roman"/>
          <w:sz w:val="24"/>
          <w:szCs w:val="24"/>
        </w:rPr>
        <w:t>The Presidio became</w:t>
      </w:r>
      <w:r w:rsidR="502C94D2" w:rsidRPr="0D6F3633">
        <w:rPr>
          <w:rFonts w:ascii="Times New Roman" w:eastAsia="Times New Roman" w:hAnsi="Times New Roman" w:cs="Times New Roman"/>
          <w:sz w:val="24"/>
          <w:szCs w:val="24"/>
        </w:rPr>
        <w:t xml:space="preserve"> a National Park in 1994</w:t>
      </w:r>
      <w:r w:rsidR="717B0FE6" w:rsidRPr="0D6F3633">
        <w:rPr>
          <w:rFonts w:ascii="Times New Roman" w:eastAsia="Times New Roman" w:hAnsi="Times New Roman" w:cs="Times New Roman"/>
          <w:sz w:val="24"/>
          <w:szCs w:val="24"/>
        </w:rPr>
        <w:t>,</w:t>
      </w:r>
      <w:r w:rsidR="502C94D2" w:rsidRPr="0D6F3633">
        <w:rPr>
          <w:rFonts w:ascii="Times New Roman" w:eastAsia="Times New Roman" w:hAnsi="Times New Roman" w:cs="Times New Roman"/>
          <w:sz w:val="24"/>
          <w:szCs w:val="24"/>
        </w:rPr>
        <w:t xml:space="preserve"> and the Inn at the Presidio was inducted into Historic Hotels of America in </w:t>
      </w:r>
      <w:r w:rsidR="43B04DED" w:rsidRPr="0D6F3633">
        <w:rPr>
          <w:rFonts w:ascii="Times New Roman" w:eastAsia="Times New Roman" w:hAnsi="Times New Roman" w:cs="Times New Roman"/>
          <w:sz w:val="24"/>
          <w:szCs w:val="24"/>
        </w:rPr>
        <w:t>2011.</w:t>
      </w:r>
    </w:p>
    <w:p w14:paraId="5770FDBD" w14:textId="5BE0C3A5" w:rsidR="0080712F" w:rsidRPr="00B900E2" w:rsidRDefault="0080712F" w:rsidP="007F29EB">
      <w:pPr>
        <w:rPr>
          <w:rFonts w:ascii="Times New Roman" w:eastAsia="Times New Roman" w:hAnsi="Times New Roman" w:cs="Times New Roman"/>
          <w:sz w:val="24"/>
          <w:szCs w:val="24"/>
        </w:rPr>
      </w:pPr>
    </w:p>
    <w:p w14:paraId="4F266C1B" w14:textId="0D02B467" w:rsidR="0080712F" w:rsidRPr="00B900E2" w:rsidRDefault="00000000" w:rsidP="211C1888">
      <w:pPr>
        <w:rPr>
          <w:rFonts w:ascii="Times New Roman" w:eastAsia="Times New Roman" w:hAnsi="Times New Roman" w:cs="Times New Roman"/>
          <w:b/>
          <w:bCs/>
          <w:sz w:val="24"/>
          <w:szCs w:val="24"/>
        </w:rPr>
      </w:pPr>
      <w:hyperlink r:id="rId29">
        <w:r w:rsidR="3C5FA4DD" w:rsidRPr="211C1888">
          <w:rPr>
            <w:rStyle w:val="Hyperlink"/>
            <w:rFonts w:ascii="Times New Roman" w:eastAsia="Times New Roman" w:hAnsi="Times New Roman" w:cs="Times New Roman"/>
            <w:b/>
            <w:bCs/>
            <w:sz w:val="24"/>
            <w:szCs w:val="24"/>
          </w:rPr>
          <w:t xml:space="preserve">The </w:t>
        </w:r>
        <w:proofErr w:type="spellStart"/>
        <w:r w:rsidR="3C5FA4DD" w:rsidRPr="211C1888">
          <w:rPr>
            <w:rStyle w:val="Hyperlink"/>
            <w:rFonts w:ascii="Times New Roman" w:eastAsia="Times New Roman" w:hAnsi="Times New Roman" w:cs="Times New Roman"/>
            <w:b/>
            <w:bCs/>
            <w:sz w:val="24"/>
            <w:szCs w:val="24"/>
          </w:rPr>
          <w:t>Redbury</w:t>
        </w:r>
        <w:proofErr w:type="spellEnd"/>
        <w:r w:rsidR="3C5FA4DD" w:rsidRPr="211C1888">
          <w:rPr>
            <w:rStyle w:val="Hyperlink"/>
            <w:rFonts w:ascii="Times New Roman" w:eastAsia="Times New Roman" w:hAnsi="Times New Roman" w:cs="Times New Roman"/>
            <w:b/>
            <w:bCs/>
            <w:sz w:val="24"/>
            <w:szCs w:val="24"/>
          </w:rPr>
          <w:t xml:space="preserve"> New York</w:t>
        </w:r>
      </w:hyperlink>
      <w:r w:rsidR="3C5FA4DD" w:rsidRPr="211C1888">
        <w:rPr>
          <w:rFonts w:ascii="Times New Roman" w:eastAsia="Times New Roman" w:hAnsi="Times New Roman" w:cs="Times New Roman"/>
          <w:b/>
          <w:bCs/>
          <w:sz w:val="24"/>
          <w:szCs w:val="24"/>
        </w:rPr>
        <w:t xml:space="preserve"> (1903) New York, New York</w:t>
      </w:r>
    </w:p>
    <w:p w14:paraId="48D55760" w14:textId="37F1E0DD" w:rsidR="2617DC42" w:rsidRDefault="73AD1361" w:rsidP="2617DC42">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 xml:space="preserve">The Redbury New York originally opened as the Women’s Hotel on March 2, </w:t>
      </w:r>
      <w:r w:rsidR="1103AC5C" w:rsidRPr="0D6F3633">
        <w:rPr>
          <w:rFonts w:ascii="Times New Roman" w:eastAsia="Times New Roman" w:hAnsi="Times New Roman" w:cs="Times New Roman"/>
          <w:sz w:val="24"/>
          <w:szCs w:val="24"/>
        </w:rPr>
        <w:t>1903,</w:t>
      </w:r>
      <w:r w:rsidRPr="0D6F3633">
        <w:rPr>
          <w:rFonts w:ascii="Times New Roman" w:eastAsia="Times New Roman" w:hAnsi="Times New Roman" w:cs="Times New Roman"/>
          <w:sz w:val="24"/>
          <w:szCs w:val="24"/>
        </w:rPr>
        <w:t xml:space="preserve"> at 30 East 30th Street. It was the first hotel in New York to provide housing for professional women, serving both </w:t>
      </w:r>
      <w:r w:rsidR="277C87FF" w:rsidRPr="0D6F3633">
        <w:rPr>
          <w:rFonts w:ascii="Times New Roman" w:eastAsia="Times New Roman" w:hAnsi="Times New Roman" w:cs="Times New Roman"/>
          <w:sz w:val="24"/>
          <w:szCs w:val="24"/>
        </w:rPr>
        <w:t xml:space="preserve">temporary </w:t>
      </w:r>
      <w:r w:rsidR="1E000FB7" w:rsidRPr="0D6F3633">
        <w:rPr>
          <w:rFonts w:ascii="Times New Roman" w:eastAsia="Times New Roman" w:hAnsi="Times New Roman" w:cs="Times New Roman"/>
          <w:sz w:val="24"/>
          <w:szCs w:val="24"/>
        </w:rPr>
        <w:t xml:space="preserve">transient </w:t>
      </w:r>
      <w:r w:rsidRPr="0D6F3633">
        <w:rPr>
          <w:rFonts w:ascii="Times New Roman" w:eastAsia="Times New Roman" w:hAnsi="Times New Roman" w:cs="Times New Roman"/>
          <w:sz w:val="24"/>
          <w:szCs w:val="24"/>
        </w:rPr>
        <w:t xml:space="preserve">guests and permanent residents. Male guests were not allowed above the ground floor. With its 416 rooms, it was almost immediately fully occupied, with over </w:t>
      </w:r>
      <w:r w:rsidR="00A540F4" w:rsidRPr="0D6F3633">
        <w:rPr>
          <w:rFonts w:ascii="Times New Roman" w:eastAsia="Times New Roman" w:hAnsi="Times New Roman" w:cs="Times New Roman"/>
          <w:sz w:val="24"/>
          <w:szCs w:val="24"/>
        </w:rPr>
        <w:t>two hundred</w:t>
      </w:r>
      <w:r w:rsidRPr="0D6F3633">
        <w:rPr>
          <w:rFonts w:ascii="Times New Roman" w:eastAsia="Times New Roman" w:hAnsi="Times New Roman" w:cs="Times New Roman"/>
          <w:sz w:val="24"/>
          <w:szCs w:val="24"/>
        </w:rPr>
        <w:t xml:space="preserve"> names on a waiting list. Rooms ranged from $3 to $17 per week. Amenities </w:t>
      </w:r>
      <w:r w:rsidRPr="0D6F3633">
        <w:rPr>
          <w:rFonts w:ascii="Times New Roman" w:eastAsia="Times New Roman" w:hAnsi="Times New Roman" w:cs="Times New Roman"/>
          <w:sz w:val="24"/>
          <w:szCs w:val="24"/>
        </w:rPr>
        <w:lastRenderedPageBreak/>
        <w:t xml:space="preserve">included a drugstore, tailor shop, and manicurist. It was subsequently named the Martha Washington Hotel and was known as such for many years. Suffragist Carrie Chapman Catt established the headquarters of the Interurban Political Equality Council, a federation of NYC suffrage clubs, at the hotel in 1907. On June 19, </w:t>
      </w:r>
      <w:r w:rsidR="3552E10E" w:rsidRPr="0D6F3633">
        <w:rPr>
          <w:rFonts w:ascii="Times New Roman" w:eastAsia="Times New Roman" w:hAnsi="Times New Roman" w:cs="Times New Roman"/>
          <w:sz w:val="24"/>
          <w:szCs w:val="24"/>
        </w:rPr>
        <w:t>2012,</w:t>
      </w:r>
      <w:r w:rsidRPr="0D6F3633">
        <w:rPr>
          <w:rFonts w:ascii="Times New Roman" w:eastAsia="Times New Roman" w:hAnsi="Times New Roman" w:cs="Times New Roman"/>
          <w:sz w:val="24"/>
          <w:szCs w:val="24"/>
        </w:rPr>
        <w:t xml:space="preserve"> </w:t>
      </w:r>
      <w:r w:rsidR="07EA0EA2" w:rsidRPr="0D6F3633">
        <w:rPr>
          <w:rFonts w:ascii="Times New Roman" w:eastAsia="Times New Roman" w:hAnsi="Times New Roman" w:cs="Times New Roman"/>
          <w:sz w:val="24"/>
          <w:szCs w:val="24"/>
        </w:rPr>
        <w:t>The Redbury</w:t>
      </w:r>
      <w:r w:rsidRPr="0D6F3633">
        <w:rPr>
          <w:rFonts w:ascii="Times New Roman" w:eastAsia="Times New Roman" w:hAnsi="Times New Roman" w:cs="Times New Roman"/>
          <w:sz w:val="24"/>
          <w:szCs w:val="24"/>
        </w:rPr>
        <w:t xml:space="preserve"> was designated a historical landmark by the New York City Landmarks Preservation Commission for its architectural and historical significance. In 2022, The National Collaborative for Women’s History Sites and William G</w:t>
      </w:r>
      <w:r w:rsidR="7C7D1E3C"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Pomeroy Foundation commemorated Catt and the hotel’s contribution to women’s suffrage by adding The Redbury New York to the National Votes for Women Trail</w:t>
      </w:r>
      <w:r w:rsidR="1C996B56" w:rsidRPr="0D6F3633">
        <w:rPr>
          <w:rFonts w:ascii="Times New Roman" w:eastAsia="Times New Roman" w:hAnsi="Times New Roman" w:cs="Times New Roman"/>
          <w:sz w:val="24"/>
          <w:szCs w:val="24"/>
        </w:rPr>
        <w:t>.</w:t>
      </w:r>
    </w:p>
    <w:p w14:paraId="620BD96E" w14:textId="7E2762ED" w:rsidR="2617DC42" w:rsidRDefault="2617DC42" w:rsidP="2617DC42">
      <w:pPr>
        <w:rPr>
          <w:rFonts w:ascii="Times New Roman" w:eastAsia="Times New Roman" w:hAnsi="Times New Roman" w:cs="Times New Roman"/>
          <w:sz w:val="24"/>
          <w:szCs w:val="24"/>
        </w:rPr>
      </w:pPr>
    </w:p>
    <w:p w14:paraId="25AD2735" w14:textId="73F4531B" w:rsidR="0080712F" w:rsidRPr="00B900E2" w:rsidRDefault="00000000" w:rsidP="211C1888">
      <w:pPr>
        <w:rPr>
          <w:rFonts w:ascii="Times New Roman" w:eastAsia="Times New Roman" w:hAnsi="Times New Roman" w:cs="Times New Roman"/>
          <w:b/>
          <w:bCs/>
          <w:sz w:val="24"/>
          <w:szCs w:val="24"/>
        </w:rPr>
      </w:pPr>
      <w:hyperlink r:id="rId30">
        <w:r w:rsidR="7E7DAE72" w:rsidRPr="211C1888">
          <w:rPr>
            <w:rStyle w:val="Hyperlink"/>
            <w:rFonts w:ascii="Times New Roman" w:eastAsia="Times New Roman" w:hAnsi="Times New Roman" w:cs="Times New Roman"/>
            <w:b/>
            <w:bCs/>
            <w:sz w:val="24"/>
            <w:szCs w:val="24"/>
          </w:rPr>
          <w:t>Mizpah Hotel</w:t>
        </w:r>
      </w:hyperlink>
      <w:r w:rsidR="7E7DAE72" w:rsidRPr="211C1888">
        <w:rPr>
          <w:rFonts w:ascii="Times New Roman" w:eastAsia="Times New Roman" w:hAnsi="Times New Roman" w:cs="Times New Roman"/>
          <w:b/>
          <w:bCs/>
          <w:sz w:val="24"/>
          <w:szCs w:val="24"/>
        </w:rPr>
        <w:t xml:space="preserve"> (1907) Tonopah, Nevada </w:t>
      </w:r>
    </w:p>
    <w:p w14:paraId="0D29AECC" w14:textId="053ADB47" w:rsidR="590BA9AE" w:rsidRDefault="0666715D" w:rsidP="0D6F3633">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T</w:t>
      </w:r>
      <w:r w:rsidR="0A485F01" w:rsidRPr="0D6F3633">
        <w:rPr>
          <w:rFonts w:ascii="Times New Roman" w:eastAsia="Times New Roman" w:hAnsi="Times New Roman" w:cs="Times New Roman"/>
          <w:sz w:val="24"/>
          <w:szCs w:val="24"/>
        </w:rPr>
        <w:t xml:space="preserve">he Mizpah Hotel </w:t>
      </w:r>
      <w:r w:rsidR="3194A033" w:rsidRPr="0D6F3633">
        <w:rPr>
          <w:rFonts w:ascii="Times New Roman" w:eastAsia="Times New Roman" w:hAnsi="Times New Roman" w:cs="Times New Roman"/>
          <w:sz w:val="24"/>
          <w:szCs w:val="24"/>
        </w:rPr>
        <w:t xml:space="preserve">in Tonopah, Nevada, </w:t>
      </w:r>
      <w:r w:rsidR="0A485F01" w:rsidRPr="0D6F3633">
        <w:rPr>
          <w:rFonts w:ascii="Times New Roman" w:eastAsia="Times New Roman" w:hAnsi="Times New Roman" w:cs="Times New Roman"/>
          <w:sz w:val="24"/>
          <w:szCs w:val="24"/>
        </w:rPr>
        <w:t>was heralded as “the finest stone hotel on the desert” by local newspapers</w:t>
      </w:r>
      <w:r w:rsidR="6FF7211E" w:rsidRPr="0D6F3633">
        <w:rPr>
          <w:rFonts w:ascii="Times New Roman" w:eastAsia="Times New Roman" w:hAnsi="Times New Roman" w:cs="Times New Roman"/>
          <w:sz w:val="24"/>
          <w:szCs w:val="24"/>
        </w:rPr>
        <w:t xml:space="preserve"> when it opened its doors in </w:t>
      </w:r>
      <w:r w:rsidR="1AD3E112" w:rsidRPr="0D6F3633">
        <w:rPr>
          <w:rFonts w:ascii="Times New Roman" w:eastAsia="Times New Roman" w:hAnsi="Times New Roman" w:cs="Times New Roman"/>
          <w:sz w:val="24"/>
          <w:szCs w:val="24"/>
        </w:rPr>
        <w:t>1908 and</w:t>
      </w:r>
      <w:r w:rsidR="149AE263" w:rsidRPr="0D6F3633">
        <w:rPr>
          <w:rFonts w:ascii="Times New Roman" w:eastAsia="Times New Roman" w:hAnsi="Times New Roman" w:cs="Times New Roman"/>
          <w:sz w:val="24"/>
          <w:szCs w:val="24"/>
        </w:rPr>
        <w:t xml:space="preserve"> wa</w:t>
      </w:r>
      <w:r w:rsidR="5C2EFBE0" w:rsidRPr="0D6F3633">
        <w:rPr>
          <w:rFonts w:ascii="Times New Roman" w:eastAsia="Times New Roman" w:hAnsi="Times New Roman" w:cs="Times New Roman"/>
          <w:sz w:val="24"/>
          <w:szCs w:val="24"/>
        </w:rPr>
        <w:t>s</w:t>
      </w:r>
      <w:r w:rsidR="78B2E126" w:rsidRPr="0D6F3633">
        <w:rPr>
          <w:rFonts w:ascii="Times New Roman" w:eastAsia="Times New Roman" w:hAnsi="Times New Roman" w:cs="Times New Roman"/>
          <w:sz w:val="24"/>
          <w:szCs w:val="24"/>
        </w:rPr>
        <w:t xml:space="preserve"> </w:t>
      </w:r>
      <w:r w:rsidR="0A485F01" w:rsidRPr="0D6F3633">
        <w:rPr>
          <w:rFonts w:ascii="Times New Roman" w:eastAsia="Times New Roman" w:hAnsi="Times New Roman" w:cs="Times New Roman"/>
          <w:sz w:val="24"/>
          <w:szCs w:val="24"/>
        </w:rPr>
        <w:t>the</w:t>
      </w:r>
      <w:r w:rsidR="26CEAE51" w:rsidRPr="0D6F3633">
        <w:rPr>
          <w:rFonts w:ascii="Times New Roman" w:eastAsia="Times New Roman" w:hAnsi="Times New Roman" w:cs="Times New Roman"/>
          <w:sz w:val="24"/>
          <w:szCs w:val="24"/>
        </w:rPr>
        <w:t xml:space="preserve"> state’s</w:t>
      </w:r>
      <w:r w:rsidR="0A485F01" w:rsidRPr="0D6F3633">
        <w:rPr>
          <w:rFonts w:ascii="Times New Roman" w:eastAsia="Times New Roman" w:hAnsi="Times New Roman" w:cs="Times New Roman"/>
          <w:sz w:val="24"/>
          <w:szCs w:val="24"/>
        </w:rPr>
        <w:t xml:space="preserve"> tallest building at the time. The Mizpah Hotel became the gathering place for the mining and political elite of Nevada;  prominent </w:t>
      </w:r>
      <w:r w:rsidR="1E137896" w:rsidRPr="0D6F3633">
        <w:rPr>
          <w:rFonts w:ascii="Times New Roman" w:eastAsia="Times New Roman" w:hAnsi="Times New Roman" w:cs="Times New Roman"/>
          <w:sz w:val="24"/>
          <w:szCs w:val="24"/>
        </w:rPr>
        <w:t>guests</w:t>
      </w:r>
      <w:r w:rsidR="0A485F01" w:rsidRPr="0D6F3633">
        <w:rPr>
          <w:rFonts w:ascii="Times New Roman" w:eastAsia="Times New Roman" w:hAnsi="Times New Roman" w:cs="Times New Roman"/>
          <w:sz w:val="24"/>
          <w:szCs w:val="24"/>
        </w:rPr>
        <w:t xml:space="preserve"> included Tasker Oddie, who became governor of Nevada and later </w:t>
      </w:r>
      <w:r w:rsidR="7882F1EF" w:rsidRPr="0D6F3633">
        <w:rPr>
          <w:rFonts w:ascii="Times New Roman" w:eastAsia="Times New Roman" w:hAnsi="Times New Roman" w:cs="Times New Roman"/>
          <w:sz w:val="24"/>
          <w:szCs w:val="24"/>
        </w:rPr>
        <w:t xml:space="preserve">a </w:t>
      </w:r>
      <w:r w:rsidR="0A485F01" w:rsidRPr="0D6F3633">
        <w:rPr>
          <w:rFonts w:ascii="Times New Roman" w:eastAsia="Times New Roman" w:hAnsi="Times New Roman" w:cs="Times New Roman"/>
          <w:sz w:val="24"/>
          <w:szCs w:val="24"/>
        </w:rPr>
        <w:t>U</w:t>
      </w:r>
      <w:r w:rsidR="4F128D6E" w:rsidRPr="0D6F3633">
        <w:rPr>
          <w:rFonts w:ascii="Times New Roman" w:eastAsia="Times New Roman" w:hAnsi="Times New Roman" w:cs="Times New Roman"/>
          <w:sz w:val="24"/>
          <w:szCs w:val="24"/>
        </w:rPr>
        <w:t>.</w:t>
      </w:r>
      <w:r w:rsidR="0A485F01" w:rsidRPr="0D6F3633">
        <w:rPr>
          <w:rFonts w:ascii="Times New Roman" w:eastAsia="Times New Roman" w:hAnsi="Times New Roman" w:cs="Times New Roman"/>
          <w:sz w:val="24"/>
          <w:szCs w:val="24"/>
        </w:rPr>
        <w:t>S</w:t>
      </w:r>
      <w:r w:rsidR="4F128D6E" w:rsidRPr="0D6F3633">
        <w:rPr>
          <w:rFonts w:ascii="Times New Roman" w:eastAsia="Times New Roman" w:hAnsi="Times New Roman" w:cs="Times New Roman"/>
          <w:sz w:val="24"/>
          <w:szCs w:val="24"/>
        </w:rPr>
        <w:t>.</w:t>
      </w:r>
      <w:r w:rsidR="0A485F01" w:rsidRPr="0D6F3633">
        <w:rPr>
          <w:rFonts w:ascii="Times New Roman" w:eastAsia="Times New Roman" w:hAnsi="Times New Roman" w:cs="Times New Roman"/>
          <w:sz w:val="24"/>
          <w:szCs w:val="24"/>
        </w:rPr>
        <w:t xml:space="preserve"> Senator; Key Pittman, </w:t>
      </w:r>
      <w:r w:rsidR="47C959B2" w:rsidRPr="0D6F3633">
        <w:rPr>
          <w:rFonts w:ascii="Times New Roman" w:eastAsia="Times New Roman" w:hAnsi="Times New Roman" w:cs="Times New Roman"/>
          <w:sz w:val="24"/>
          <w:szCs w:val="24"/>
        </w:rPr>
        <w:t>another senator from Nevada</w:t>
      </w:r>
      <w:r w:rsidR="0A485F01" w:rsidRPr="0D6F3633">
        <w:rPr>
          <w:rFonts w:ascii="Times New Roman" w:eastAsia="Times New Roman" w:hAnsi="Times New Roman" w:cs="Times New Roman"/>
          <w:sz w:val="24"/>
          <w:szCs w:val="24"/>
        </w:rPr>
        <w:t xml:space="preserve">; and Henry Calvin “Cal” Brougher, the director of the Mizpah Hotel Corporation of Tonopah. </w:t>
      </w:r>
      <w:r w:rsidR="411C05C9" w:rsidRPr="0D6F3633">
        <w:rPr>
          <w:rFonts w:ascii="Times New Roman" w:eastAsia="Times New Roman" w:hAnsi="Times New Roman" w:cs="Times New Roman"/>
          <w:sz w:val="24"/>
          <w:szCs w:val="24"/>
        </w:rPr>
        <w:t xml:space="preserve">But women, too, gathered there to increase their own political and economic power. Between </w:t>
      </w:r>
      <w:r w:rsidR="04B93E52" w:rsidRPr="0D6F3633">
        <w:rPr>
          <w:rFonts w:ascii="Times New Roman" w:eastAsia="Times New Roman" w:hAnsi="Times New Roman" w:cs="Times New Roman"/>
          <w:sz w:val="24"/>
          <w:szCs w:val="24"/>
        </w:rPr>
        <w:t xml:space="preserve">1912 and 1914, Nevada women met at the Mizpah Hotel to organize for women’s suffrage. The hotel is part of the William </w:t>
      </w:r>
      <w:r w:rsidR="1C8B73E7" w:rsidRPr="0D6F3633">
        <w:rPr>
          <w:rFonts w:ascii="Times New Roman" w:eastAsia="Times New Roman" w:hAnsi="Times New Roman" w:cs="Times New Roman"/>
          <w:sz w:val="24"/>
          <w:szCs w:val="24"/>
        </w:rPr>
        <w:t>G</w:t>
      </w:r>
      <w:r w:rsidR="04B93E52" w:rsidRPr="0D6F3633">
        <w:rPr>
          <w:rFonts w:ascii="Times New Roman" w:eastAsia="Times New Roman" w:hAnsi="Times New Roman" w:cs="Times New Roman"/>
          <w:sz w:val="24"/>
          <w:szCs w:val="24"/>
        </w:rPr>
        <w:t>. Pomeroy Foundation’s National Votes For Women Trail</w:t>
      </w:r>
      <w:r w:rsidR="68ED131D" w:rsidRPr="0D6F3633">
        <w:rPr>
          <w:rFonts w:ascii="Times New Roman" w:eastAsia="Times New Roman" w:hAnsi="Times New Roman" w:cs="Times New Roman"/>
          <w:sz w:val="24"/>
          <w:szCs w:val="24"/>
        </w:rPr>
        <w:t>,</w:t>
      </w:r>
      <w:r w:rsidR="04B93E52" w:rsidRPr="0D6F3633">
        <w:rPr>
          <w:rFonts w:ascii="Times New Roman" w:eastAsia="Times New Roman" w:hAnsi="Times New Roman" w:cs="Times New Roman"/>
          <w:sz w:val="24"/>
          <w:szCs w:val="24"/>
        </w:rPr>
        <w:t xml:space="preserve"> and </w:t>
      </w:r>
      <w:r w:rsidR="6A1FABEB" w:rsidRPr="0D6F3633">
        <w:rPr>
          <w:rFonts w:ascii="Times New Roman" w:eastAsia="Times New Roman" w:hAnsi="Times New Roman" w:cs="Times New Roman"/>
          <w:sz w:val="24"/>
          <w:szCs w:val="24"/>
        </w:rPr>
        <w:t xml:space="preserve">a marker was installed outside the </w:t>
      </w:r>
      <w:r w:rsidR="2EC78A62" w:rsidRPr="0D6F3633">
        <w:rPr>
          <w:rFonts w:ascii="Times New Roman" w:eastAsia="Times New Roman" w:hAnsi="Times New Roman" w:cs="Times New Roman"/>
          <w:sz w:val="24"/>
          <w:szCs w:val="24"/>
        </w:rPr>
        <w:t>hotel</w:t>
      </w:r>
      <w:r w:rsidR="6A1FABEB" w:rsidRPr="0D6F3633">
        <w:rPr>
          <w:rFonts w:ascii="Times New Roman" w:eastAsia="Times New Roman" w:hAnsi="Times New Roman" w:cs="Times New Roman"/>
          <w:sz w:val="24"/>
          <w:szCs w:val="24"/>
        </w:rPr>
        <w:t xml:space="preserve"> in 2019</w:t>
      </w:r>
      <w:r w:rsidR="04B93E52" w:rsidRPr="0D6F3633">
        <w:rPr>
          <w:rFonts w:ascii="Times New Roman" w:eastAsia="Times New Roman" w:hAnsi="Times New Roman" w:cs="Times New Roman"/>
          <w:sz w:val="24"/>
          <w:szCs w:val="24"/>
        </w:rPr>
        <w:t xml:space="preserve">, describing its </w:t>
      </w:r>
      <w:r w:rsidR="2F2435F5" w:rsidRPr="0D6F3633">
        <w:rPr>
          <w:rFonts w:ascii="Times New Roman" w:eastAsia="Times New Roman" w:hAnsi="Times New Roman" w:cs="Times New Roman"/>
          <w:sz w:val="24"/>
          <w:szCs w:val="24"/>
        </w:rPr>
        <w:t xml:space="preserve">historical </w:t>
      </w:r>
      <w:r w:rsidR="04B93E52" w:rsidRPr="0D6F3633">
        <w:rPr>
          <w:rFonts w:ascii="Times New Roman" w:eastAsia="Times New Roman" w:hAnsi="Times New Roman" w:cs="Times New Roman"/>
          <w:sz w:val="24"/>
          <w:szCs w:val="24"/>
        </w:rPr>
        <w:t>significance.</w:t>
      </w:r>
      <w:r w:rsidR="075539CB" w:rsidRPr="0D6F3633">
        <w:rPr>
          <w:rFonts w:ascii="Times New Roman" w:eastAsia="Times New Roman" w:hAnsi="Times New Roman" w:cs="Times New Roman"/>
          <w:sz w:val="24"/>
          <w:szCs w:val="24"/>
        </w:rPr>
        <w:t xml:space="preserve"> </w:t>
      </w:r>
      <w:r w:rsidR="4F3265B9" w:rsidRPr="0D6F3633">
        <w:rPr>
          <w:rFonts w:ascii="Times New Roman" w:eastAsia="Times New Roman" w:hAnsi="Times New Roman" w:cs="Times New Roman"/>
          <w:sz w:val="24"/>
          <w:szCs w:val="24"/>
        </w:rPr>
        <w:t xml:space="preserve">The meetings at the Mizpah Hotel were led by </w:t>
      </w:r>
      <w:r w:rsidR="075539CB" w:rsidRPr="0D6F3633">
        <w:rPr>
          <w:rFonts w:ascii="Times New Roman" w:eastAsia="Times New Roman" w:hAnsi="Times New Roman" w:cs="Times New Roman"/>
          <w:sz w:val="24"/>
          <w:szCs w:val="24"/>
        </w:rPr>
        <w:t>Marjorie Moore Brown</w:t>
      </w:r>
      <w:r w:rsidR="4628A071" w:rsidRPr="0D6F3633">
        <w:rPr>
          <w:rFonts w:ascii="Times New Roman" w:eastAsia="Times New Roman" w:hAnsi="Times New Roman" w:cs="Times New Roman"/>
          <w:sz w:val="24"/>
          <w:szCs w:val="24"/>
        </w:rPr>
        <w:t xml:space="preserve">. </w:t>
      </w:r>
      <w:r w:rsidR="0AFE097B" w:rsidRPr="0D6F3633">
        <w:rPr>
          <w:rFonts w:ascii="Times New Roman" w:eastAsia="Times New Roman" w:hAnsi="Times New Roman" w:cs="Times New Roman"/>
          <w:sz w:val="24"/>
          <w:szCs w:val="24"/>
        </w:rPr>
        <w:t>According to the Nevada Women’s History Project, Brown was a founding member of the Nevada Equal Franchise Society</w:t>
      </w:r>
      <w:r w:rsidR="6F94EBD9" w:rsidRPr="0D6F3633">
        <w:rPr>
          <w:rFonts w:ascii="Times New Roman" w:eastAsia="Times New Roman" w:hAnsi="Times New Roman" w:cs="Times New Roman"/>
          <w:sz w:val="24"/>
          <w:szCs w:val="24"/>
        </w:rPr>
        <w:t>,</w:t>
      </w:r>
      <w:r w:rsidR="0AFE097B" w:rsidRPr="0D6F3633">
        <w:rPr>
          <w:rFonts w:ascii="Times New Roman" w:eastAsia="Times New Roman" w:hAnsi="Times New Roman" w:cs="Times New Roman"/>
          <w:sz w:val="24"/>
          <w:szCs w:val="24"/>
        </w:rPr>
        <w:t xml:space="preserve"> and a member of the National Woman’s Suffrage Association</w:t>
      </w:r>
      <w:r w:rsidR="55DA5C58" w:rsidRPr="0D6F3633">
        <w:rPr>
          <w:rFonts w:ascii="Times New Roman" w:eastAsia="Times New Roman" w:hAnsi="Times New Roman" w:cs="Times New Roman"/>
          <w:sz w:val="24"/>
          <w:szCs w:val="24"/>
        </w:rPr>
        <w:t>,</w:t>
      </w:r>
      <w:r w:rsidR="0AFE097B" w:rsidRPr="0D6F3633">
        <w:rPr>
          <w:rFonts w:ascii="Times New Roman" w:eastAsia="Times New Roman" w:hAnsi="Times New Roman" w:cs="Times New Roman"/>
          <w:sz w:val="24"/>
          <w:szCs w:val="24"/>
        </w:rPr>
        <w:t xml:space="preserve"> among other organizations.</w:t>
      </w:r>
      <w:r w:rsidR="60FAAE12" w:rsidRPr="0D6F3633">
        <w:rPr>
          <w:rFonts w:ascii="Times New Roman" w:eastAsia="Times New Roman" w:hAnsi="Times New Roman" w:cs="Times New Roman"/>
          <w:sz w:val="24"/>
          <w:szCs w:val="24"/>
        </w:rPr>
        <w:t xml:space="preserve"> Brown lived</w:t>
      </w:r>
      <w:r w:rsidR="3BA47B28" w:rsidRPr="0D6F3633">
        <w:rPr>
          <w:rFonts w:ascii="Times New Roman" w:eastAsia="Times New Roman" w:hAnsi="Times New Roman" w:cs="Times New Roman"/>
          <w:sz w:val="24"/>
          <w:szCs w:val="24"/>
        </w:rPr>
        <w:t xml:space="preserve"> in,</w:t>
      </w:r>
      <w:r w:rsidR="60FAAE12" w:rsidRPr="0D6F3633">
        <w:rPr>
          <w:rFonts w:ascii="Times New Roman" w:eastAsia="Times New Roman" w:hAnsi="Times New Roman" w:cs="Times New Roman"/>
          <w:sz w:val="24"/>
          <w:szCs w:val="24"/>
        </w:rPr>
        <w:t xml:space="preserve"> and organized for women’s rights in</w:t>
      </w:r>
      <w:r w:rsidR="75FB823D" w:rsidRPr="0D6F3633">
        <w:rPr>
          <w:rFonts w:ascii="Times New Roman" w:eastAsia="Times New Roman" w:hAnsi="Times New Roman" w:cs="Times New Roman"/>
          <w:sz w:val="24"/>
          <w:szCs w:val="24"/>
        </w:rPr>
        <w:t>,</w:t>
      </w:r>
      <w:r w:rsidR="60FAAE12" w:rsidRPr="0D6F3633">
        <w:rPr>
          <w:rFonts w:ascii="Times New Roman" w:eastAsia="Times New Roman" w:hAnsi="Times New Roman" w:cs="Times New Roman"/>
          <w:sz w:val="24"/>
          <w:szCs w:val="24"/>
        </w:rPr>
        <w:t xml:space="preserve"> Tonopah</w:t>
      </w:r>
      <w:r w:rsidR="1D829FE1" w:rsidRPr="0D6F3633">
        <w:rPr>
          <w:rFonts w:ascii="Times New Roman" w:eastAsia="Times New Roman" w:hAnsi="Times New Roman" w:cs="Times New Roman"/>
          <w:sz w:val="24"/>
          <w:szCs w:val="24"/>
        </w:rPr>
        <w:t xml:space="preserve">, rubbing elbows </w:t>
      </w:r>
      <w:r w:rsidR="31425DE6" w:rsidRPr="0D6F3633">
        <w:rPr>
          <w:rFonts w:ascii="Times New Roman" w:eastAsia="Times New Roman" w:hAnsi="Times New Roman" w:cs="Times New Roman"/>
          <w:sz w:val="24"/>
          <w:szCs w:val="24"/>
        </w:rPr>
        <w:t xml:space="preserve">at the Mizpah Hotel </w:t>
      </w:r>
      <w:r w:rsidR="1D829FE1" w:rsidRPr="0D6F3633">
        <w:rPr>
          <w:rFonts w:ascii="Times New Roman" w:eastAsia="Times New Roman" w:hAnsi="Times New Roman" w:cs="Times New Roman"/>
          <w:sz w:val="24"/>
          <w:szCs w:val="24"/>
        </w:rPr>
        <w:t>with the likes of Oddie and Pittman,</w:t>
      </w:r>
      <w:r w:rsidR="60FAAE12" w:rsidRPr="0D6F3633">
        <w:rPr>
          <w:rFonts w:ascii="Times New Roman" w:eastAsia="Times New Roman" w:hAnsi="Times New Roman" w:cs="Times New Roman"/>
          <w:sz w:val="24"/>
          <w:szCs w:val="24"/>
        </w:rPr>
        <w:t xml:space="preserve"> until she </w:t>
      </w:r>
      <w:r w:rsidR="7642365B" w:rsidRPr="0D6F3633">
        <w:rPr>
          <w:rFonts w:ascii="Times New Roman" w:eastAsia="Times New Roman" w:hAnsi="Times New Roman" w:cs="Times New Roman"/>
          <w:sz w:val="24"/>
          <w:szCs w:val="24"/>
        </w:rPr>
        <w:t>moved out of the state in</w:t>
      </w:r>
      <w:r w:rsidR="5DC38210" w:rsidRPr="0D6F3633">
        <w:rPr>
          <w:rFonts w:ascii="Times New Roman" w:eastAsia="Times New Roman" w:hAnsi="Times New Roman" w:cs="Times New Roman"/>
          <w:sz w:val="24"/>
          <w:szCs w:val="24"/>
        </w:rPr>
        <w:t xml:space="preserve"> the early</w:t>
      </w:r>
      <w:r w:rsidR="7642365B" w:rsidRPr="0D6F3633">
        <w:rPr>
          <w:rFonts w:ascii="Times New Roman" w:eastAsia="Times New Roman" w:hAnsi="Times New Roman" w:cs="Times New Roman"/>
          <w:sz w:val="24"/>
          <w:szCs w:val="24"/>
        </w:rPr>
        <w:t xml:space="preserve"> 1920</w:t>
      </w:r>
      <w:r w:rsidR="2899023E" w:rsidRPr="0D6F3633">
        <w:rPr>
          <w:rFonts w:ascii="Times New Roman" w:eastAsia="Times New Roman" w:hAnsi="Times New Roman" w:cs="Times New Roman"/>
          <w:sz w:val="24"/>
          <w:szCs w:val="24"/>
        </w:rPr>
        <w:t>s</w:t>
      </w:r>
      <w:r w:rsidR="60FAAE12" w:rsidRPr="0D6F3633">
        <w:rPr>
          <w:rFonts w:ascii="Times New Roman" w:eastAsia="Times New Roman" w:hAnsi="Times New Roman" w:cs="Times New Roman"/>
          <w:sz w:val="24"/>
          <w:szCs w:val="24"/>
        </w:rPr>
        <w:t>.</w:t>
      </w:r>
      <w:r w:rsidR="6518F97B" w:rsidRPr="0D6F3633">
        <w:rPr>
          <w:rFonts w:ascii="Times New Roman" w:eastAsia="Times New Roman" w:hAnsi="Times New Roman" w:cs="Times New Roman"/>
          <w:sz w:val="24"/>
          <w:szCs w:val="24"/>
        </w:rPr>
        <w:t xml:space="preserve"> Visitors today can see the women’s suffrage marker </w:t>
      </w:r>
      <w:r w:rsidR="3016AFFF" w:rsidRPr="0D6F3633">
        <w:rPr>
          <w:rFonts w:ascii="Times New Roman" w:eastAsia="Times New Roman" w:hAnsi="Times New Roman" w:cs="Times New Roman"/>
          <w:sz w:val="24"/>
          <w:szCs w:val="24"/>
        </w:rPr>
        <w:t>right outside the hotel, at the corner of Veteran’s Memorial Highway and Brougher Avenue.</w:t>
      </w:r>
    </w:p>
    <w:p w14:paraId="1E2F5D7A" w14:textId="25ED6E73" w:rsidR="0080712F" w:rsidRPr="00B900E2" w:rsidRDefault="0080712F" w:rsidP="007F29EB">
      <w:pPr>
        <w:rPr>
          <w:rFonts w:ascii="Times New Roman" w:eastAsia="Times New Roman" w:hAnsi="Times New Roman" w:cs="Times New Roman"/>
          <w:sz w:val="24"/>
          <w:szCs w:val="24"/>
        </w:rPr>
      </w:pPr>
    </w:p>
    <w:p w14:paraId="096B0B84" w14:textId="3606A4CD" w:rsidR="00C5378D" w:rsidRPr="00B900E2" w:rsidRDefault="00000000" w:rsidP="211C1888">
      <w:pPr>
        <w:rPr>
          <w:rFonts w:ascii="Times New Roman" w:eastAsia="Times New Roman" w:hAnsi="Times New Roman" w:cs="Times New Roman"/>
          <w:b/>
          <w:bCs/>
          <w:sz w:val="24"/>
          <w:szCs w:val="24"/>
        </w:rPr>
      </w:pPr>
      <w:hyperlink r:id="rId31">
        <w:r w:rsidR="17A172E2" w:rsidRPr="211C1888">
          <w:rPr>
            <w:rStyle w:val="Hyperlink"/>
            <w:rFonts w:ascii="Times New Roman" w:eastAsia="Times New Roman" w:hAnsi="Times New Roman" w:cs="Times New Roman"/>
            <w:b/>
            <w:bCs/>
            <w:sz w:val="24"/>
            <w:szCs w:val="24"/>
          </w:rPr>
          <w:t>The Fairmont Hotel San Francisco</w:t>
        </w:r>
      </w:hyperlink>
      <w:r w:rsidR="17A172E2" w:rsidRPr="211C1888">
        <w:rPr>
          <w:rFonts w:ascii="Times New Roman" w:eastAsia="Times New Roman" w:hAnsi="Times New Roman" w:cs="Times New Roman"/>
          <w:b/>
          <w:bCs/>
          <w:sz w:val="24"/>
          <w:szCs w:val="24"/>
        </w:rPr>
        <w:t xml:space="preserve"> (1907) San Francisco, California</w:t>
      </w:r>
    </w:p>
    <w:p w14:paraId="76DF3339" w14:textId="6E45DD4E" w:rsidR="00C5378D" w:rsidRPr="00B900E2" w:rsidRDefault="24EE9342" w:rsidP="007F29EB">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 xml:space="preserve">The </w:t>
      </w:r>
      <w:r w:rsidR="29C4D83B" w:rsidRPr="0D6F3633">
        <w:rPr>
          <w:rFonts w:ascii="Times New Roman" w:eastAsia="Times New Roman" w:hAnsi="Times New Roman" w:cs="Times New Roman"/>
          <w:sz w:val="24"/>
          <w:szCs w:val="24"/>
        </w:rPr>
        <w:t xml:space="preserve">story of The </w:t>
      </w:r>
      <w:r w:rsidRPr="0D6F3633">
        <w:rPr>
          <w:rFonts w:ascii="Times New Roman" w:eastAsia="Times New Roman" w:hAnsi="Times New Roman" w:cs="Times New Roman"/>
          <w:sz w:val="24"/>
          <w:szCs w:val="24"/>
        </w:rPr>
        <w:t xml:space="preserve">Fairmont Hotel </w:t>
      </w:r>
      <w:r w:rsidR="737A98AF" w:rsidRPr="0D6F3633">
        <w:rPr>
          <w:rFonts w:ascii="Times New Roman" w:eastAsia="Times New Roman" w:hAnsi="Times New Roman" w:cs="Times New Roman"/>
          <w:sz w:val="24"/>
          <w:szCs w:val="24"/>
        </w:rPr>
        <w:t xml:space="preserve">San Francisco </w:t>
      </w:r>
      <w:r w:rsidR="261BA7D2" w:rsidRPr="0D6F3633">
        <w:rPr>
          <w:rFonts w:ascii="Times New Roman" w:eastAsia="Times New Roman" w:hAnsi="Times New Roman" w:cs="Times New Roman"/>
          <w:sz w:val="24"/>
          <w:szCs w:val="24"/>
        </w:rPr>
        <w:t>dates to</w:t>
      </w:r>
      <w:r w:rsidRPr="0D6F3633">
        <w:rPr>
          <w:rFonts w:ascii="Times New Roman" w:eastAsia="Times New Roman" w:hAnsi="Times New Roman" w:cs="Times New Roman"/>
          <w:sz w:val="24"/>
          <w:szCs w:val="24"/>
        </w:rPr>
        <w:t xml:space="preserve"> 1903, when two sisters—Theresa Fair Oelrichs and Virginia Fair Vanderbilt—decided to build a spectacular boutique hotel in the heart of San Francisco’s Nob Hill</w:t>
      </w:r>
      <w:r w:rsidR="34F450AC" w:rsidRPr="0D6F3633">
        <w:rPr>
          <w:rFonts w:ascii="Times New Roman" w:eastAsia="Times New Roman" w:hAnsi="Times New Roman" w:cs="Times New Roman"/>
          <w:sz w:val="24"/>
          <w:szCs w:val="24"/>
        </w:rPr>
        <w:t xml:space="preserve"> neighborhood</w:t>
      </w:r>
      <w:r w:rsidRPr="0D6F3633">
        <w:rPr>
          <w:rFonts w:ascii="Times New Roman" w:eastAsia="Times New Roman" w:hAnsi="Times New Roman" w:cs="Times New Roman"/>
          <w:sz w:val="24"/>
          <w:szCs w:val="24"/>
        </w:rPr>
        <w:t xml:space="preserve">. Dedicated in honor of their father, Senator James Graham Fair, the two </w:t>
      </w:r>
      <w:r w:rsidR="6B6F7CB1" w:rsidRPr="0D6F3633">
        <w:rPr>
          <w:rFonts w:ascii="Times New Roman" w:eastAsia="Times New Roman" w:hAnsi="Times New Roman" w:cs="Times New Roman"/>
          <w:sz w:val="24"/>
          <w:szCs w:val="24"/>
        </w:rPr>
        <w:t xml:space="preserve">sisters </w:t>
      </w:r>
      <w:r w:rsidRPr="0D6F3633">
        <w:rPr>
          <w:rFonts w:ascii="Times New Roman" w:eastAsia="Times New Roman" w:hAnsi="Times New Roman" w:cs="Times New Roman"/>
          <w:sz w:val="24"/>
          <w:szCs w:val="24"/>
        </w:rPr>
        <w:t xml:space="preserve">hoped that the business would become a renowned local icon. </w:t>
      </w:r>
      <w:r w:rsidR="60EB7BF0" w:rsidRPr="0D6F3633">
        <w:rPr>
          <w:rFonts w:ascii="Times New Roman" w:eastAsia="Times New Roman" w:hAnsi="Times New Roman" w:cs="Times New Roman"/>
          <w:sz w:val="24"/>
          <w:szCs w:val="24"/>
        </w:rPr>
        <w:t>However</w:t>
      </w:r>
      <w:r w:rsidRPr="0D6F3633">
        <w:rPr>
          <w:rFonts w:ascii="Times New Roman" w:eastAsia="Times New Roman" w:hAnsi="Times New Roman" w:cs="Times New Roman"/>
          <w:sz w:val="24"/>
          <w:szCs w:val="24"/>
        </w:rPr>
        <w:t>, mere weeks after the building debuted</w:t>
      </w:r>
      <w:r w:rsidR="6A75B33A" w:rsidRPr="0D6F3633">
        <w:rPr>
          <w:rFonts w:ascii="Times New Roman" w:eastAsia="Times New Roman" w:hAnsi="Times New Roman" w:cs="Times New Roman"/>
          <w:sz w:val="24"/>
          <w:szCs w:val="24"/>
        </w:rPr>
        <w:t xml:space="preserve"> to the public</w:t>
      </w:r>
      <w:r w:rsidRPr="0D6F3633">
        <w:rPr>
          <w:rFonts w:ascii="Times New Roman" w:eastAsia="Times New Roman" w:hAnsi="Times New Roman" w:cs="Times New Roman"/>
          <w:sz w:val="24"/>
          <w:szCs w:val="24"/>
        </w:rPr>
        <w:t xml:space="preserve">, the San Francisco Earthquake of 1906 struck the region. Like many other buildings in Nob Hill, The Fairmont Hotel was destroyed. Undeterred, the sisters hired </w:t>
      </w:r>
      <w:r w:rsidR="1609BBA2" w:rsidRPr="0D6F3633">
        <w:rPr>
          <w:rFonts w:ascii="Times New Roman" w:eastAsia="Times New Roman" w:hAnsi="Times New Roman" w:cs="Times New Roman"/>
          <w:sz w:val="24"/>
          <w:szCs w:val="24"/>
        </w:rPr>
        <w:t xml:space="preserve">an </w:t>
      </w:r>
      <w:r w:rsidRPr="0D6F3633">
        <w:rPr>
          <w:rFonts w:ascii="Times New Roman" w:eastAsia="Times New Roman" w:hAnsi="Times New Roman" w:cs="Times New Roman"/>
          <w:sz w:val="24"/>
          <w:szCs w:val="24"/>
        </w:rPr>
        <w:t xml:space="preserve">up-and-coming architect and engineer </w:t>
      </w:r>
      <w:hyperlink r:id="rId32">
        <w:r w:rsidRPr="0D6F3633">
          <w:rPr>
            <w:rStyle w:val="Hyperlink"/>
            <w:rFonts w:ascii="Times New Roman" w:eastAsia="Times New Roman" w:hAnsi="Times New Roman" w:cs="Times New Roman"/>
            <w:sz w:val="24"/>
            <w:szCs w:val="24"/>
          </w:rPr>
          <w:t>Julia Morgan</w:t>
        </w:r>
      </w:hyperlink>
      <w:r w:rsidRPr="0D6F3633">
        <w:rPr>
          <w:rFonts w:ascii="Times New Roman" w:eastAsia="Times New Roman" w:hAnsi="Times New Roman" w:cs="Times New Roman"/>
          <w:sz w:val="24"/>
          <w:szCs w:val="24"/>
        </w:rPr>
        <w:t xml:space="preserve"> to rebuild the entire structure. Under the direction of Morgan, </w:t>
      </w:r>
      <w:r w:rsidR="33F4F3E3" w:rsidRPr="0D6F3633">
        <w:rPr>
          <w:rFonts w:ascii="Times New Roman" w:eastAsia="Times New Roman" w:hAnsi="Times New Roman" w:cs="Times New Roman"/>
          <w:sz w:val="24"/>
          <w:szCs w:val="24"/>
        </w:rPr>
        <w:t>T</w:t>
      </w:r>
      <w:r w:rsidRPr="0D6F3633">
        <w:rPr>
          <w:rFonts w:ascii="Times New Roman" w:eastAsia="Times New Roman" w:hAnsi="Times New Roman" w:cs="Times New Roman"/>
          <w:sz w:val="24"/>
          <w:szCs w:val="24"/>
        </w:rPr>
        <w:t xml:space="preserve">he Fairmont San Francisco became the city’s first major business to reopen following the </w:t>
      </w:r>
      <w:r w:rsidR="5762FC7B" w:rsidRPr="0D6F3633">
        <w:rPr>
          <w:rFonts w:ascii="Times New Roman" w:eastAsia="Times New Roman" w:hAnsi="Times New Roman" w:cs="Times New Roman"/>
          <w:sz w:val="24"/>
          <w:szCs w:val="24"/>
        </w:rPr>
        <w:t>earth</w:t>
      </w:r>
      <w:r w:rsidRPr="0D6F3633">
        <w:rPr>
          <w:rFonts w:ascii="Times New Roman" w:eastAsia="Times New Roman" w:hAnsi="Times New Roman" w:cs="Times New Roman"/>
          <w:sz w:val="24"/>
          <w:szCs w:val="24"/>
        </w:rPr>
        <w:t>quake</w:t>
      </w:r>
      <w:r w:rsidR="58EB417B" w:rsidRPr="0D6F3633">
        <w:rPr>
          <w:rFonts w:ascii="Times New Roman" w:eastAsia="Times New Roman" w:hAnsi="Times New Roman" w:cs="Times New Roman"/>
          <w:sz w:val="24"/>
          <w:szCs w:val="24"/>
        </w:rPr>
        <w:t xml:space="preserve"> when it opened in 1907 and Morgan’s hotel is the one travelers flock to visit today</w:t>
      </w:r>
      <w:r w:rsidRPr="0D6F3633">
        <w:rPr>
          <w:rFonts w:ascii="Times New Roman" w:eastAsia="Times New Roman" w:hAnsi="Times New Roman" w:cs="Times New Roman"/>
          <w:sz w:val="24"/>
          <w:szCs w:val="24"/>
        </w:rPr>
        <w:t xml:space="preserve">. Morgan was one of the world’s preeminent female architects: the first woman to be admitted to study architecture at École des </w:t>
      </w:r>
      <w:r w:rsidRPr="0D6F3633">
        <w:rPr>
          <w:rFonts w:ascii="Times New Roman" w:eastAsia="Times New Roman" w:hAnsi="Times New Roman" w:cs="Times New Roman"/>
          <w:sz w:val="24"/>
          <w:szCs w:val="24"/>
        </w:rPr>
        <w:lastRenderedPageBreak/>
        <w:t>Beaux-Arts</w:t>
      </w:r>
      <w:r w:rsidR="6058754A"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and the first woman to be granted an architect’s license in California in 1904. Her early advancement in San Francisco was due to her uncommon knowledge of earthquake-resistant concrete construction</w:t>
      </w:r>
      <w:r w:rsidR="3EC0723F" w:rsidRPr="0D6F3633">
        <w:rPr>
          <w:rFonts w:ascii="Times New Roman" w:eastAsia="Times New Roman" w:hAnsi="Times New Roman" w:cs="Times New Roman"/>
          <w:sz w:val="24"/>
          <w:szCs w:val="24"/>
        </w:rPr>
        <w:t xml:space="preserve">—a </w:t>
      </w:r>
      <w:r w:rsidRPr="0D6F3633">
        <w:rPr>
          <w:rFonts w:ascii="Times New Roman" w:eastAsia="Times New Roman" w:hAnsi="Times New Roman" w:cs="Times New Roman"/>
          <w:sz w:val="24"/>
          <w:szCs w:val="24"/>
        </w:rPr>
        <w:t>lucrative skill after the</w:t>
      </w:r>
      <w:r w:rsidR="7CDC8947" w:rsidRPr="0D6F3633">
        <w:rPr>
          <w:rFonts w:ascii="Times New Roman" w:eastAsia="Times New Roman" w:hAnsi="Times New Roman" w:cs="Times New Roman"/>
          <w:sz w:val="24"/>
          <w:szCs w:val="24"/>
        </w:rPr>
        <w:t xml:space="preserve"> 1906 earthquake</w:t>
      </w:r>
      <w:r w:rsidRPr="0D6F3633">
        <w:rPr>
          <w:rFonts w:ascii="Times New Roman" w:eastAsia="Times New Roman" w:hAnsi="Times New Roman" w:cs="Times New Roman"/>
          <w:sz w:val="24"/>
          <w:szCs w:val="24"/>
        </w:rPr>
        <w:t xml:space="preserve">. She went on from designing </w:t>
      </w:r>
      <w:r w:rsidR="69FA0ED7" w:rsidRPr="0D6F3633">
        <w:rPr>
          <w:rFonts w:ascii="Times New Roman" w:eastAsia="Times New Roman" w:hAnsi="Times New Roman" w:cs="Times New Roman"/>
          <w:sz w:val="24"/>
          <w:szCs w:val="24"/>
        </w:rPr>
        <w:t>T</w:t>
      </w:r>
      <w:r w:rsidRPr="0D6F3633">
        <w:rPr>
          <w:rFonts w:ascii="Times New Roman" w:eastAsia="Times New Roman" w:hAnsi="Times New Roman" w:cs="Times New Roman"/>
          <w:sz w:val="24"/>
          <w:szCs w:val="24"/>
        </w:rPr>
        <w:t>he Fairmont Hotel San Francisco to design hundreds of buildings, many listed in the National Register of Historic Places</w:t>
      </w:r>
      <w:r w:rsidR="133CADC6"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and at least two designated National Historic Landmarks by the U.S. Secretary of the Interior. </w:t>
      </w:r>
      <w:r w:rsidR="003B0D13" w:rsidRPr="003B0D13">
        <w:rPr>
          <w:rFonts w:ascii="Times New Roman" w:eastAsia="Times New Roman" w:hAnsi="Times New Roman" w:cs="Times New Roman"/>
          <w:sz w:val="24"/>
          <w:szCs w:val="24"/>
        </w:rPr>
        <w:t>The Fairmont Hotel San Francisco</w:t>
      </w:r>
      <w:r w:rsidRPr="0D6F3633">
        <w:rPr>
          <w:rFonts w:ascii="Times New Roman" w:eastAsia="Times New Roman" w:hAnsi="Times New Roman" w:cs="Times New Roman"/>
          <w:sz w:val="24"/>
          <w:szCs w:val="24"/>
        </w:rPr>
        <w:t xml:space="preserve"> was inducted into Historic Hotels of America in 2001</w:t>
      </w:r>
      <w:r w:rsidR="003B0D13">
        <w:rPr>
          <w:rFonts w:ascii="Times New Roman" w:eastAsia="Times New Roman" w:hAnsi="Times New Roman" w:cs="Times New Roman"/>
          <w:sz w:val="24"/>
          <w:szCs w:val="24"/>
        </w:rPr>
        <w:t xml:space="preserve"> and</w:t>
      </w:r>
      <w:r w:rsidRPr="0D6F3633">
        <w:rPr>
          <w:rFonts w:ascii="Times New Roman" w:eastAsia="Times New Roman" w:hAnsi="Times New Roman" w:cs="Times New Roman"/>
          <w:sz w:val="24"/>
          <w:szCs w:val="24"/>
        </w:rPr>
        <w:t xml:space="preserve"> listed in the National Register of Historic Places in</w:t>
      </w:r>
      <w:r w:rsidR="003B0D13">
        <w:rPr>
          <w:rFonts w:ascii="Times New Roman" w:eastAsia="Times New Roman" w:hAnsi="Times New Roman" w:cs="Times New Roman"/>
          <w:sz w:val="24"/>
          <w:szCs w:val="24"/>
        </w:rPr>
        <w:t xml:space="preserve"> </w:t>
      </w:r>
      <w:r w:rsidRPr="0D6F3633">
        <w:rPr>
          <w:rFonts w:ascii="Times New Roman" w:eastAsia="Times New Roman" w:hAnsi="Times New Roman" w:cs="Times New Roman"/>
          <w:sz w:val="24"/>
          <w:szCs w:val="24"/>
        </w:rPr>
        <w:t>2002.</w:t>
      </w:r>
    </w:p>
    <w:p w14:paraId="0F8D6966" w14:textId="0AE04BFB" w:rsidR="2617DC42" w:rsidRDefault="2617DC42" w:rsidP="2617DC42">
      <w:pPr>
        <w:rPr>
          <w:rFonts w:ascii="Times New Roman" w:eastAsia="Times New Roman" w:hAnsi="Times New Roman" w:cs="Times New Roman"/>
          <w:sz w:val="24"/>
          <w:szCs w:val="24"/>
        </w:rPr>
      </w:pPr>
    </w:p>
    <w:p w14:paraId="2DE0B3B1" w14:textId="4837C6E2" w:rsidR="00361272" w:rsidRPr="00B900E2" w:rsidRDefault="00000000" w:rsidP="211C1888">
      <w:pPr>
        <w:rPr>
          <w:rFonts w:ascii="Times New Roman" w:eastAsia="Times New Roman" w:hAnsi="Times New Roman" w:cs="Times New Roman"/>
          <w:b/>
          <w:bCs/>
          <w:sz w:val="24"/>
          <w:szCs w:val="24"/>
        </w:rPr>
      </w:pPr>
      <w:hyperlink r:id="rId33">
        <w:r w:rsidR="71D4089A" w:rsidRPr="211C1888">
          <w:rPr>
            <w:rStyle w:val="Hyperlink"/>
            <w:rFonts w:ascii="Times New Roman" w:eastAsia="Times New Roman" w:hAnsi="Times New Roman" w:cs="Times New Roman"/>
            <w:b/>
            <w:bCs/>
            <w:sz w:val="24"/>
            <w:szCs w:val="24"/>
          </w:rPr>
          <w:t>Hotel Boulderado</w:t>
        </w:r>
      </w:hyperlink>
      <w:r w:rsidR="71D4089A" w:rsidRPr="211C1888">
        <w:rPr>
          <w:rFonts w:ascii="Times New Roman" w:eastAsia="Times New Roman" w:hAnsi="Times New Roman" w:cs="Times New Roman"/>
          <w:b/>
          <w:bCs/>
          <w:sz w:val="24"/>
          <w:szCs w:val="24"/>
        </w:rPr>
        <w:t xml:space="preserve"> (1909) Boulder, Colorado </w:t>
      </w:r>
    </w:p>
    <w:p w14:paraId="4E73AA7A" w14:textId="72146656" w:rsidR="00C5378D" w:rsidRPr="00B900E2" w:rsidRDefault="724F9914" w:rsidP="0D6F3633">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I</w:t>
      </w:r>
      <w:r w:rsidR="349DAEAF" w:rsidRPr="0D6F3633">
        <w:rPr>
          <w:rFonts w:ascii="Times New Roman" w:eastAsia="Times New Roman" w:hAnsi="Times New Roman" w:cs="Times New Roman"/>
          <w:sz w:val="24"/>
          <w:szCs w:val="24"/>
        </w:rPr>
        <w:t>n 1922</w:t>
      </w:r>
      <w:r w:rsidRPr="0D6F3633">
        <w:rPr>
          <w:rFonts w:ascii="Times New Roman" w:eastAsia="Times New Roman" w:hAnsi="Times New Roman" w:cs="Times New Roman"/>
          <w:sz w:val="24"/>
          <w:szCs w:val="24"/>
        </w:rPr>
        <w:t>, t</w:t>
      </w:r>
      <w:r w:rsidR="29F23102" w:rsidRPr="0D6F3633">
        <w:rPr>
          <w:rFonts w:ascii="Times New Roman" w:eastAsia="Times New Roman" w:hAnsi="Times New Roman" w:cs="Times New Roman"/>
          <w:sz w:val="24"/>
          <w:szCs w:val="24"/>
        </w:rPr>
        <w:t xml:space="preserve">wo </w:t>
      </w:r>
      <w:r w:rsidR="6BD07F37" w:rsidRPr="0D6F3633">
        <w:rPr>
          <w:rFonts w:ascii="Times New Roman" w:eastAsia="Times New Roman" w:hAnsi="Times New Roman" w:cs="Times New Roman"/>
          <w:sz w:val="24"/>
          <w:szCs w:val="24"/>
        </w:rPr>
        <w:t xml:space="preserve">entrepreneurial </w:t>
      </w:r>
      <w:r w:rsidR="07E1C826" w:rsidRPr="0D6F3633">
        <w:rPr>
          <w:rFonts w:ascii="Times New Roman" w:eastAsia="Times New Roman" w:hAnsi="Times New Roman" w:cs="Times New Roman"/>
          <w:sz w:val="24"/>
          <w:szCs w:val="24"/>
        </w:rPr>
        <w:t>women</w:t>
      </w:r>
      <w:r w:rsidR="29F23102" w:rsidRPr="0D6F3633">
        <w:rPr>
          <w:rFonts w:ascii="Times New Roman" w:eastAsia="Times New Roman" w:hAnsi="Times New Roman" w:cs="Times New Roman"/>
          <w:sz w:val="24"/>
          <w:szCs w:val="24"/>
        </w:rPr>
        <w:t xml:space="preserve"> </w:t>
      </w:r>
      <w:r w:rsidR="11BE1DCD" w:rsidRPr="0D6F3633">
        <w:rPr>
          <w:rFonts w:ascii="Times New Roman" w:eastAsia="Times New Roman" w:hAnsi="Times New Roman" w:cs="Times New Roman"/>
          <w:sz w:val="24"/>
          <w:szCs w:val="24"/>
        </w:rPr>
        <w:t>began operating their</w:t>
      </w:r>
      <w:r w:rsidR="30BD3203" w:rsidRPr="0D6F3633">
        <w:rPr>
          <w:rFonts w:ascii="Times New Roman" w:eastAsia="Times New Roman" w:hAnsi="Times New Roman" w:cs="Times New Roman"/>
          <w:sz w:val="24"/>
          <w:szCs w:val="24"/>
        </w:rPr>
        <w:t xml:space="preserve"> </w:t>
      </w:r>
      <w:r w:rsidR="7DADB91A" w:rsidRPr="0D6F3633">
        <w:rPr>
          <w:rFonts w:ascii="Times New Roman" w:eastAsia="Times New Roman" w:hAnsi="Times New Roman" w:cs="Times New Roman"/>
          <w:sz w:val="24"/>
          <w:szCs w:val="24"/>
        </w:rPr>
        <w:t xml:space="preserve">successful </w:t>
      </w:r>
      <w:r w:rsidR="30BD3203" w:rsidRPr="0D6F3633">
        <w:rPr>
          <w:rFonts w:ascii="Times New Roman" w:eastAsia="Times New Roman" w:hAnsi="Times New Roman" w:cs="Times New Roman"/>
          <w:sz w:val="24"/>
          <w:szCs w:val="24"/>
        </w:rPr>
        <w:t xml:space="preserve">taxi business </w:t>
      </w:r>
      <w:r w:rsidR="31BF50AF" w:rsidRPr="0D6F3633">
        <w:rPr>
          <w:rFonts w:ascii="Times New Roman" w:eastAsia="Times New Roman" w:hAnsi="Times New Roman" w:cs="Times New Roman"/>
          <w:sz w:val="24"/>
          <w:szCs w:val="24"/>
        </w:rPr>
        <w:t>from</w:t>
      </w:r>
      <w:r w:rsidR="30BD3203" w:rsidRPr="0D6F3633">
        <w:rPr>
          <w:rFonts w:ascii="Times New Roman" w:eastAsia="Times New Roman" w:hAnsi="Times New Roman" w:cs="Times New Roman"/>
          <w:sz w:val="24"/>
          <w:szCs w:val="24"/>
        </w:rPr>
        <w:t xml:space="preserve"> an office at Hotel Boulderado</w:t>
      </w:r>
      <w:r w:rsidR="3DC1AB0E" w:rsidRPr="0D6F3633">
        <w:rPr>
          <w:rFonts w:ascii="Times New Roman" w:eastAsia="Times New Roman" w:hAnsi="Times New Roman" w:cs="Times New Roman"/>
          <w:sz w:val="24"/>
          <w:szCs w:val="24"/>
        </w:rPr>
        <w:t>, which opened in Boulder, Colorado</w:t>
      </w:r>
      <w:r w:rsidR="3DB371F4" w:rsidRPr="0D6F3633">
        <w:rPr>
          <w:rFonts w:ascii="Times New Roman" w:eastAsia="Times New Roman" w:hAnsi="Times New Roman" w:cs="Times New Roman"/>
          <w:sz w:val="24"/>
          <w:szCs w:val="24"/>
        </w:rPr>
        <w:t>, in 1909</w:t>
      </w:r>
      <w:r w:rsidR="30BD3203" w:rsidRPr="0D6F3633">
        <w:rPr>
          <w:rFonts w:ascii="Times New Roman" w:eastAsia="Times New Roman" w:hAnsi="Times New Roman" w:cs="Times New Roman"/>
          <w:sz w:val="24"/>
          <w:szCs w:val="24"/>
        </w:rPr>
        <w:t xml:space="preserve">. </w:t>
      </w:r>
      <w:r w:rsidR="2E3E48A9" w:rsidRPr="0D6F3633">
        <w:rPr>
          <w:rFonts w:ascii="Times New Roman" w:eastAsia="Times New Roman" w:hAnsi="Times New Roman" w:cs="Times New Roman"/>
          <w:sz w:val="24"/>
          <w:szCs w:val="24"/>
        </w:rPr>
        <w:t xml:space="preserve">The story of </w:t>
      </w:r>
      <w:r w:rsidR="2E3E48A9" w:rsidRPr="0D6F3633">
        <w:rPr>
          <w:rFonts w:ascii="Times New Roman" w:eastAsia="Times New Roman" w:hAnsi="Times New Roman" w:cs="Times New Roman"/>
          <w:color w:val="000000" w:themeColor="text1"/>
          <w:sz w:val="24"/>
          <w:szCs w:val="24"/>
        </w:rPr>
        <w:t xml:space="preserve">Florence Molloy and Mabel MacLeay can be traced to the 1910s, when the two women met </w:t>
      </w:r>
      <w:r w:rsidR="2E3E48A9" w:rsidRPr="0D6F3633">
        <w:rPr>
          <w:rFonts w:ascii="Times New Roman" w:eastAsia="Times New Roman" w:hAnsi="Times New Roman" w:cs="Times New Roman"/>
          <w:sz w:val="24"/>
          <w:szCs w:val="24"/>
        </w:rPr>
        <w:t xml:space="preserve">in Syracuse, New York. Both were married previously, and census records </w:t>
      </w:r>
      <w:r w:rsidR="1D8A16AF" w:rsidRPr="0D6F3633">
        <w:rPr>
          <w:rFonts w:ascii="Times New Roman" w:eastAsia="Times New Roman" w:hAnsi="Times New Roman" w:cs="Times New Roman"/>
          <w:sz w:val="24"/>
          <w:szCs w:val="24"/>
        </w:rPr>
        <w:t>state</w:t>
      </w:r>
      <w:r w:rsidR="2E3E48A9" w:rsidRPr="0D6F3633">
        <w:rPr>
          <w:rFonts w:ascii="Times New Roman" w:eastAsia="Times New Roman" w:hAnsi="Times New Roman" w:cs="Times New Roman"/>
          <w:sz w:val="24"/>
          <w:szCs w:val="24"/>
        </w:rPr>
        <w:t xml:space="preserve"> they were either divorced from or widowed by their husbands by the time they moved out west. What is known is that they </w:t>
      </w:r>
      <w:r w:rsidR="19D9B5E8" w:rsidRPr="0D6F3633">
        <w:rPr>
          <w:rFonts w:ascii="Times New Roman" w:eastAsia="Times New Roman" w:hAnsi="Times New Roman" w:cs="Times New Roman"/>
          <w:sz w:val="24"/>
          <w:szCs w:val="24"/>
        </w:rPr>
        <w:t xml:space="preserve">became good friends in New York and moved to Colorado together by 1918. </w:t>
      </w:r>
      <w:r w:rsidR="2862ED23" w:rsidRPr="0D6F3633">
        <w:rPr>
          <w:rFonts w:ascii="Times New Roman" w:eastAsia="Times New Roman" w:hAnsi="Times New Roman" w:cs="Times New Roman"/>
          <w:sz w:val="24"/>
          <w:szCs w:val="24"/>
        </w:rPr>
        <w:t>The</w:t>
      </w:r>
      <w:r w:rsidR="745F5A61" w:rsidRPr="0D6F3633">
        <w:rPr>
          <w:rFonts w:ascii="Times New Roman" w:eastAsia="Times New Roman" w:hAnsi="Times New Roman" w:cs="Times New Roman"/>
          <w:sz w:val="24"/>
          <w:szCs w:val="24"/>
        </w:rPr>
        <w:t xml:space="preserve"> women</w:t>
      </w:r>
      <w:r w:rsidR="79319195" w:rsidRPr="0D6F3633">
        <w:rPr>
          <w:rFonts w:ascii="Times New Roman" w:eastAsia="Times New Roman" w:hAnsi="Times New Roman" w:cs="Times New Roman"/>
          <w:sz w:val="24"/>
          <w:szCs w:val="24"/>
        </w:rPr>
        <w:t xml:space="preserve"> were excellent drivers, and </w:t>
      </w:r>
      <w:r w:rsidR="02220657" w:rsidRPr="0D6F3633">
        <w:rPr>
          <w:rFonts w:ascii="Times New Roman" w:eastAsia="Times New Roman" w:hAnsi="Times New Roman" w:cs="Times New Roman"/>
          <w:sz w:val="24"/>
          <w:szCs w:val="24"/>
        </w:rPr>
        <w:t>to make money</w:t>
      </w:r>
      <w:r w:rsidR="003B0D13">
        <w:rPr>
          <w:rFonts w:ascii="Times New Roman" w:eastAsia="Times New Roman" w:hAnsi="Times New Roman" w:cs="Times New Roman"/>
          <w:sz w:val="24"/>
          <w:szCs w:val="24"/>
        </w:rPr>
        <w:t>,</w:t>
      </w:r>
      <w:r w:rsidR="02220657" w:rsidRPr="0D6F3633">
        <w:rPr>
          <w:rFonts w:ascii="Times New Roman" w:eastAsia="Times New Roman" w:hAnsi="Times New Roman" w:cs="Times New Roman"/>
          <w:sz w:val="24"/>
          <w:szCs w:val="24"/>
        </w:rPr>
        <w:t xml:space="preserve"> </w:t>
      </w:r>
      <w:r w:rsidR="79319195" w:rsidRPr="0D6F3633">
        <w:rPr>
          <w:rFonts w:ascii="Times New Roman" w:eastAsia="Times New Roman" w:hAnsi="Times New Roman" w:cs="Times New Roman"/>
          <w:sz w:val="24"/>
          <w:szCs w:val="24"/>
        </w:rPr>
        <w:t xml:space="preserve">they started a small </w:t>
      </w:r>
      <w:r w:rsidR="11D2800A" w:rsidRPr="0D6F3633">
        <w:rPr>
          <w:rFonts w:ascii="Times New Roman" w:eastAsia="Times New Roman" w:hAnsi="Times New Roman" w:cs="Times New Roman"/>
          <w:sz w:val="24"/>
          <w:szCs w:val="24"/>
        </w:rPr>
        <w:t>s</w:t>
      </w:r>
      <w:r w:rsidR="79319195" w:rsidRPr="0D6F3633">
        <w:rPr>
          <w:rFonts w:ascii="Times New Roman" w:eastAsia="Times New Roman" w:hAnsi="Times New Roman" w:cs="Times New Roman"/>
          <w:sz w:val="24"/>
          <w:szCs w:val="24"/>
        </w:rPr>
        <w:t xml:space="preserve">cenic </w:t>
      </w:r>
      <w:r w:rsidR="3DD1A742" w:rsidRPr="0D6F3633">
        <w:rPr>
          <w:rFonts w:ascii="Times New Roman" w:eastAsia="Times New Roman" w:hAnsi="Times New Roman" w:cs="Times New Roman"/>
          <w:sz w:val="24"/>
          <w:szCs w:val="24"/>
        </w:rPr>
        <w:t>t</w:t>
      </w:r>
      <w:r w:rsidR="79319195" w:rsidRPr="0D6F3633">
        <w:rPr>
          <w:rFonts w:ascii="Times New Roman" w:eastAsia="Times New Roman" w:hAnsi="Times New Roman" w:cs="Times New Roman"/>
          <w:sz w:val="24"/>
          <w:szCs w:val="24"/>
        </w:rPr>
        <w:t xml:space="preserve">our business with a Cadillac 8, showing tourists the beauty of Colorado between Estes Park and Nederland. </w:t>
      </w:r>
      <w:r w:rsidR="579EA2A2" w:rsidRPr="0D6F3633">
        <w:rPr>
          <w:rFonts w:ascii="Times New Roman" w:eastAsia="Times New Roman" w:hAnsi="Times New Roman" w:cs="Times New Roman"/>
          <w:sz w:val="24"/>
          <w:szCs w:val="24"/>
        </w:rPr>
        <w:t>During the Flu Pandemic of 1918, M</w:t>
      </w:r>
      <w:r w:rsidR="59172F78" w:rsidRPr="0D6F3633">
        <w:rPr>
          <w:rFonts w:ascii="Times New Roman" w:eastAsia="Times New Roman" w:hAnsi="Times New Roman" w:cs="Times New Roman"/>
          <w:sz w:val="24"/>
          <w:szCs w:val="24"/>
        </w:rPr>
        <w:t>o</w:t>
      </w:r>
      <w:r w:rsidR="579EA2A2" w:rsidRPr="0D6F3633">
        <w:rPr>
          <w:rFonts w:ascii="Times New Roman" w:eastAsia="Times New Roman" w:hAnsi="Times New Roman" w:cs="Times New Roman"/>
          <w:sz w:val="24"/>
          <w:szCs w:val="24"/>
        </w:rPr>
        <w:t>lloy and MacLeay s</w:t>
      </w:r>
      <w:r w:rsidR="17B3B1B9" w:rsidRPr="0D6F3633">
        <w:rPr>
          <w:rFonts w:ascii="Times New Roman" w:eastAsia="Times New Roman" w:hAnsi="Times New Roman" w:cs="Times New Roman"/>
          <w:sz w:val="24"/>
          <w:szCs w:val="24"/>
        </w:rPr>
        <w:t>aw a</w:t>
      </w:r>
      <w:r w:rsidR="4FDFD9F5" w:rsidRPr="0D6F3633">
        <w:rPr>
          <w:rFonts w:ascii="Times New Roman" w:eastAsia="Times New Roman" w:hAnsi="Times New Roman" w:cs="Times New Roman"/>
          <w:sz w:val="24"/>
          <w:szCs w:val="24"/>
        </w:rPr>
        <w:t xml:space="preserve"> need for </w:t>
      </w:r>
      <w:r w:rsidR="6B2E2C23" w:rsidRPr="0D6F3633">
        <w:rPr>
          <w:rFonts w:ascii="Times New Roman" w:eastAsia="Times New Roman" w:hAnsi="Times New Roman" w:cs="Times New Roman"/>
          <w:sz w:val="24"/>
          <w:szCs w:val="24"/>
        </w:rPr>
        <w:t>taxi</w:t>
      </w:r>
      <w:r w:rsidR="4FDFD9F5" w:rsidRPr="0D6F3633">
        <w:rPr>
          <w:rFonts w:ascii="Times New Roman" w:eastAsia="Times New Roman" w:hAnsi="Times New Roman" w:cs="Times New Roman"/>
          <w:sz w:val="24"/>
          <w:szCs w:val="24"/>
        </w:rPr>
        <w:t xml:space="preserve"> services </w:t>
      </w:r>
      <w:r w:rsidR="5A7798F4" w:rsidRPr="0D6F3633">
        <w:rPr>
          <w:rFonts w:ascii="Times New Roman" w:eastAsia="Times New Roman" w:hAnsi="Times New Roman" w:cs="Times New Roman"/>
          <w:sz w:val="24"/>
          <w:szCs w:val="24"/>
        </w:rPr>
        <w:t>and</w:t>
      </w:r>
      <w:r w:rsidR="3A55DC22" w:rsidRPr="0D6F3633">
        <w:rPr>
          <w:rFonts w:ascii="Times New Roman" w:eastAsia="Times New Roman" w:hAnsi="Times New Roman" w:cs="Times New Roman"/>
          <w:sz w:val="24"/>
          <w:szCs w:val="24"/>
        </w:rPr>
        <w:t xml:space="preserve"> then</w:t>
      </w:r>
      <w:r w:rsidR="5A7798F4" w:rsidRPr="0D6F3633">
        <w:rPr>
          <w:rFonts w:ascii="Times New Roman" w:eastAsia="Times New Roman" w:hAnsi="Times New Roman" w:cs="Times New Roman"/>
          <w:sz w:val="24"/>
          <w:szCs w:val="24"/>
        </w:rPr>
        <w:t>, a</w:t>
      </w:r>
      <w:r w:rsidR="4FDFD9F5" w:rsidRPr="0D6F3633">
        <w:rPr>
          <w:rFonts w:ascii="Times New Roman" w:eastAsia="Times New Roman" w:hAnsi="Times New Roman" w:cs="Times New Roman"/>
          <w:sz w:val="24"/>
          <w:szCs w:val="24"/>
        </w:rPr>
        <w:t>s the community rebounded,</w:t>
      </w:r>
      <w:r w:rsidR="48498EBF" w:rsidRPr="0D6F3633">
        <w:rPr>
          <w:rFonts w:ascii="Times New Roman" w:eastAsia="Times New Roman" w:hAnsi="Times New Roman" w:cs="Times New Roman"/>
          <w:sz w:val="24"/>
          <w:szCs w:val="24"/>
        </w:rPr>
        <w:t xml:space="preserve"> their work</w:t>
      </w:r>
      <w:r w:rsidR="4FDFD9F5" w:rsidRPr="0D6F3633">
        <w:rPr>
          <w:rFonts w:ascii="Times New Roman" w:eastAsia="Times New Roman" w:hAnsi="Times New Roman" w:cs="Times New Roman"/>
          <w:sz w:val="24"/>
          <w:szCs w:val="24"/>
        </w:rPr>
        <w:t xml:space="preserve"> blossomed into a thriving t</w:t>
      </w:r>
      <w:r w:rsidR="1596DF58" w:rsidRPr="0D6F3633">
        <w:rPr>
          <w:rFonts w:ascii="Times New Roman" w:eastAsia="Times New Roman" w:hAnsi="Times New Roman" w:cs="Times New Roman"/>
          <w:sz w:val="24"/>
          <w:szCs w:val="24"/>
        </w:rPr>
        <w:t xml:space="preserve">ransportation </w:t>
      </w:r>
      <w:r w:rsidR="4FDFD9F5" w:rsidRPr="0D6F3633">
        <w:rPr>
          <w:rFonts w:ascii="Times New Roman" w:eastAsia="Times New Roman" w:hAnsi="Times New Roman" w:cs="Times New Roman"/>
          <w:sz w:val="24"/>
          <w:szCs w:val="24"/>
        </w:rPr>
        <w:t>company. By 1922, t</w:t>
      </w:r>
      <w:r w:rsidR="7F1CC5DC" w:rsidRPr="0D6F3633">
        <w:rPr>
          <w:rFonts w:ascii="Times New Roman" w:eastAsia="Times New Roman" w:hAnsi="Times New Roman" w:cs="Times New Roman"/>
          <w:sz w:val="24"/>
          <w:szCs w:val="24"/>
        </w:rPr>
        <w:t xml:space="preserve">he </w:t>
      </w:r>
      <w:r w:rsidR="4FDFD9F5" w:rsidRPr="0D6F3633">
        <w:rPr>
          <w:rFonts w:ascii="Times New Roman" w:eastAsia="Times New Roman" w:hAnsi="Times New Roman" w:cs="Times New Roman"/>
          <w:sz w:val="24"/>
          <w:szCs w:val="24"/>
        </w:rPr>
        <w:t>Molloy</w:t>
      </w:r>
      <w:r w:rsidR="7A928F8F" w:rsidRPr="0D6F3633">
        <w:rPr>
          <w:rFonts w:ascii="Times New Roman" w:eastAsia="Times New Roman" w:hAnsi="Times New Roman" w:cs="Times New Roman"/>
          <w:sz w:val="24"/>
          <w:szCs w:val="24"/>
        </w:rPr>
        <w:t>-</w:t>
      </w:r>
      <w:r w:rsidR="4FDFD9F5" w:rsidRPr="0D6F3633">
        <w:rPr>
          <w:rFonts w:ascii="Times New Roman" w:eastAsia="Times New Roman" w:hAnsi="Times New Roman" w:cs="Times New Roman"/>
          <w:sz w:val="24"/>
          <w:szCs w:val="24"/>
        </w:rPr>
        <w:t>MacLeay Taxi Company</w:t>
      </w:r>
      <w:r w:rsidR="3ECDA433" w:rsidRPr="0D6F3633">
        <w:rPr>
          <w:rFonts w:ascii="Times New Roman" w:eastAsia="Times New Roman" w:hAnsi="Times New Roman" w:cs="Times New Roman"/>
          <w:sz w:val="24"/>
          <w:szCs w:val="24"/>
        </w:rPr>
        <w:t xml:space="preserve"> moved into</w:t>
      </w:r>
      <w:r w:rsidR="4FDFD9F5" w:rsidRPr="0D6F3633">
        <w:rPr>
          <w:rFonts w:ascii="Times New Roman" w:eastAsia="Times New Roman" w:hAnsi="Times New Roman" w:cs="Times New Roman"/>
          <w:sz w:val="24"/>
          <w:szCs w:val="24"/>
        </w:rPr>
        <w:t xml:space="preserve"> Hotel Boulderado. They continued to serve the Boulder community</w:t>
      </w:r>
      <w:r w:rsidR="7251748B" w:rsidRPr="0D6F3633">
        <w:rPr>
          <w:rFonts w:ascii="Times New Roman" w:eastAsia="Times New Roman" w:hAnsi="Times New Roman" w:cs="Times New Roman"/>
          <w:sz w:val="24"/>
          <w:szCs w:val="24"/>
        </w:rPr>
        <w:t>,</w:t>
      </w:r>
      <w:r w:rsidR="4FDFD9F5" w:rsidRPr="0D6F3633">
        <w:rPr>
          <w:rFonts w:ascii="Times New Roman" w:eastAsia="Times New Roman" w:hAnsi="Times New Roman" w:cs="Times New Roman"/>
          <w:sz w:val="24"/>
          <w:szCs w:val="24"/>
        </w:rPr>
        <w:t xml:space="preserve"> driving guests anywhere in Boulder for $0.25 per ride</w:t>
      </w:r>
      <w:r w:rsidR="1723804B" w:rsidRPr="0D6F3633">
        <w:rPr>
          <w:rFonts w:ascii="Times New Roman" w:eastAsia="Times New Roman" w:hAnsi="Times New Roman" w:cs="Times New Roman"/>
          <w:sz w:val="24"/>
          <w:szCs w:val="24"/>
        </w:rPr>
        <w:t>, until 1927</w:t>
      </w:r>
      <w:r w:rsidR="4FDFD9F5" w:rsidRPr="0D6F3633">
        <w:rPr>
          <w:rFonts w:ascii="Times New Roman" w:eastAsia="Times New Roman" w:hAnsi="Times New Roman" w:cs="Times New Roman"/>
          <w:sz w:val="24"/>
          <w:szCs w:val="24"/>
        </w:rPr>
        <w:t xml:space="preserve">. </w:t>
      </w:r>
      <w:r w:rsidR="1A0B2C94" w:rsidRPr="0D6F3633">
        <w:rPr>
          <w:rFonts w:ascii="Times New Roman" w:eastAsia="Times New Roman" w:hAnsi="Times New Roman" w:cs="Times New Roman"/>
          <w:sz w:val="24"/>
          <w:szCs w:val="24"/>
        </w:rPr>
        <w:t>On the ev</w:t>
      </w:r>
      <w:r w:rsidR="4FDFD9F5" w:rsidRPr="0D6F3633">
        <w:rPr>
          <w:rFonts w:ascii="Times New Roman" w:eastAsia="Times New Roman" w:hAnsi="Times New Roman" w:cs="Times New Roman"/>
          <w:sz w:val="24"/>
          <w:szCs w:val="24"/>
        </w:rPr>
        <w:t>e</w:t>
      </w:r>
      <w:r w:rsidR="1A0B2C94" w:rsidRPr="0D6F3633">
        <w:rPr>
          <w:rFonts w:ascii="Times New Roman" w:eastAsia="Times New Roman" w:hAnsi="Times New Roman" w:cs="Times New Roman"/>
          <w:sz w:val="24"/>
          <w:szCs w:val="24"/>
        </w:rPr>
        <w:t xml:space="preserve"> of the Great Depression, the</w:t>
      </w:r>
      <w:r w:rsidR="4FDFD9F5" w:rsidRPr="0D6F3633">
        <w:rPr>
          <w:rFonts w:ascii="Times New Roman" w:eastAsia="Times New Roman" w:hAnsi="Times New Roman" w:cs="Times New Roman"/>
          <w:sz w:val="24"/>
          <w:szCs w:val="24"/>
        </w:rPr>
        <w:t xml:space="preserve"> two women sold </w:t>
      </w:r>
      <w:r w:rsidR="780FBB28" w:rsidRPr="0D6F3633">
        <w:rPr>
          <w:rFonts w:ascii="Times New Roman" w:eastAsia="Times New Roman" w:hAnsi="Times New Roman" w:cs="Times New Roman"/>
          <w:sz w:val="24"/>
          <w:szCs w:val="24"/>
        </w:rPr>
        <w:t>the business</w:t>
      </w:r>
      <w:r w:rsidR="4FDFD9F5" w:rsidRPr="0D6F3633">
        <w:rPr>
          <w:rFonts w:ascii="Times New Roman" w:eastAsia="Times New Roman" w:hAnsi="Times New Roman" w:cs="Times New Roman"/>
          <w:sz w:val="24"/>
          <w:szCs w:val="24"/>
        </w:rPr>
        <w:t xml:space="preserve"> and </w:t>
      </w:r>
      <w:r w:rsidR="5110130B" w:rsidRPr="0D6F3633">
        <w:rPr>
          <w:rFonts w:ascii="Times New Roman" w:eastAsia="Times New Roman" w:hAnsi="Times New Roman" w:cs="Times New Roman"/>
          <w:sz w:val="24"/>
          <w:szCs w:val="24"/>
        </w:rPr>
        <w:t>opened</w:t>
      </w:r>
      <w:r w:rsidR="4FDFD9F5" w:rsidRPr="0D6F3633">
        <w:rPr>
          <w:rFonts w:ascii="Times New Roman" w:eastAsia="Times New Roman" w:hAnsi="Times New Roman" w:cs="Times New Roman"/>
          <w:sz w:val="24"/>
          <w:szCs w:val="24"/>
        </w:rPr>
        <w:t xml:space="preserve"> a dude ranch </w:t>
      </w:r>
      <w:r w:rsidR="17BC14AA" w:rsidRPr="0D6F3633">
        <w:rPr>
          <w:rFonts w:ascii="Times New Roman" w:eastAsia="Times New Roman" w:hAnsi="Times New Roman" w:cs="Times New Roman"/>
          <w:sz w:val="24"/>
          <w:szCs w:val="24"/>
        </w:rPr>
        <w:t>on</w:t>
      </w:r>
      <w:r w:rsidR="4FDFD9F5" w:rsidRPr="0D6F3633">
        <w:rPr>
          <w:rFonts w:ascii="Times New Roman" w:eastAsia="Times New Roman" w:hAnsi="Times New Roman" w:cs="Times New Roman"/>
          <w:sz w:val="24"/>
          <w:szCs w:val="24"/>
        </w:rPr>
        <w:t xml:space="preserve"> Gold Hill</w:t>
      </w:r>
      <w:r w:rsidR="5A913CFD" w:rsidRPr="0D6F3633">
        <w:rPr>
          <w:rFonts w:ascii="Times New Roman" w:eastAsia="Times New Roman" w:hAnsi="Times New Roman" w:cs="Times New Roman"/>
          <w:sz w:val="24"/>
          <w:szCs w:val="24"/>
        </w:rPr>
        <w:t xml:space="preserve"> in</w:t>
      </w:r>
      <w:r w:rsidR="4FDFD9F5" w:rsidRPr="0D6F3633">
        <w:rPr>
          <w:rFonts w:ascii="Times New Roman" w:eastAsia="Times New Roman" w:hAnsi="Times New Roman" w:cs="Times New Roman"/>
          <w:sz w:val="24"/>
          <w:szCs w:val="24"/>
        </w:rPr>
        <w:t xml:space="preserve"> Boulder, which later became the Colorado Mountain Ranch</w:t>
      </w:r>
      <w:r w:rsidR="163174F6" w:rsidRPr="0D6F3633">
        <w:rPr>
          <w:rFonts w:ascii="Times New Roman" w:eastAsia="Times New Roman" w:hAnsi="Times New Roman" w:cs="Times New Roman"/>
          <w:sz w:val="24"/>
          <w:szCs w:val="24"/>
        </w:rPr>
        <w:t>,</w:t>
      </w:r>
      <w:r w:rsidR="4FDFD9F5" w:rsidRPr="0D6F3633">
        <w:rPr>
          <w:rFonts w:ascii="Times New Roman" w:eastAsia="Times New Roman" w:hAnsi="Times New Roman" w:cs="Times New Roman"/>
          <w:sz w:val="24"/>
          <w:szCs w:val="24"/>
        </w:rPr>
        <w:t xml:space="preserve"> and is still in operation. Today, guests can see Molloy and MacLeay’s portraits as a part of the self-guided and historian-guided history tours around the </w:t>
      </w:r>
      <w:r w:rsidR="45070990" w:rsidRPr="0D6F3633">
        <w:rPr>
          <w:rFonts w:ascii="Times New Roman" w:eastAsia="Times New Roman" w:hAnsi="Times New Roman" w:cs="Times New Roman"/>
          <w:sz w:val="24"/>
          <w:szCs w:val="24"/>
        </w:rPr>
        <w:t>Hotel Boulderado</w:t>
      </w:r>
      <w:r w:rsidR="4FDFD9F5" w:rsidRPr="0D6F3633">
        <w:rPr>
          <w:rFonts w:ascii="Times New Roman" w:eastAsia="Times New Roman" w:hAnsi="Times New Roman" w:cs="Times New Roman"/>
          <w:sz w:val="24"/>
          <w:szCs w:val="24"/>
        </w:rPr>
        <w:t>.</w:t>
      </w:r>
    </w:p>
    <w:p w14:paraId="6B0927F4" w14:textId="372EAE17" w:rsidR="6053266A" w:rsidRDefault="6053266A" w:rsidP="6053266A">
      <w:pPr>
        <w:spacing w:after="0"/>
        <w:rPr>
          <w:rFonts w:ascii="Times New Roman" w:eastAsia="Times New Roman" w:hAnsi="Times New Roman" w:cs="Times New Roman"/>
          <w:color w:val="000000" w:themeColor="text1"/>
          <w:sz w:val="24"/>
          <w:szCs w:val="24"/>
        </w:rPr>
      </w:pPr>
    </w:p>
    <w:p w14:paraId="68673BBB" w14:textId="6CBA6C9C" w:rsidR="6053266A" w:rsidRDefault="6053266A" w:rsidP="6053266A">
      <w:pPr>
        <w:spacing w:after="0"/>
        <w:rPr>
          <w:rFonts w:ascii="Times New Roman" w:eastAsia="Times New Roman" w:hAnsi="Times New Roman" w:cs="Times New Roman"/>
          <w:color w:val="000000" w:themeColor="text1"/>
          <w:sz w:val="24"/>
          <w:szCs w:val="24"/>
        </w:rPr>
      </w:pPr>
    </w:p>
    <w:p w14:paraId="494ED055" w14:textId="732B4706" w:rsidR="4C38BD4F" w:rsidRDefault="00000000" w:rsidP="6053266A">
      <w:pPr>
        <w:spacing w:after="0"/>
        <w:rPr>
          <w:rFonts w:ascii="Times New Roman" w:eastAsia="Times New Roman" w:hAnsi="Times New Roman" w:cs="Times New Roman"/>
          <w:color w:val="000000" w:themeColor="text1"/>
          <w:sz w:val="24"/>
          <w:szCs w:val="24"/>
        </w:rPr>
      </w:pPr>
      <w:hyperlink r:id="rId34">
        <w:r w:rsidR="4C38BD4F" w:rsidRPr="6053266A">
          <w:rPr>
            <w:rStyle w:val="Hyperlink"/>
            <w:rFonts w:ascii="Times New Roman" w:eastAsia="Times New Roman" w:hAnsi="Times New Roman" w:cs="Times New Roman"/>
            <w:b/>
            <w:bCs/>
            <w:sz w:val="24"/>
            <w:szCs w:val="24"/>
          </w:rPr>
          <w:t>The Hermitage Hotel</w:t>
        </w:r>
      </w:hyperlink>
      <w:r w:rsidR="4C38BD4F" w:rsidRPr="6053266A">
        <w:rPr>
          <w:rFonts w:ascii="Times New Roman" w:eastAsia="Times New Roman" w:hAnsi="Times New Roman" w:cs="Times New Roman"/>
          <w:b/>
          <w:bCs/>
          <w:color w:val="000000" w:themeColor="text1"/>
          <w:sz w:val="24"/>
          <w:szCs w:val="24"/>
        </w:rPr>
        <w:t> (1910) Nashville, Tennessee</w:t>
      </w:r>
    </w:p>
    <w:p w14:paraId="1B8881E8" w14:textId="418597E3" w:rsidR="4C38BD4F" w:rsidRDefault="4C38BD4F" w:rsidP="4E02A037">
      <w:pPr>
        <w:spacing w:after="0"/>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In 2020, The Hermitage Hotel was designated a U.S. National Historic Landmark by the U.S. Secretary of the Interior for its integr</w:t>
      </w:r>
      <w:r w:rsidR="174BE686" w:rsidRPr="0D6F3633">
        <w:rPr>
          <w:rFonts w:ascii="Times New Roman" w:eastAsia="Times New Roman" w:hAnsi="Times New Roman" w:cs="Times New Roman"/>
          <w:color w:val="000000" w:themeColor="text1"/>
          <w:sz w:val="24"/>
          <w:szCs w:val="24"/>
        </w:rPr>
        <w:t xml:space="preserve">al place </w:t>
      </w:r>
      <w:r w:rsidR="536C197C" w:rsidRPr="0D6F3633">
        <w:rPr>
          <w:rFonts w:ascii="Times New Roman" w:eastAsia="Times New Roman" w:hAnsi="Times New Roman" w:cs="Times New Roman"/>
          <w:color w:val="000000" w:themeColor="text1"/>
          <w:sz w:val="24"/>
          <w:szCs w:val="24"/>
        </w:rPr>
        <w:t>in</w:t>
      </w:r>
      <w:r w:rsidRPr="0D6F3633">
        <w:rPr>
          <w:rFonts w:ascii="Times New Roman" w:eastAsia="Times New Roman" w:hAnsi="Times New Roman" w:cs="Times New Roman"/>
          <w:color w:val="000000" w:themeColor="text1"/>
          <w:sz w:val="24"/>
          <w:szCs w:val="24"/>
        </w:rPr>
        <w:t xml:space="preserve"> the ratification of the 19th Amendmen</w:t>
      </w:r>
      <w:r w:rsidR="2977456E" w:rsidRPr="0D6F3633">
        <w:rPr>
          <w:rFonts w:ascii="Times New Roman" w:eastAsia="Times New Roman" w:hAnsi="Times New Roman" w:cs="Times New Roman"/>
          <w:color w:val="000000" w:themeColor="text1"/>
          <w:sz w:val="24"/>
          <w:szCs w:val="24"/>
        </w:rPr>
        <w:t>t to the U.S. Constitution.</w:t>
      </w:r>
      <w:r w:rsidRPr="0D6F3633">
        <w:rPr>
          <w:rFonts w:ascii="Times New Roman" w:eastAsia="Times New Roman" w:hAnsi="Times New Roman" w:cs="Times New Roman"/>
          <w:color w:val="000000" w:themeColor="text1"/>
          <w:sz w:val="24"/>
          <w:szCs w:val="24"/>
        </w:rPr>
        <w:t xml:space="preserve"> A century prior</w:t>
      </w:r>
      <w:r w:rsidR="00860A74"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in 1920, the fate of the amendment hung precariously in the balance. With nearly all </w:t>
      </w:r>
      <w:r w:rsidR="0FD7CAD5" w:rsidRPr="0D6F3633">
        <w:rPr>
          <w:rFonts w:ascii="Times New Roman" w:eastAsia="Times New Roman" w:hAnsi="Times New Roman" w:cs="Times New Roman"/>
          <w:color w:val="000000" w:themeColor="text1"/>
          <w:sz w:val="24"/>
          <w:szCs w:val="24"/>
        </w:rPr>
        <w:t xml:space="preserve">of </w:t>
      </w:r>
      <w:r w:rsidRPr="0D6F3633">
        <w:rPr>
          <w:rFonts w:ascii="Times New Roman" w:eastAsia="Times New Roman" w:hAnsi="Times New Roman" w:cs="Times New Roman"/>
          <w:color w:val="000000" w:themeColor="text1"/>
          <w:sz w:val="24"/>
          <w:szCs w:val="24"/>
        </w:rPr>
        <w:t xml:space="preserve">the states split evenly over its pending passage, only North Carolina and Tennessee were undecided. Led by esteemed suffragists like Carrie Chapman Catt, (President of the National American Women Suffrage Association) and Anne Dallas Dudley (President of the Tennessee Equal Suffrage Association), suffragists from around the nation flocked to Nashville to push for the law’s adoption. Catt, Dudley, and their colleagues eventually set up headquarters at The Hermitage Hotel </w:t>
      </w:r>
      <w:r w:rsidR="0C936F6E" w:rsidRPr="0D6F3633">
        <w:rPr>
          <w:rFonts w:ascii="Times New Roman" w:eastAsia="Times New Roman" w:hAnsi="Times New Roman" w:cs="Times New Roman"/>
          <w:color w:val="000000" w:themeColor="text1"/>
          <w:sz w:val="24"/>
          <w:szCs w:val="24"/>
        </w:rPr>
        <w:t>to</w:t>
      </w:r>
      <w:r w:rsidRPr="0D6F3633">
        <w:rPr>
          <w:rFonts w:ascii="Times New Roman" w:eastAsia="Times New Roman" w:hAnsi="Times New Roman" w:cs="Times New Roman"/>
          <w:color w:val="000000" w:themeColor="text1"/>
          <w:sz w:val="24"/>
          <w:szCs w:val="24"/>
        </w:rPr>
        <w:t xml:space="preserve"> coordinate with their allies in the Tennessee State Capitol </w:t>
      </w:r>
      <w:r w:rsidR="6300D705" w:rsidRPr="0D6F3633">
        <w:rPr>
          <w:rFonts w:ascii="Times New Roman" w:eastAsia="Times New Roman" w:hAnsi="Times New Roman" w:cs="Times New Roman"/>
          <w:color w:val="000000" w:themeColor="text1"/>
          <w:sz w:val="24"/>
          <w:szCs w:val="24"/>
        </w:rPr>
        <w:t>nearby</w:t>
      </w:r>
      <w:r w:rsidRPr="0D6F3633">
        <w:rPr>
          <w:rFonts w:ascii="Times New Roman" w:eastAsia="Times New Roman" w:hAnsi="Times New Roman" w:cs="Times New Roman"/>
          <w:color w:val="000000" w:themeColor="text1"/>
          <w:sz w:val="24"/>
          <w:szCs w:val="24"/>
        </w:rPr>
        <w:t>. For weeks</w:t>
      </w:r>
      <w:r w:rsidR="5C22170E"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the suffragists campaigned to shore up political support among state politicians, holding frequent meetings and social gatherings inside </w:t>
      </w:r>
      <w:r w:rsidR="17997488" w:rsidRPr="0D6F3633">
        <w:rPr>
          <w:rFonts w:ascii="Times New Roman" w:eastAsia="Times New Roman" w:hAnsi="Times New Roman" w:cs="Times New Roman"/>
          <w:color w:val="000000" w:themeColor="text1"/>
          <w:sz w:val="24"/>
          <w:szCs w:val="24"/>
        </w:rPr>
        <w:t>The Hermitage H</w:t>
      </w:r>
      <w:r w:rsidRPr="0D6F3633">
        <w:rPr>
          <w:rFonts w:ascii="Times New Roman" w:eastAsia="Times New Roman" w:hAnsi="Times New Roman" w:cs="Times New Roman"/>
          <w:color w:val="000000" w:themeColor="text1"/>
          <w:sz w:val="24"/>
          <w:szCs w:val="24"/>
        </w:rPr>
        <w:t xml:space="preserve">otel. They even had to contend with the presence of many anti-suffragists, who quickly established their own offices within the building. </w:t>
      </w:r>
      <w:r w:rsidR="0432968F" w:rsidRPr="0D6F3633">
        <w:rPr>
          <w:rFonts w:ascii="Times New Roman" w:eastAsia="Times New Roman" w:hAnsi="Times New Roman" w:cs="Times New Roman"/>
          <w:color w:val="000000" w:themeColor="text1"/>
          <w:sz w:val="24"/>
          <w:szCs w:val="24"/>
        </w:rPr>
        <w:t>D</w:t>
      </w:r>
      <w:r w:rsidRPr="0D6F3633">
        <w:rPr>
          <w:rFonts w:ascii="Times New Roman" w:eastAsia="Times New Roman" w:hAnsi="Times New Roman" w:cs="Times New Roman"/>
          <w:color w:val="000000" w:themeColor="text1"/>
          <w:sz w:val="24"/>
          <w:szCs w:val="24"/>
        </w:rPr>
        <w:t xml:space="preserve">espite winning </w:t>
      </w:r>
      <w:r w:rsidR="4FA9E0C3" w:rsidRPr="0D6F3633">
        <w:rPr>
          <w:rFonts w:ascii="Times New Roman" w:eastAsia="Times New Roman" w:hAnsi="Times New Roman" w:cs="Times New Roman"/>
          <w:color w:val="000000" w:themeColor="text1"/>
          <w:sz w:val="24"/>
          <w:szCs w:val="24"/>
        </w:rPr>
        <w:t>the support of</w:t>
      </w:r>
      <w:r w:rsidRPr="0D6F3633">
        <w:rPr>
          <w:rFonts w:ascii="Times New Roman" w:eastAsia="Times New Roman" w:hAnsi="Times New Roman" w:cs="Times New Roman"/>
          <w:color w:val="000000" w:themeColor="text1"/>
          <w:sz w:val="24"/>
          <w:szCs w:val="24"/>
        </w:rPr>
        <w:t xml:space="preserve"> the Tennessee Senate, the </w:t>
      </w:r>
      <w:r w:rsidRPr="0D6F3633">
        <w:rPr>
          <w:rFonts w:ascii="Times New Roman" w:eastAsia="Times New Roman" w:hAnsi="Times New Roman" w:cs="Times New Roman"/>
          <w:color w:val="000000" w:themeColor="text1"/>
          <w:sz w:val="24"/>
          <w:szCs w:val="24"/>
        </w:rPr>
        <w:lastRenderedPageBreak/>
        <w:t xml:space="preserve">suffragists struggled to get enough votes within the deadlocked Tennessee House of Representatives. However, a young representative named Harry T. Burn decided to flip his vote to “yes” after reading an impassioned letter from his mother, who encouraged him to </w:t>
      </w:r>
      <w:r w:rsidR="0E70F6C6" w:rsidRPr="0D6F3633">
        <w:rPr>
          <w:rFonts w:ascii="Times New Roman" w:eastAsia="Times New Roman" w:hAnsi="Times New Roman" w:cs="Times New Roman"/>
          <w:color w:val="000000" w:themeColor="text1"/>
          <w:sz w:val="24"/>
          <w:szCs w:val="24"/>
        </w:rPr>
        <w:t>support</w:t>
      </w:r>
      <w:r w:rsidRPr="0D6F3633">
        <w:rPr>
          <w:rFonts w:ascii="Times New Roman" w:eastAsia="Times New Roman" w:hAnsi="Times New Roman" w:cs="Times New Roman"/>
          <w:color w:val="000000" w:themeColor="text1"/>
          <w:sz w:val="24"/>
          <w:szCs w:val="24"/>
        </w:rPr>
        <w:t xml:space="preserve"> Carrie Chapman Catt. The amendment subsequently passed amid a second round of voting on August 18, officially ratifying the 19th Amendment. A chorus of cheers erupted all over the city, a</w:t>
      </w:r>
      <w:r w:rsidR="49227FFD" w:rsidRPr="0D6F3633">
        <w:rPr>
          <w:rFonts w:ascii="Times New Roman" w:eastAsia="Times New Roman" w:hAnsi="Times New Roman" w:cs="Times New Roman"/>
          <w:color w:val="000000" w:themeColor="text1"/>
          <w:sz w:val="24"/>
          <w:szCs w:val="24"/>
        </w:rPr>
        <w:t>nd</w:t>
      </w:r>
      <w:r w:rsidRPr="0D6F3633">
        <w:rPr>
          <w:rFonts w:ascii="Times New Roman" w:eastAsia="Times New Roman" w:hAnsi="Times New Roman" w:cs="Times New Roman"/>
          <w:color w:val="000000" w:themeColor="text1"/>
          <w:sz w:val="24"/>
          <w:szCs w:val="24"/>
        </w:rPr>
        <w:t xml:space="preserve"> countless suffragists flooded into The Hermitage Hotel to celebrate. In the years since the ratification of the 19th Amendment, The Hermitage Hotel has</w:t>
      </w:r>
      <w:r w:rsidR="48B9E002" w:rsidRPr="0D6F3633">
        <w:rPr>
          <w:rFonts w:ascii="Times New Roman" w:eastAsia="Times New Roman" w:hAnsi="Times New Roman" w:cs="Times New Roman"/>
          <w:color w:val="000000" w:themeColor="text1"/>
          <w:sz w:val="24"/>
          <w:szCs w:val="24"/>
        </w:rPr>
        <w:t xml:space="preserve"> honored and shared with visitors </w:t>
      </w:r>
      <w:r w:rsidRPr="0D6F3633">
        <w:rPr>
          <w:rFonts w:ascii="Times New Roman" w:eastAsia="Times New Roman" w:hAnsi="Times New Roman" w:cs="Times New Roman"/>
          <w:color w:val="000000" w:themeColor="text1"/>
          <w:sz w:val="24"/>
          <w:szCs w:val="24"/>
        </w:rPr>
        <w:t xml:space="preserve">its </w:t>
      </w:r>
      <w:r w:rsidR="6F563A44" w:rsidRPr="0D6F3633">
        <w:rPr>
          <w:rFonts w:ascii="Times New Roman" w:eastAsia="Times New Roman" w:hAnsi="Times New Roman" w:cs="Times New Roman"/>
          <w:color w:val="000000" w:themeColor="text1"/>
          <w:sz w:val="24"/>
          <w:szCs w:val="24"/>
        </w:rPr>
        <w:t>connection</w:t>
      </w:r>
      <w:r w:rsidRPr="0D6F3633">
        <w:rPr>
          <w:rFonts w:ascii="Times New Roman" w:eastAsia="Times New Roman" w:hAnsi="Times New Roman" w:cs="Times New Roman"/>
          <w:color w:val="000000" w:themeColor="text1"/>
          <w:sz w:val="24"/>
          <w:szCs w:val="24"/>
        </w:rPr>
        <w:t xml:space="preserve"> to women’s history in the United States. </w:t>
      </w:r>
      <w:r w:rsidR="1A35BF4A" w:rsidRPr="0D6F3633">
        <w:rPr>
          <w:rFonts w:ascii="Times New Roman" w:eastAsia="Times New Roman" w:hAnsi="Times New Roman" w:cs="Times New Roman"/>
          <w:color w:val="000000" w:themeColor="text1"/>
          <w:sz w:val="24"/>
          <w:szCs w:val="24"/>
        </w:rPr>
        <w:t xml:space="preserve">One example of this is the “Suffrage Getaway Experience” package. Created to help celebrate the centennial of the 19th Amendment, The Suffrage Getaway Experience includes a welcome packet with information on area </w:t>
      </w:r>
      <w:r w:rsidR="51700349" w:rsidRPr="0D6F3633">
        <w:rPr>
          <w:rFonts w:ascii="Times New Roman" w:eastAsia="Times New Roman" w:hAnsi="Times New Roman" w:cs="Times New Roman"/>
          <w:color w:val="000000" w:themeColor="text1"/>
          <w:sz w:val="24"/>
          <w:szCs w:val="24"/>
        </w:rPr>
        <w:t>su</w:t>
      </w:r>
      <w:r w:rsidR="1A35BF4A" w:rsidRPr="0D6F3633">
        <w:rPr>
          <w:rFonts w:ascii="Times New Roman" w:eastAsia="Times New Roman" w:hAnsi="Times New Roman" w:cs="Times New Roman"/>
          <w:color w:val="000000" w:themeColor="text1"/>
          <w:sz w:val="24"/>
          <w:szCs w:val="24"/>
        </w:rPr>
        <w:t xml:space="preserve">ffrage tours; a welcome amenity of yellow roses and Suffrage-era shortbread cookies; access to events and displays; and a copy of the book </w:t>
      </w:r>
      <w:r w:rsidR="1A35BF4A" w:rsidRPr="0D6F3633">
        <w:rPr>
          <w:rFonts w:ascii="Times New Roman" w:eastAsia="Times New Roman" w:hAnsi="Times New Roman" w:cs="Times New Roman"/>
          <w:i/>
          <w:iCs/>
          <w:color w:val="000000" w:themeColor="text1"/>
          <w:sz w:val="24"/>
          <w:szCs w:val="24"/>
        </w:rPr>
        <w:t>The Woman’s Hour – The Great Fight to Win the Vote</w:t>
      </w:r>
      <w:r w:rsidR="1A35BF4A" w:rsidRPr="0D6F3633">
        <w:rPr>
          <w:rFonts w:ascii="Times New Roman" w:eastAsia="Times New Roman" w:hAnsi="Times New Roman" w:cs="Times New Roman"/>
          <w:color w:val="000000" w:themeColor="text1"/>
          <w:sz w:val="24"/>
          <w:szCs w:val="24"/>
        </w:rPr>
        <w:t xml:space="preserve"> by Elaine Weiss. </w:t>
      </w:r>
      <w:r w:rsidR="1A015859" w:rsidRPr="0D6F3633">
        <w:rPr>
          <w:rFonts w:ascii="Times New Roman" w:eastAsia="Times New Roman" w:hAnsi="Times New Roman" w:cs="Times New Roman"/>
          <w:color w:val="000000" w:themeColor="text1"/>
          <w:sz w:val="24"/>
          <w:szCs w:val="24"/>
        </w:rPr>
        <w:t>T</w:t>
      </w:r>
      <w:r w:rsidRPr="0D6F3633">
        <w:rPr>
          <w:rFonts w:ascii="Times New Roman" w:eastAsia="Times New Roman" w:hAnsi="Times New Roman" w:cs="Times New Roman"/>
          <w:color w:val="000000" w:themeColor="text1"/>
          <w:sz w:val="24"/>
          <w:szCs w:val="24"/>
        </w:rPr>
        <w:t>he hotel offers a wealth of programming that highlights</w:t>
      </w:r>
      <w:r w:rsidR="47B07979" w:rsidRPr="0D6F3633">
        <w:rPr>
          <w:rFonts w:ascii="Times New Roman" w:eastAsia="Times New Roman" w:hAnsi="Times New Roman" w:cs="Times New Roman"/>
          <w:color w:val="000000" w:themeColor="text1"/>
          <w:sz w:val="24"/>
          <w:szCs w:val="24"/>
        </w:rPr>
        <w:t xml:space="preserve"> this history for guests and visitors alike</w:t>
      </w:r>
      <w:r w:rsidR="3E1DB470"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Suffrage Sunday suppers</w:t>
      </w:r>
      <w:r w:rsidR="5ECB41D7" w:rsidRPr="0D6F3633">
        <w:rPr>
          <w:rFonts w:ascii="Times New Roman" w:eastAsia="Times New Roman" w:hAnsi="Times New Roman" w:cs="Times New Roman"/>
          <w:color w:val="000000" w:themeColor="text1"/>
          <w:sz w:val="24"/>
          <w:szCs w:val="24"/>
        </w:rPr>
        <w:t>, a</w:t>
      </w:r>
      <w:r w:rsidRPr="0D6F3633">
        <w:rPr>
          <w:rFonts w:ascii="Times New Roman" w:eastAsia="Times New Roman" w:hAnsi="Times New Roman" w:cs="Times New Roman"/>
          <w:color w:val="000000" w:themeColor="text1"/>
          <w:sz w:val="24"/>
          <w:szCs w:val="24"/>
        </w:rPr>
        <w:t xml:space="preserve"> Yellow Rose Tea every </w:t>
      </w:r>
      <w:r w:rsidR="49A0D502" w:rsidRPr="0D6F3633">
        <w:rPr>
          <w:rFonts w:ascii="Times New Roman" w:eastAsia="Times New Roman" w:hAnsi="Times New Roman" w:cs="Times New Roman"/>
          <w:color w:val="000000" w:themeColor="text1"/>
          <w:sz w:val="24"/>
          <w:szCs w:val="24"/>
        </w:rPr>
        <w:t xml:space="preserve">week in </w:t>
      </w:r>
      <w:r w:rsidRPr="0D6F3633">
        <w:rPr>
          <w:rFonts w:ascii="Times New Roman" w:eastAsia="Times New Roman" w:hAnsi="Times New Roman" w:cs="Times New Roman"/>
          <w:color w:val="000000" w:themeColor="text1"/>
          <w:sz w:val="24"/>
          <w:szCs w:val="24"/>
        </w:rPr>
        <w:t>August,</w:t>
      </w:r>
      <w:r w:rsidR="113A1AD6" w:rsidRPr="0D6F3633">
        <w:rPr>
          <w:rFonts w:ascii="Times New Roman" w:eastAsia="Times New Roman" w:hAnsi="Times New Roman" w:cs="Times New Roman"/>
          <w:color w:val="000000" w:themeColor="text1"/>
          <w:sz w:val="24"/>
          <w:szCs w:val="24"/>
        </w:rPr>
        <w:t xml:space="preserve"> and </w:t>
      </w:r>
      <w:r w:rsidR="53BCFBCD" w:rsidRPr="0D6F3633">
        <w:rPr>
          <w:rFonts w:ascii="Times New Roman" w:eastAsia="Times New Roman" w:hAnsi="Times New Roman" w:cs="Times New Roman"/>
          <w:color w:val="000000" w:themeColor="text1"/>
          <w:sz w:val="24"/>
          <w:szCs w:val="24"/>
        </w:rPr>
        <w:t xml:space="preserve">a 45-minute Suffragist History Tour. </w:t>
      </w:r>
      <w:r w:rsidR="335E1762" w:rsidRPr="0D6F3633">
        <w:rPr>
          <w:rFonts w:ascii="Times New Roman" w:eastAsia="Times New Roman" w:hAnsi="Times New Roman" w:cs="Times New Roman"/>
          <w:color w:val="000000" w:themeColor="text1"/>
          <w:sz w:val="24"/>
          <w:szCs w:val="24"/>
        </w:rPr>
        <w:t>The Grande Dame of Nashville for over 110 years, t</w:t>
      </w:r>
      <w:r w:rsidR="53BCFBCD" w:rsidRPr="0D6F3633">
        <w:rPr>
          <w:rFonts w:ascii="Times New Roman" w:eastAsia="Times New Roman" w:hAnsi="Times New Roman" w:cs="Times New Roman"/>
          <w:color w:val="000000" w:themeColor="text1"/>
          <w:sz w:val="24"/>
          <w:szCs w:val="24"/>
        </w:rPr>
        <w:t>he Hermitage Hotel first opened its doors to guests in 1910</w:t>
      </w:r>
      <w:r w:rsidR="610ABD58" w:rsidRPr="0D6F3633">
        <w:rPr>
          <w:rFonts w:ascii="Times New Roman" w:eastAsia="Times New Roman" w:hAnsi="Times New Roman" w:cs="Times New Roman"/>
          <w:color w:val="000000" w:themeColor="text1"/>
          <w:sz w:val="24"/>
          <w:szCs w:val="24"/>
        </w:rPr>
        <w:t>,</w:t>
      </w:r>
      <w:r w:rsidR="53BCFBCD" w:rsidRPr="0D6F3633">
        <w:rPr>
          <w:rFonts w:ascii="Times New Roman" w:eastAsia="Times New Roman" w:hAnsi="Times New Roman" w:cs="Times New Roman"/>
          <w:color w:val="000000" w:themeColor="text1"/>
          <w:sz w:val="24"/>
          <w:szCs w:val="24"/>
        </w:rPr>
        <w:t xml:space="preserve"> and was inducted into Historic Hotels of America in 1996.</w:t>
      </w:r>
    </w:p>
    <w:p w14:paraId="3084C121" w14:textId="383CB207" w:rsidR="6053266A" w:rsidRDefault="6053266A" w:rsidP="6053266A">
      <w:pPr>
        <w:spacing w:after="0"/>
        <w:rPr>
          <w:rFonts w:ascii="Times New Roman" w:eastAsia="Times New Roman" w:hAnsi="Times New Roman" w:cs="Times New Roman"/>
          <w:color w:val="000000" w:themeColor="text1"/>
          <w:sz w:val="24"/>
          <w:szCs w:val="24"/>
        </w:rPr>
      </w:pPr>
    </w:p>
    <w:p w14:paraId="24BB911A" w14:textId="31C2D7EE" w:rsidR="2617DC42" w:rsidRDefault="2617DC42" w:rsidP="2617DC42">
      <w:pPr>
        <w:rPr>
          <w:rFonts w:ascii="Times New Roman" w:eastAsia="Times New Roman" w:hAnsi="Times New Roman" w:cs="Times New Roman"/>
          <w:sz w:val="24"/>
          <w:szCs w:val="24"/>
        </w:rPr>
      </w:pPr>
    </w:p>
    <w:p w14:paraId="2C2F40FC" w14:textId="771674DA" w:rsidR="004E661C" w:rsidRPr="00B900E2" w:rsidRDefault="00000000" w:rsidP="211C1888">
      <w:pPr>
        <w:rPr>
          <w:rFonts w:ascii="Times New Roman" w:eastAsia="Times New Roman" w:hAnsi="Times New Roman" w:cs="Times New Roman"/>
          <w:b/>
          <w:bCs/>
          <w:sz w:val="24"/>
          <w:szCs w:val="24"/>
        </w:rPr>
      </w:pPr>
      <w:hyperlink r:id="rId35">
        <w:r w:rsidR="098B998A" w:rsidRPr="211C1888">
          <w:rPr>
            <w:rStyle w:val="Hyperlink"/>
            <w:rFonts w:ascii="Times New Roman" w:eastAsia="Times New Roman" w:hAnsi="Times New Roman" w:cs="Times New Roman"/>
            <w:b/>
            <w:bCs/>
            <w:sz w:val="24"/>
            <w:szCs w:val="24"/>
          </w:rPr>
          <w:t>The Skirvin Hilton Oklahoma City</w:t>
        </w:r>
      </w:hyperlink>
      <w:r w:rsidR="098B998A" w:rsidRPr="211C1888">
        <w:rPr>
          <w:rFonts w:ascii="Times New Roman" w:eastAsia="Times New Roman" w:hAnsi="Times New Roman" w:cs="Times New Roman"/>
          <w:b/>
          <w:bCs/>
          <w:sz w:val="24"/>
          <w:szCs w:val="24"/>
        </w:rPr>
        <w:t xml:space="preserve"> (1911) Oklahoma City, Oklahoma </w:t>
      </w:r>
    </w:p>
    <w:p w14:paraId="0891F22B" w14:textId="78FAF4CD" w:rsidR="004E661C" w:rsidRPr="00B900E2" w:rsidRDefault="00430B70" w:rsidP="007F29EB">
      <w:pPr>
        <w:rPr>
          <w:rFonts w:ascii="Times New Roman" w:eastAsia="Times New Roman" w:hAnsi="Times New Roman" w:cs="Times New Roman"/>
          <w:sz w:val="24"/>
          <w:szCs w:val="24"/>
        </w:rPr>
      </w:pPr>
      <w:r w:rsidRPr="00430B70">
        <w:rPr>
          <w:rFonts w:ascii="Times New Roman" w:eastAsia="Times New Roman" w:hAnsi="Times New Roman" w:cs="Times New Roman"/>
          <w:sz w:val="24"/>
          <w:szCs w:val="24"/>
        </w:rPr>
        <w:t>Women’s history and Civil Rights history was made at The Skirvin Hilton Hotel in Oklahoma City, during the summer of 1961, when Clara Luper, a schoolteacher and adviser to the NAACP's local youth council, selected its segregated lobby as a site for a lunch counter sit-in protest. This sit-in was one in a series of Oklahoma City, Oklahoma, sit-ins that Luper organized, beginning with the Katz Drug Store sit-in of 1958, and continuing at other restaurants that only allowed white patrons to sit and eat. During the Oklahoma City sit-in movement, she, her young son and daughter, and numerous young members of the NAACP Youth Council successfully conducted carefully planned nonviolent sit-in protests of restaurants.</w:t>
      </w:r>
      <w:r>
        <w:rPr>
          <w:rFonts w:ascii="Times New Roman" w:eastAsia="Times New Roman" w:hAnsi="Times New Roman" w:cs="Times New Roman"/>
          <w:sz w:val="24"/>
          <w:szCs w:val="24"/>
        </w:rPr>
        <w:t xml:space="preserve"> </w:t>
      </w:r>
      <w:r w:rsidR="0AF21042" w:rsidRPr="0D6F363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segregation policies at the </w:t>
      </w:r>
      <w:r w:rsidR="0AF21042" w:rsidRPr="0D6F3633">
        <w:rPr>
          <w:rFonts w:ascii="Times New Roman" w:eastAsia="Times New Roman" w:hAnsi="Times New Roman" w:cs="Times New Roman"/>
          <w:sz w:val="24"/>
          <w:szCs w:val="24"/>
        </w:rPr>
        <w:t>places they sat-in</w:t>
      </w:r>
      <w:r w:rsidR="7738390E" w:rsidRPr="0D6F3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7738390E" w:rsidRPr="0D6F3633">
        <w:rPr>
          <w:rFonts w:ascii="Times New Roman" w:eastAsia="Times New Roman" w:hAnsi="Times New Roman" w:cs="Times New Roman"/>
          <w:sz w:val="24"/>
          <w:szCs w:val="24"/>
        </w:rPr>
        <w:t>eventually</w:t>
      </w:r>
      <w:r>
        <w:rPr>
          <w:rFonts w:ascii="Times New Roman" w:eastAsia="Times New Roman" w:hAnsi="Times New Roman" w:cs="Times New Roman"/>
          <w:sz w:val="24"/>
          <w:szCs w:val="24"/>
        </w:rPr>
        <w:t xml:space="preserve"> overturned</w:t>
      </w:r>
      <w:r w:rsidR="0D332DCF" w:rsidRPr="0D6F3633">
        <w:rPr>
          <w:rFonts w:ascii="Times New Roman" w:eastAsia="Times New Roman" w:hAnsi="Times New Roman" w:cs="Times New Roman"/>
          <w:sz w:val="24"/>
          <w:szCs w:val="24"/>
        </w:rPr>
        <w:t>, but the</w:t>
      </w:r>
      <w:r>
        <w:rPr>
          <w:rFonts w:ascii="Times New Roman" w:eastAsia="Times New Roman" w:hAnsi="Times New Roman" w:cs="Times New Roman"/>
          <w:sz w:val="24"/>
          <w:szCs w:val="24"/>
        </w:rPr>
        <w:t>se businesses</w:t>
      </w:r>
      <w:r w:rsidR="0D332DCF" w:rsidRPr="0D6F3633">
        <w:rPr>
          <w:rFonts w:ascii="Times New Roman" w:eastAsia="Times New Roman" w:hAnsi="Times New Roman" w:cs="Times New Roman"/>
          <w:sz w:val="24"/>
          <w:szCs w:val="24"/>
        </w:rPr>
        <w:t xml:space="preserve"> required pressure from activists like Luper to change</w:t>
      </w:r>
      <w:r>
        <w:rPr>
          <w:rFonts w:ascii="Times New Roman" w:eastAsia="Times New Roman" w:hAnsi="Times New Roman" w:cs="Times New Roman"/>
          <w:sz w:val="24"/>
          <w:szCs w:val="24"/>
        </w:rPr>
        <w:t xml:space="preserve">. </w:t>
      </w:r>
      <w:r w:rsidR="054E6827" w:rsidRPr="0D6F3633">
        <w:rPr>
          <w:rFonts w:ascii="Times New Roman" w:eastAsia="Times New Roman" w:hAnsi="Times New Roman" w:cs="Times New Roman"/>
          <w:sz w:val="24"/>
          <w:szCs w:val="24"/>
        </w:rPr>
        <w:t xml:space="preserve">Her actions </w:t>
      </w:r>
      <w:r w:rsidR="74287602" w:rsidRPr="0D6F3633">
        <w:rPr>
          <w:rFonts w:ascii="Times New Roman" w:eastAsia="Times New Roman" w:hAnsi="Times New Roman" w:cs="Times New Roman"/>
          <w:sz w:val="24"/>
          <w:szCs w:val="24"/>
        </w:rPr>
        <w:t xml:space="preserve">in Oklahoma City </w:t>
      </w:r>
      <w:r w:rsidR="054E6827" w:rsidRPr="0D6F3633">
        <w:rPr>
          <w:rFonts w:ascii="Times New Roman" w:eastAsia="Times New Roman" w:hAnsi="Times New Roman" w:cs="Times New Roman"/>
          <w:sz w:val="24"/>
          <w:szCs w:val="24"/>
        </w:rPr>
        <w:t>inspired future sit-ins, such as the</w:t>
      </w:r>
      <w:r w:rsidR="2CC75AFB" w:rsidRPr="0D6F3633">
        <w:rPr>
          <w:rFonts w:ascii="Times New Roman" w:eastAsia="Times New Roman" w:hAnsi="Times New Roman" w:cs="Times New Roman"/>
          <w:sz w:val="24"/>
          <w:szCs w:val="24"/>
        </w:rPr>
        <w:t xml:space="preserve"> 1960 Woolworth’s Lunch Counter Sit-In in</w:t>
      </w:r>
      <w:r w:rsidR="054E6827" w:rsidRPr="0D6F3633">
        <w:rPr>
          <w:rFonts w:ascii="Times New Roman" w:eastAsia="Times New Roman" w:hAnsi="Times New Roman" w:cs="Times New Roman"/>
          <w:sz w:val="24"/>
          <w:szCs w:val="24"/>
        </w:rPr>
        <w:t xml:space="preserve"> Greensboro, North Carolina, and her students </w:t>
      </w:r>
      <w:r w:rsidR="118D692C" w:rsidRPr="0D6F3633">
        <w:rPr>
          <w:rFonts w:ascii="Times New Roman" w:eastAsia="Times New Roman" w:hAnsi="Times New Roman" w:cs="Times New Roman"/>
          <w:sz w:val="24"/>
          <w:szCs w:val="24"/>
        </w:rPr>
        <w:t>went on to participate</w:t>
      </w:r>
      <w:r w:rsidR="054E6827" w:rsidRPr="0D6F3633">
        <w:rPr>
          <w:rFonts w:ascii="Times New Roman" w:eastAsia="Times New Roman" w:hAnsi="Times New Roman" w:cs="Times New Roman"/>
          <w:sz w:val="24"/>
          <w:szCs w:val="24"/>
        </w:rPr>
        <w:t xml:space="preserve"> in</w:t>
      </w:r>
      <w:r w:rsidR="3ECCCC3E" w:rsidRPr="0D6F3633">
        <w:rPr>
          <w:rFonts w:ascii="Times New Roman" w:eastAsia="Times New Roman" w:hAnsi="Times New Roman" w:cs="Times New Roman"/>
          <w:sz w:val="24"/>
          <w:szCs w:val="24"/>
        </w:rPr>
        <w:t xml:space="preserve"> other</w:t>
      </w:r>
      <w:r w:rsidR="054E6827" w:rsidRPr="0D6F3633">
        <w:rPr>
          <w:rFonts w:ascii="Times New Roman" w:eastAsia="Times New Roman" w:hAnsi="Times New Roman" w:cs="Times New Roman"/>
          <w:sz w:val="24"/>
          <w:szCs w:val="24"/>
        </w:rPr>
        <w:t xml:space="preserve"> Civil Rights Movement actions</w:t>
      </w:r>
      <w:r w:rsidR="4C83548E" w:rsidRPr="0D6F3633">
        <w:rPr>
          <w:rFonts w:ascii="Times New Roman" w:eastAsia="Times New Roman" w:hAnsi="Times New Roman" w:cs="Times New Roman"/>
          <w:sz w:val="24"/>
          <w:szCs w:val="24"/>
        </w:rPr>
        <w:t>,</w:t>
      </w:r>
      <w:r w:rsidR="054E6827" w:rsidRPr="0D6F3633">
        <w:rPr>
          <w:rFonts w:ascii="Times New Roman" w:eastAsia="Times New Roman" w:hAnsi="Times New Roman" w:cs="Times New Roman"/>
          <w:sz w:val="24"/>
          <w:szCs w:val="24"/>
        </w:rPr>
        <w:t xml:space="preserve"> including</w:t>
      </w:r>
      <w:r w:rsidR="41B01FDE" w:rsidRPr="0D6F3633">
        <w:rPr>
          <w:rFonts w:ascii="Times New Roman" w:eastAsia="Times New Roman" w:hAnsi="Times New Roman" w:cs="Times New Roman"/>
          <w:sz w:val="24"/>
          <w:szCs w:val="24"/>
        </w:rPr>
        <w:t xml:space="preserve"> the</w:t>
      </w:r>
      <w:r w:rsidR="054E6827" w:rsidRPr="0D6F3633">
        <w:rPr>
          <w:rFonts w:ascii="Times New Roman" w:eastAsia="Times New Roman" w:hAnsi="Times New Roman" w:cs="Times New Roman"/>
          <w:sz w:val="24"/>
          <w:szCs w:val="24"/>
        </w:rPr>
        <w:t xml:space="preserve"> </w:t>
      </w:r>
      <w:r w:rsidR="34E63ED9" w:rsidRPr="0D6F3633">
        <w:rPr>
          <w:rFonts w:ascii="Times New Roman" w:eastAsia="Times New Roman" w:hAnsi="Times New Roman" w:cs="Times New Roman"/>
          <w:sz w:val="24"/>
          <w:szCs w:val="24"/>
        </w:rPr>
        <w:t xml:space="preserve">Birmingham Children’s Crusade on May 2, 1963. </w:t>
      </w:r>
      <w:r w:rsidRPr="00430B70">
        <w:rPr>
          <w:rFonts w:ascii="Times New Roman" w:eastAsia="Times New Roman" w:hAnsi="Times New Roman" w:cs="Times New Roman"/>
          <w:sz w:val="24"/>
          <w:szCs w:val="24"/>
        </w:rPr>
        <w:t xml:space="preserve">In 2023, The Skirvin Hilton Oklahoma City’s Artist in Residence, </w:t>
      </w:r>
      <w:proofErr w:type="spellStart"/>
      <w:r w:rsidRPr="00430B70">
        <w:rPr>
          <w:rFonts w:ascii="Times New Roman" w:eastAsia="Times New Roman" w:hAnsi="Times New Roman" w:cs="Times New Roman"/>
          <w:sz w:val="24"/>
          <w:szCs w:val="24"/>
        </w:rPr>
        <w:t>LaQuincey</w:t>
      </w:r>
      <w:proofErr w:type="spellEnd"/>
      <w:r w:rsidRPr="00430B70">
        <w:rPr>
          <w:rFonts w:ascii="Times New Roman" w:eastAsia="Times New Roman" w:hAnsi="Times New Roman" w:cs="Times New Roman"/>
          <w:sz w:val="24"/>
          <w:szCs w:val="24"/>
        </w:rPr>
        <w:t xml:space="preserve"> Booker T. Reed, is designing </w:t>
      </w:r>
      <w:r>
        <w:rPr>
          <w:rFonts w:ascii="Times New Roman" w:eastAsia="Times New Roman" w:hAnsi="Times New Roman" w:cs="Times New Roman"/>
          <w:sz w:val="24"/>
          <w:szCs w:val="24"/>
        </w:rPr>
        <w:t xml:space="preserve">a </w:t>
      </w:r>
      <w:r w:rsidRPr="00430B70">
        <w:rPr>
          <w:rFonts w:ascii="Times New Roman" w:eastAsia="Times New Roman" w:hAnsi="Times New Roman" w:cs="Times New Roman"/>
          <w:sz w:val="24"/>
          <w:szCs w:val="24"/>
        </w:rPr>
        <w:t>Clara Luper</w:t>
      </w:r>
      <w:r>
        <w:rPr>
          <w:rFonts w:ascii="Times New Roman" w:eastAsia="Times New Roman" w:hAnsi="Times New Roman" w:cs="Times New Roman"/>
          <w:sz w:val="24"/>
          <w:szCs w:val="24"/>
        </w:rPr>
        <w:t xml:space="preserve"> statue</w:t>
      </w:r>
      <w:r w:rsidRPr="00430B70">
        <w:rPr>
          <w:rFonts w:ascii="Times New Roman" w:eastAsia="Times New Roman" w:hAnsi="Times New Roman" w:cs="Times New Roman"/>
          <w:sz w:val="24"/>
          <w:szCs w:val="24"/>
        </w:rPr>
        <w:t>, which will be part of the new Clara Luper Sit-In Plaza, located where the Katz Drug Store once stood. The hotel is honored to support Mr. Reed’s work and to have this opportunity to participate in a momentous celebration of Clara Luper’s activism. Listed in the U.S. National Register of Historic Places, The Skirvin Hilton Oklahoma City was inducted into Historic Hotels of America in 2008</w:t>
      </w:r>
      <w:r>
        <w:rPr>
          <w:rFonts w:ascii="Times New Roman" w:eastAsia="Times New Roman" w:hAnsi="Times New Roman" w:cs="Times New Roman"/>
          <w:sz w:val="24"/>
          <w:szCs w:val="24"/>
        </w:rPr>
        <w:t>.</w:t>
      </w:r>
    </w:p>
    <w:p w14:paraId="261E7CB3" w14:textId="3D768008" w:rsidR="00C5378D" w:rsidRDefault="00C5378D" w:rsidP="007F29EB">
      <w:pPr>
        <w:rPr>
          <w:rFonts w:ascii="Times New Roman" w:eastAsia="Times New Roman" w:hAnsi="Times New Roman" w:cs="Times New Roman"/>
          <w:sz w:val="24"/>
          <w:szCs w:val="24"/>
        </w:rPr>
      </w:pPr>
    </w:p>
    <w:p w14:paraId="061A81E2" w14:textId="77777777" w:rsidR="00B95A12" w:rsidRPr="0092514D" w:rsidRDefault="00B95A12" w:rsidP="007F29EB">
      <w:pPr>
        <w:rPr>
          <w:rFonts w:ascii="Times New Roman" w:eastAsia="Times New Roman" w:hAnsi="Times New Roman" w:cs="Times New Roman"/>
          <w:sz w:val="24"/>
          <w:szCs w:val="24"/>
        </w:rPr>
      </w:pPr>
    </w:p>
    <w:p w14:paraId="7FEE780F" w14:textId="6C6BABD1" w:rsidR="00361272" w:rsidRPr="0092514D" w:rsidRDefault="00000000" w:rsidP="211C1888">
      <w:pPr>
        <w:rPr>
          <w:rFonts w:ascii="Times New Roman" w:eastAsia="Times New Roman" w:hAnsi="Times New Roman" w:cs="Times New Roman"/>
          <w:b/>
          <w:bCs/>
          <w:sz w:val="24"/>
          <w:szCs w:val="24"/>
        </w:rPr>
      </w:pPr>
      <w:hyperlink r:id="rId36">
        <w:r w:rsidR="59FEE31F" w:rsidRPr="211C1888">
          <w:rPr>
            <w:rStyle w:val="Hyperlink"/>
            <w:rFonts w:ascii="Times New Roman" w:eastAsia="Times New Roman" w:hAnsi="Times New Roman" w:cs="Times New Roman"/>
            <w:b/>
            <w:bCs/>
            <w:sz w:val="24"/>
            <w:szCs w:val="24"/>
          </w:rPr>
          <w:t>HOTEL DU PONT</w:t>
        </w:r>
      </w:hyperlink>
      <w:r w:rsidR="59FEE31F" w:rsidRPr="211C1888">
        <w:rPr>
          <w:rFonts w:ascii="Times New Roman" w:eastAsia="Times New Roman" w:hAnsi="Times New Roman" w:cs="Times New Roman"/>
          <w:b/>
          <w:bCs/>
          <w:sz w:val="24"/>
          <w:szCs w:val="24"/>
        </w:rPr>
        <w:t> (1913) Wilmington, Delaware</w:t>
      </w:r>
    </w:p>
    <w:p w14:paraId="65E0D20A" w14:textId="29E2CB9D" w:rsidR="00361272" w:rsidRPr="004D55A3" w:rsidRDefault="631DA27E" w:rsidP="007F29EB">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When HOTEL DU PONT opened in 1913, the twelve-story Italian Renaissance</w:t>
      </w:r>
      <w:r w:rsidR="3CF427F5" w:rsidRPr="0D6F3633">
        <w:rPr>
          <w:rFonts w:ascii="Times New Roman" w:eastAsia="Times New Roman" w:hAnsi="Times New Roman" w:cs="Times New Roman"/>
          <w:sz w:val="24"/>
          <w:szCs w:val="24"/>
        </w:rPr>
        <w:t>-style</w:t>
      </w:r>
      <w:r w:rsidRPr="0D6F3633">
        <w:rPr>
          <w:rFonts w:ascii="Times New Roman" w:eastAsia="Times New Roman" w:hAnsi="Times New Roman" w:cs="Times New Roman"/>
          <w:sz w:val="24"/>
          <w:szCs w:val="24"/>
        </w:rPr>
        <w:t xml:space="preserve"> building was </w:t>
      </w:r>
      <w:r w:rsidR="142B0273" w:rsidRPr="0D6F3633">
        <w:rPr>
          <w:rFonts w:ascii="Times New Roman" w:eastAsia="Times New Roman" w:hAnsi="Times New Roman" w:cs="Times New Roman"/>
          <w:sz w:val="24"/>
          <w:szCs w:val="24"/>
        </w:rPr>
        <w:t xml:space="preserve">widely </w:t>
      </w:r>
      <w:r w:rsidRPr="0D6F3633">
        <w:rPr>
          <w:rFonts w:ascii="Times New Roman" w:eastAsia="Times New Roman" w:hAnsi="Times New Roman" w:cs="Times New Roman"/>
          <w:sz w:val="24"/>
          <w:szCs w:val="24"/>
        </w:rPr>
        <w:t xml:space="preserve">considered a great achievement in </w:t>
      </w:r>
      <w:r w:rsidR="1FD598B4" w:rsidRPr="0D6F3633">
        <w:rPr>
          <w:rFonts w:ascii="Times New Roman" w:eastAsia="Times New Roman" w:hAnsi="Times New Roman" w:cs="Times New Roman"/>
          <w:sz w:val="24"/>
          <w:szCs w:val="24"/>
        </w:rPr>
        <w:t xml:space="preserve">both </w:t>
      </w:r>
      <w:r w:rsidRPr="0D6F3633">
        <w:rPr>
          <w:rFonts w:ascii="Times New Roman" w:eastAsia="Times New Roman" w:hAnsi="Times New Roman" w:cs="Times New Roman"/>
          <w:sz w:val="24"/>
          <w:szCs w:val="24"/>
        </w:rPr>
        <w:t xml:space="preserve">hotel architecture and ingenuity. Five years later, </w:t>
      </w:r>
      <w:r w:rsidR="28D0CA44" w:rsidRPr="0D6F3633">
        <w:rPr>
          <w:rFonts w:ascii="Times New Roman" w:eastAsia="Times New Roman" w:hAnsi="Times New Roman" w:cs="Times New Roman"/>
          <w:sz w:val="24"/>
          <w:szCs w:val="24"/>
        </w:rPr>
        <w:t>the hotel</w:t>
      </w:r>
      <w:r w:rsidRPr="0D6F3633">
        <w:rPr>
          <w:rFonts w:ascii="Times New Roman" w:eastAsia="Times New Roman" w:hAnsi="Times New Roman" w:cs="Times New Roman"/>
          <w:sz w:val="24"/>
          <w:szCs w:val="24"/>
        </w:rPr>
        <w:t xml:space="preserve"> was expanded to offer more guestrooms and the Ballroom Suite, which included the Gold Ballroom</w:t>
      </w:r>
      <w:r w:rsidR="17B59341" w:rsidRPr="0D6F3633">
        <w:rPr>
          <w:rFonts w:ascii="Times New Roman" w:eastAsia="Times New Roman" w:hAnsi="Times New Roman" w:cs="Times New Roman"/>
          <w:sz w:val="24"/>
          <w:szCs w:val="24"/>
        </w:rPr>
        <w:t xml:space="preserve">. </w:t>
      </w:r>
      <w:r w:rsidR="5842D9F4" w:rsidRPr="0D6F3633">
        <w:rPr>
          <w:rFonts w:ascii="Times New Roman" w:eastAsia="Times New Roman" w:hAnsi="Times New Roman" w:cs="Times New Roman"/>
          <w:sz w:val="24"/>
          <w:szCs w:val="24"/>
        </w:rPr>
        <w:t>T</w:t>
      </w:r>
      <w:r w:rsidR="17B59341" w:rsidRPr="0D6F3633">
        <w:rPr>
          <w:rFonts w:ascii="Times New Roman" w:eastAsia="Times New Roman" w:hAnsi="Times New Roman" w:cs="Times New Roman"/>
          <w:sz w:val="24"/>
          <w:szCs w:val="24"/>
        </w:rPr>
        <w:t>his breathtaking ballroom features French neoclassic</w:t>
      </w:r>
      <w:r w:rsidR="1081D20A" w:rsidRPr="0D6F3633">
        <w:rPr>
          <w:rFonts w:ascii="Times New Roman" w:eastAsia="Times New Roman" w:hAnsi="Times New Roman" w:cs="Times New Roman"/>
          <w:sz w:val="24"/>
          <w:szCs w:val="24"/>
        </w:rPr>
        <w:t>al</w:t>
      </w:r>
      <w:r w:rsidR="17B59341" w:rsidRPr="0D6F3633">
        <w:rPr>
          <w:rFonts w:ascii="Times New Roman" w:eastAsia="Times New Roman" w:hAnsi="Times New Roman" w:cs="Times New Roman"/>
          <w:sz w:val="24"/>
          <w:szCs w:val="24"/>
        </w:rPr>
        <w:t xml:space="preserve"> design</w:t>
      </w:r>
      <w:r w:rsidR="1F72C933" w:rsidRPr="0D6F3633">
        <w:rPr>
          <w:rFonts w:ascii="Times New Roman" w:eastAsia="Times New Roman" w:hAnsi="Times New Roman" w:cs="Times New Roman"/>
          <w:sz w:val="24"/>
          <w:szCs w:val="24"/>
        </w:rPr>
        <w:t xml:space="preserve"> elements</w:t>
      </w:r>
      <w:r w:rsidR="17B59341" w:rsidRPr="0D6F3633">
        <w:rPr>
          <w:rFonts w:ascii="Times New Roman" w:eastAsia="Times New Roman" w:hAnsi="Times New Roman" w:cs="Times New Roman"/>
          <w:sz w:val="24"/>
          <w:szCs w:val="24"/>
        </w:rPr>
        <w:t xml:space="preserve">, </w:t>
      </w:r>
      <w:r w:rsidR="66CCC6E7" w:rsidRPr="0D6F3633">
        <w:rPr>
          <w:rFonts w:ascii="Times New Roman" w:eastAsia="Times New Roman" w:hAnsi="Times New Roman" w:cs="Times New Roman"/>
          <w:sz w:val="24"/>
          <w:szCs w:val="24"/>
        </w:rPr>
        <w:t xml:space="preserve">including </w:t>
      </w:r>
      <w:r w:rsidR="17B59341" w:rsidRPr="0D6F3633">
        <w:rPr>
          <w:rFonts w:ascii="Times New Roman" w:eastAsia="Times New Roman" w:hAnsi="Times New Roman" w:cs="Times New Roman"/>
          <w:sz w:val="24"/>
          <w:szCs w:val="24"/>
        </w:rPr>
        <w:t>glistening chandeliers</w:t>
      </w:r>
      <w:r w:rsidR="335E97E4" w:rsidRPr="0D6F3633">
        <w:rPr>
          <w:rFonts w:ascii="Times New Roman" w:eastAsia="Times New Roman" w:hAnsi="Times New Roman" w:cs="Times New Roman"/>
          <w:sz w:val="24"/>
          <w:szCs w:val="24"/>
        </w:rPr>
        <w:t>,</w:t>
      </w:r>
      <w:r w:rsidR="17B59341" w:rsidRPr="0D6F3633">
        <w:rPr>
          <w:rFonts w:ascii="Times New Roman" w:eastAsia="Times New Roman" w:hAnsi="Times New Roman" w:cs="Times New Roman"/>
          <w:sz w:val="24"/>
          <w:szCs w:val="24"/>
        </w:rPr>
        <w:t xml:space="preserve"> gilded ceiling detail</w:t>
      </w:r>
      <w:r w:rsidR="461E4545" w:rsidRPr="0D6F3633">
        <w:rPr>
          <w:rFonts w:ascii="Times New Roman" w:eastAsia="Times New Roman" w:hAnsi="Times New Roman" w:cs="Times New Roman"/>
          <w:sz w:val="24"/>
          <w:szCs w:val="24"/>
        </w:rPr>
        <w:t>,</w:t>
      </w:r>
      <w:r w:rsidR="17B59341" w:rsidRPr="0D6F3633">
        <w:rPr>
          <w:rFonts w:ascii="Times New Roman" w:eastAsia="Times New Roman" w:hAnsi="Times New Roman" w:cs="Times New Roman"/>
          <w:sz w:val="24"/>
          <w:szCs w:val="24"/>
        </w:rPr>
        <w:t xml:space="preserve"> </w:t>
      </w:r>
      <w:r w:rsidR="4D9066AE" w:rsidRPr="0D6F3633">
        <w:rPr>
          <w:rFonts w:ascii="Times New Roman" w:eastAsia="Times New Roman" w:hAnsi="Times New Roman" w:cs="Times New Roman"/>
          <w:sz w:val="24"/>
          <w:szCs w:val="24"/>
        </w:rPr>
        <w:t>and</w:t>
      </w:r>
      <w:r w:rsidR="17B59341" w:rsidRPr="0D6F3633">
        <w:rPr>
          <w:rFonts w:ascii="Times New Roman" w:eastAsia="Times New Roman" w:hAnsi="Times New Roman" w:cs="Times New Roman"/>
          <w:sz w:val="24"/>
          <w:szCs w:val="24"/>
        </w:rPr>
        <w:t xml:space="preserve"> </w:t>
      </w:r>
      <w:r w:rsidR="62F47367" w:rsidRPr="0D6F3633">
        <w:rPr>
          <w:rFonts w:ascii="Times New Roman" w:eastAsia="Times New Roman" w:hAnsi="Times New Roman" w:cs="Times New Roman"/>
          <w:sz w:val="24"/>
          <w:szCs w:val="24"/>
        </w:rPr>
        <w:t xml:space="preserve">hand-carved medallions featuring </w:t>
      </w:r>
      <w:r w:rsidR="17B59341" w:rsidRPr="0D6F3633">
        <w:rPr>
          <w:rFonts w:ascii="Times New Roman" w:eastAsia="Times New Roman" w:hAnsi="Times New Roman" w:cs="Times New Roman"/>
          <w:sz w:val="24"/>
          <w:szCs w:val="24"/>
        </w:rPr>
        <w:t>bas-reliefs of famous women.</w:t>
      </w:r>
      <w:r w:rsidRPr="0D6F3633">
        <w:rPr>
          <w:rFonts w:ascii="Times New Roman" w:eastAsia="Times New Roman" w:hAnsi="Times New Roman" w:cs="Times New Roman"/>
          <w:sz w:val="24"/>
          <w:szCs w:val="24"/>
        </w:rPr>
        <w:t xml:space="preserve"> Designed by Violet Terwilliger of New York, the bas-relief medallions of twenty women from</w:t>
      </w:r>
      <w:r w:rsidR="27A4EBF2" w:rsidRPr="0D6F3633">
        <w:rPr>
          <w:rFonts w:ascii="Times New Roman" w:eastAsia="Times New Roman" w:hAnsi="Times New Roman" w:cs="Times New Roman"/>
          <w:sz w:val="24"/>
          <w:szCs w:val="24"/>
        </w:rPr>
        <w:t xml:space="preserve"> history memorialize figures including</w:t>
      </w:r>
      <w:r w:rsidRPr="0D6F3633">
        <w:rPr>
          <w:rFonts w:ascii="Times New Roman" w:eastAsia="Times New Roman" w:hAnsi="Times New Roman" w:cs="Times New Roman"/>
          <w:sz w:val="24"/>
          <w:szCs w:val="24"/>
        </w:rPr>
        <w:t xml:space="preserve"> Mary </w:t>
      </w:r>
      <w:r w:rsidR="02607F1F" w:rsidRPr="0D6F3633">
        <w:rPr>
          <w:rFonts w:ascii="Times New Roman" w:eastAsia="Times New Roman" w:hAnsi="Times New Roman" w:cs="Times New Roman"/>
          <w:sz w:val="24"/>
          <w:szCs w:val="24"/>
        </w:rPr>
        <w:t>Queen of Scots</w:t>
      </w:r>
      <w:r w:rsidR="17B59341" w:rsidRPr="0D6F3633">
        <w:rPr>
          <w:rFonts w:ascii="Times New Roman" w:eastAsia="Times New Roman" w:hAnsi="Times New Roman" w:cs="Times New Roman"/>
          <w:sz w:val="24"/>
          <w:szCs w:val="24"/>
        </w:rPr>
        <w:t>,</w:t>
      </w:r>
      <w:r w:rsidRPr="0D6F3633">
        <w:rPr>
          <w:rFonts w:ascii="Times New Roman" w:eastAsia="Times New Roman" w:hAnsi="Times New Roman" w:cs="Times New Roman"/>
          <w:sz w:val="24"/>
          <w:szCs w:val="24"/>
        </w:rPr>
        <w:t xml:space="preserve"> Pocahontas</w:t>
      </w:r>
      <w:r w:rsidR="17B59341" w:rsidRPr="0D6F3633">
        <w:rPr>
          <w:rFonts w:ascii="Times New Roman" w:eastAsia="Times New Roman" w:hAnsi="Times New Roman" w:cs="Times New Roman"/>
          <w:sz w:val="24"/>
          <w:szCs w:val="24"/>
        </w:rPr>
        <w:t>, Emma</w:t>
      </w:r>
      <w:r w:rsidRPr="0D6F3633">
        <w:rPr>
          <w:rFonts w:ascii="Times New Roman" w:eastAsia="Times New Roman" w:hAnsi="Times New Roman" w:cs="Times New Roman"/>
          <w:sz w:val="24"/>
          <w:szCs w:val="24"/>
        </w:rPr>
        <w:t xml:space="preserve"> Lady Hamilton</w:t>
      </w:r>
      <w:r w:rsidR="17B59341" w:rsidRPr="0D6F3633">
        <w:rPr>
          <w:rFonts w:ascii="Times New Roman" w:eastAsia="Times New Roman" w:hAnsi="Times New Roman" w:cs="Times New Roman"/>
          <w:sz w:val="24"/>
          <w:szCs w:val="24"/>
        </w:rPr>
        <w:t xml:space="preserve">, Queen </w:t>
      </w:r>
      <w:r w:rsidRPr="0D6F3633">
        <w:rPr>
          <w:rFonts w:ascii="Times New Roman" w:eastAsia="Times New Roman" w:hAnsi="Times New Roman" w:cs="Times New Roman"/>
          <w:sz w:val="24"/>
          <w:szCs w:val="24"/>
        </w:rPr>
        <w:t>Cleopatra</w:t>
      </w:r>
      <w:r w:rsidR="17B59341" w:rsidRPr="0D6F3633">
        <w:rPr>
          <w:rFonts w:ascii="Times New Roman" w:eastAsia="Times New Roman" w:hAnsi="Times New Roman" w:cs="Times New Roman"/>
          <w:sz w:val="24"/>
          <w:szCs w:val="24"/>
        </w:rPr>
        <w:t>, and Dido Elizabeth Belle</w:t>
      </w:r>
      <w:r w:rsidRPr="0D6F3633">
        <w:rPr>
          <w:rFonts w:ascii="Times New Roman" w:eastAsia="Times New Roman" w:hAnsi="Times New Roman" w:cs="Times New Roman"/>
          <w:sz w:val="24"/>
          <w:szCs w:val="24"/>
        </w:rPr>
        <w:t xml:space="preserve">. The walls depict women in </w:t>
      </w:r>
      <w:r w:rsidR="55E6F8D5" w:rsidRPr="0D6F3633">
        <w:rPr>
          <w:rFonts w:ascii="Times New Roman" w:eastAsia="Times New Roman" w:hAnsi="Times New Roman" w:cs="Times New Roman"/>
          <w:sz w:val="24"/>
          <w:szCs w:val="24"/>
        </w:rPr>
        <w:t xml:space="preserve">fashions from different eras around the world </w:t>
      </w:r>
      <w:r w:rsidR="52D28437" w:rsidRPr="0D6F3633">
        <w:rPr>
          <w:rFonts w:ascii="Times New Roman" w:eastAsia="Times New Roman" w:hAnsi="Times New Roman" w:cs="Times New Roman"/>
          <w:sz w:val="24"/>
          <w:szCs w:val="24"/>
        </w:rPr>
        <w:t>along</w:t>
      </w:r>
      <w:r w:rsidRPr="0D6F3633">
        <w:rPr>
          <w:rFonts w:ascii="Times New Roman" w:eastAsia="Times New Roman" w:hAnsi="Times New Roman" w:cs="Times New Roman"/>
          <w:sz w:val="24"/>
          <w:szCs w:val="24"/>
        </w:rPr>
        <w:t xml:space="preserve"> with mythological figures</w:t>
      </w:r>
      <w:r w:rsidR="43BB99ED" w:rsidRPr="0D6F3633">
        <w:rPr>
          <w:rFonts w:ascii="Times New Roman" w:eastAsia="Times New Roman" w:hAnsi="Times New Roman" w:cs="Times New Roman"/>
          <w:sz w:val="24"/>
          <w:szCs w:val="24"/>
        </w:rPr>
        <w:t>. The</w:t>
      </w:r>
      <w:r w:rsidRPr="0D6F3633">
        <w:rPr>
          <w:rFonts w:ascii="Times New Roman" w:eastAsia="Times New Roman" w:hAnsi="Times New Roman" w:cs="Times New Roman"/>
          <w:sz w:val="24"/>
          <w:szCs w:val="24"/>
        </w:rPr>
        <w:t xml:space="preserve"> </w:t>
      </w:r>
      <w:r w:rsidR="5A1E74CA" w:rsidRPr="0D6F3633">
        <w:rPr>
          <w:rFonts w:ascii="Times New Roman" w:eastAsia="Times New Roman" w:hAnsi="Times New Roman" w:cs="Times New Roman"/>
          <w:sz w:val="24"/>
          <w:szCs w:val="24"/>
        </w:rPr>
        <w:t xml:space="preserve">artwork was done </w:t>
      </w:r>
      <w:r w:rsidRPr="0D6F3633">
        <w:rPr>
          <w:rFonts w:ascii="Times New Roman" w:eastAsia="Times New Roman" w:hAnsi="Times New Roman" w:cs="Times New Roman"/>
          <w:sz w:val="24"/>
          <w:szCs w:val="24"/>
        </w:rPr>
        <w:t>in sgraffito, a "scratching" technique where the design is hand-cut into multiple layers of colored plaster. It took thirty artisans more than a year to complete the room</w:t>
      </w:r>
      <w:r w:rsidR="44CD762C" w:rsidRPr="0D6F3633">
        <w:rPr>
          <w:rFonts w:ascii="Times New Roman" w:eastAsia="Times New Roman" w:hAnsi="Times New Roman" w:cs="Times New Roman"/>
          <w:sz w:val="24"/>
          <w:szCs w:val="24"/>
        </w:rPr>
        <w:t xml:space="preserve"> </w:t>
      </w:r>
      <w:r w:rsidR="1075861D" w:rsidRPr="0D6F3633">
        <w:rPr>
          <w:rFonts w:ascii="Times New Roman" w:eastAsia="Times New Roman" w:hAnsi="Times New Roman" w:cs="Times New Roman"/>
          <w:sz w:val="24"/>
          <w:szCs w:val="24"/>
        </w:rPr>
        <w:t>under</w:t>
      </w:r>
      <w:r w:rsidR="44CD762C" w:rsidRPr="0D6F3633">
        <w:rPr>
          <w:rFonts w:ascii="Times New Roman" w:eastAsia="Times New Roman" w:hAnsi="Times New Roman" w:cs="Times New Roman"/>
          <w:sz w:val="24"/>
          <w:szCs w:val="24"/>
        </w:rPr>
        <w:t xml:space="preserve"> Terwilliger</w:t>
      </w:r>
      <w:r w:rsidR="4068BA37" w:rsidRPr="0D6F3633">
        <w:rPr>
          <w:rFonts w:ascii="Times New Roman" w:eastAsia="Times New Roman" w:hAnsi="Times New Roman" w:cs="Times New Roman"/>
          <w:sz w:val="24"/>
          <w:szCs w:val="24"/>
        </w:rPr>
        <w:t>’s direction</w:t>
      </w:r>
      <w:r w:rsidRPr="0D6F3633">
        <w:rPr>
          <w:rFonts w:ascii="Times New Roman" w:eastAsia="Times New Roman" w:hAnsi="Times New Roman" w:cs="Times New Roman"/>
          <w:sz w:val="24"/>
          <w:szCs w:val="24"/>
        </w:rPr>
        <w:t>. </w:t>
      </w:r>
      <w:r w:rsidR="25F165A2" w:rsidRPr="0D6F3633">
        <w:rPr>
          <w:rFonts w:ascii="Times New Roman" w:eastAsia="Times New Roman" w:hAnsi="Times New Roman" w:cs="Times New Roman"/>
          <w:sz w:val="24"/>
          <w:szCs w:val="24"/>
        </w:rPr>
        <w:t>The Gold Ballroom is also n</w:t>
      </w:r>
      <w:r w:rsidR="7875300B" w:rsidRPr="0D6F3633">
        <w:rPr>
          <w:rFonts w:ascii="Times New Roman" w:eastAsia="Times New Roman" w:hAnsi="Times New Roman" w:cs="Times New Roman"/>
          <w:sz w:val="24"/>
          <w:szCs w:val="24"/>
        </w:rPr>
        <w:t>otabl</w:t>
      </w:r>
      <w:r w:rsidR="4C348DFE" w:rsidRPr="0D6F3633">
        <w:rPr>
          <w:rFonts w:ascii="Times New Roman" w:eastAsia="Times New Roman" w:hAnsi="Times New Roman" w:cs="Times New Roman"/>
          <w:sz w:val="24"/>
          <w:szCs w:val="24"/>
        </w:rPr>
        <w:t xml:space="preserve">e for recent </w:t>
      </w:r>
      <w:r w:rsidR="7875300B" w:rsidRPr="0D6F3633">
        <w:rPr>
          <w:rFonts w:ascii="Times New Roman" w:eastAsia="Times New Roman" w:hAnsi="Times New Roman" w:cs="Times New Roman"/>
          <w:sz w:val="24"/>
          <w:szCs w:val="24"/>
        </w:rPr>
        <w:t>women’s history</w:t>
      </w:r>
      <w:r w:rsidR="76C1A9BB" w:rsidRPr="0D6F3633">
        <w:rPr>
          <w:rFonts w:ascii="Times New Roman" w:eastAsia="Times New Roman" w:hAnsi="Times New Roman" w:cs="Times New Roman"/>
          <w:sz w:val="24"/>
          <w:szCs w:val="24"/>
        </w:rPr>
        <w:t>.</w:t>
      </w:r>
      <w:r w:rsidR="7875300B" w:rsidRPr="0D6F3633">
        <w:rPr>
          <w:rFonts w:ascii="Times New Roman" w:eastAsia="Times New Roman" w:hAnsi="Times New Roman" w:cs="Times New Roman"/>
          <w:sz w:val="24"/>
          <w:szCs w:val="24"/>
        </w:rPr>
        <w:t xml:space="preserve"> </w:t>
      </w:r>
      <w:r w:rsidR="6DE4BBE2" w:rsidRPr="0D6F3633">
        <w:rPr>
          <w:rFonts w:ascii="Times New Roman" w:eastAsia="Times New Roman" w:hAnsi="Times New Roman" w:cs="Times New Roman"/>
          <w:sz w:val="24"/>
          <w:szCs w:val="24"/>
        </w:rPr>
        <w:t>I</w:t>
      </w:r>
      <w:r w:rsidR="44CD762C" w:rsidRPr="0D6F3633">
        <w:rPr>
          <w:rFonts w:ascii="Times New Roman" w:eastAsia="Times New Roman" w:hAnsi="Times New Roman" w:cs="Times New Roman"/>
          <w:sz w:val="24"/>
          <w:szCs w:val="24"/>
        </w:rPr>
        <w:t xml:space="preserve">n this room in </w:t>
      </w:r>
      <w:r w:rsidR="59369274" w:rsidRPr="0D6F3633">
        <w:rPr>
          <w:rFonts w:ascii="Times New Roman" w:eastAsia="Times New Roman" w:hAnsi="Times New Roman" w:cs="Times New Roman"/>
          <w:sz w:val="24"/>
          <w:szCs w:val="24"/>
        </w:rPr>
        <w:t xml:space="preserve">August </w:t>
      </w:r>
      <w:r w:rsidR="44CD762C" w:rsidRPr="0D6F3633">
        <w:rPr>
          <w:rFonts w:ascii="Times New Roman" w:eastAsia="Times New Roman" w:hAnsi="Times New Roman" w:cs="Times New Roman"/>
          <w:sz w:val="24"/>
          <w:szCs w:val="24"/>
        </w:rPr>
        <w:t>2020,</w:t>
      </w:r>
      <w:r w:rsidR="13F3A423" w:rsidRPr="0D6F3633">
        <w:rPr>
          <w:rFonts w:ascii="Times New Roman" w:eastAsia="Times New Roman" w:hAnsi="Times New Roman" w:cs="Times New Roman"/>
          <w:sz w:val="24"/>
          <w:szCs w:val="24"/>
        </w:rPr>
        <w:t xml:space="preserve"> the first U.S. female </w:t>
      </w:r>
      <w:r w:rsidR="56141C54" w:rsidRPr="0D6F3633">
        <w:rPr>
          <w:rFonts w:ascii="Times New Roman" w:eastAsia="Times New Roman" w:hAnsi="Times New Roman" w:cs="Times New Roman"/>
          <w:sz w:val="24"/>
          <w:szCs w:val="24"/>
        </w:rPr>
        <w:t>V</w:t>
      </w:r>
      <w:r w:rsidR="13F3A423" w:rsidRPr="0D6F3633">
        <w:rPr>
          <w:rFonts w:ascii="Times New Roman" w:eastAsia="Times New Roman" w:hAnsi="Times New Roman" w:cs="Times New Roman"/>
          <w:sz w:val="24"/>
          <w:szCs w:val="24"/>
        </w:rPr>
        <w:t xml:space="preserve">ice </w:t>
      </w:r>
      <w:r w:rsidR="30679CDA" w:rsidRPr="0D6F3633">
        <w:rPr>
          <w:rFonts w:ascii="Times New Roman" w:eastAsia="Times New Roman" w:hAnsi="Times New Roman" w:cs="Times New Roman"/>
          <w:sz w:val="24"/>
          <w:szCs w:val="24"/>
        </w:rPr>
        <w:t>P</w:t>
      </w:r>
      <w:r w:rsidR="13F3A423" w:rsidRPr="0D6F3633">
        <w:rPr>
          <w:rFonts w:ascii="Times New Roman" w:eastAsia="Times New Roman" w:hAnsi="Times New Roman" w:cs="Times New Roman"/>
          <w:sz w:val="24"/>
          <w:szCs w:val="24"/>
        </w:rPr>
        <w:t xml:space="preserve">resident, </w:t>
      </w:r>
      <w:r w:rsidRPr="0D6F3633">
        <w:rPr>
          <w:rFonts w:ascii="Times New Roman" w:eastAsia="Times New Roman" w:hAnsi="Times New Roman" w:cs="Times New Roman"/>
          <w:sz w:val="24"/>
          <w:szCs w:val="24"/>
        </w:rPr>
        <w:t>Kamala Harris</w:t>
      </w:r>
      <w:r w:rsidR="551EC895" w:rsidRPr="0D6F3633">
        <w:rPr>
          <w:rFonts w:ascii="Times New Roman" w:eastAsia="Times New Roman" w:hAnsi="Times New Roman" w:cs="Times New Roman"/>
          <w:sz w:val="24"/>
          <w:szCs w:val="24"/>
        </w:rPr>
        <w:t>,</w:t>
      </w:r>
      <w:r w:rsidR="44CD762C" w:rsidRPr="0D6F3633">
        <w:rPr>
          <w:rFonts w:ascii="Times New Roman" w:eastAsia="Times New Roman" w:hAnsi="Times New Roman" w:cs="Times New Roman"/>
          <w:sz w:val="24"/>
          <w:szCs w:val="24"/>
        </w:rPr>
        <w:t xml:space="preserve"> made one of </w:t>
      </w:r>
      <w:r w:rsidR="0C3689B1" w:rsidRPr="0D6F3633">
        <w:rPr>
          <w:rFonts w:ascii="Times New Roman" w:eastAsia="Times New Roman" w:hAnsi="Times New Roman" w:cs="Times New Roman"/>
          <w:sz w:val="24"/>
          <w:szCs w:val="24"/>
        </w:rPr>
        <w:t xml:space="preserve">her </w:t>
      </w:r>
      <w:r w:rsidR="44CD762C" w:rsidRPr="0D6F3633">
        <w:rPr>
          <w:rFonts w:ascii="Times New Roman" w:eastAsia="Times New Roman" w:hAnsi="Times New Roman" w:cs="Times New Roman"/>
          <w:sz w:val="24"/>
          <w:szCs w:val="24"/>
        </w:rPr>
        <w:t>first public event appearances</w:t>
      </w:r>
      <w:r w:rsidR="6D4AFFDF" w:rsidRPr="0D6F3633">
        <w:rPr>
          <w:rFonts w:ascii="Times New Roman" w:eastAsia="Times New Roman" w:hAnsi="Times New Roman" w:cs="Times New Roman"/>
          <w:sz w:val="24"/>
          <w:szCs w:val="24"/>
        </w:rPr>
        <w:t xml:space="preserve"> following the announcement </w:t>
      </w:r>
      <w:r w:rsidR="46E7C892" w:rsidRPr="0D6F3633">
        <w:rPr>
          <w:rFonts w:ascii="Times New Roman" w:eastAsia="Times New Roman" w:hAnsi="Times New Roman" w:cs="Times New Roman"/>
          <w:sz w:val="24"/>
          <w:szCs w:val="24"/>
        </w:rPr>
        <w:t>that she would be Joe Biden’s running mate</w:t>
      </w:r>
      <w:r w:rsidRPr="0D6F3633">
        <w:rPr>
          <w:rFonts w:ascii="Times New Roman" w:eastAsia="Times New Roman" w:hAnsi="Times New Roman" w:cs="Times New Roman"/>
          <w:sz w:val="24"/>
          <w:szCs w:val="24"/>
        </w:rPr>
        <w:t>.</w:t>
      </w:r>
      <w:r w:rsidR="7906CEBE" w:rsidRPr="0D6F3633">
        <w:rPr>
          <w:rFonts w:ascii="Times New Roman" w:eastAsia="Times New Roman" w:hAnsi="Times New Roman" w:cs="Times New Roman"/>
          <w:sz w:val="24"/>
          <w:szCs w:val="24"/>
        </w:rPr>
        <w:t xml:space="preserve"> </w:t>
      </w:r>
      <w:r w:rsidR="003B0D13">
        <w:rPr>
          <w:rFonts w:ascii="Times New Roman" w:eastAsia="Times New Roman" w:hAnsi="Times New Roman" w:cs="Times New Roman"/>
          <w:sz w:val="24"/>
          <w:szCs w:val="24"/>
        </w:rPr>
        <w:t xml:space="preserve">One of the </w:t>
      </w:r>
      <w:r w:rsidR="00A540F4">
        <w:rPr>
          <w:rFonts w:ascii="Times New Roman" w:eastAsia="Times New Roman" w:hAnsi="Times New Roman" w:cs="Times New Roman"/>
          <w:sz w:val="24"/>
          <w:szCs w:val="24"/>
        </w:rPr>
        <w:t>thirty-two</w:t>
      </w:r>
      <w:r w:rsidR="003B0D13">
        <w:rPr>
          <w:rFonts w:ascii="Times New Roman" w:eastAsia="Times New Roman" w:hAnsi="Times New Roman" w:cs="Times New Roman"/>
          <w:sz w:val="24"/>
          <w:szCs w:val="24"/>
        </w:rPr>
        <w:t xml:space="preserve"> founding</w:t>
      </w:r>
      <w:r w:rsidR="7906CEBE" w:rsidRPr="0D6F3633">
        <w:rPr>
          <w:rFonts w:ascii="Times New Roman" w:eastAsia="Times New Roman" w:hAnsi="Times New Roman" w:cs="Times New Roman"/>
          <w:sz w:val="24"/>
          <w:szCs w:val="24"/>
        </w:rPr>
        <w:t xml:space="preserve"> charter member</w:t>
      </w:r>
      <w:r w:rsidR="003B0D13">
        <w:rPr>
          <w:rFonts w:ascii="Times New Roman" w:eastAsia="Times New Roman" w:hAnsi="Times New Roman" w:cs="Times New Roman"/>
          <w:sz w:val="24"/>
          <w:szCs w:val="24"/>
        </w:rPr>
        <w:t>s</w:t>
      </w:r>
      <w:r w:rsidR="7906CEBE" w:rsidRPr="0D6F3633">
        <w:rPr>
          <w:rFonts w:ascii="Times New Roman" w:eastAsia="Times New Roman" w:hAnsi="Times New Roman" w:cs="Times New Roman"/>
          <w:sz w:val="24"/>
          <w:szCs w:val="24"/>
        </w:rPr>
        <w:t xml:space="preserve"> of Historic Hotels of America, HOTEL DU PONT was inducted into the program in 1989.</w:t>
      </w:r>
    </w:p>
    <w:p w14:paraId="4421284C" w14:textId="65A2E229" w:rsidR="6053266A" w:rsidRDefault="6053266A" w:rsidP="6053266A">
      <w:pPr>
        <w:rPr>
          <w:rFonts w:ascii="Times New Roman" w:eastAsia="Times New Roman" w:hAnsi="Times New Roman" w:cs="Times New Roman"/>
          <w:sz w:val="24"/>
          <w:szCs w:val="24"/>
        </w:rPr>
      </w:pPr>
    </w:p>
    <w:p w14:paraId="4C94D82D" w14:textId="517F2945" w:rsidR="020C4BBA" w:rsidRDefault="00000000" w:rsidP="211C1888">
      <w:pPr>
        <w:rPr>
          <w:rFonts w:ascii="Times New Roman" w:eastAsia="Times New Roman" w:hAnsi="Times New Roman" w:cs="Times New Roman"/>
          <w:b/>
          <w:bCs/>
          <w:sz w:val="24"/>
          <w:szCs w:val="24"/>
        </w:rPr>
      </w:pPr>
      <w:hyperlink r:id="rId37">
        <w:r w:rsidR="020C4BBA" w:rsidRPr="211C1888">
          <w:rPr>
            <w:rStyle w:val="Hyperlink"/>
            <w:rFonts w:ascii="Times New Roman" w:eastAsia="Times New Roman" w:hAnsi="Times New Roman" w:cs="Times New Roman"/>
            <w:b/>
            <w:bCs/>
            <w:sz w:val="24"/>
            <w:szCs w:val="24"/>
          </w:rPr>
          <w:t>The Broadmoor</w:t>
        </w:r>
      </w:hyperlink>
      <w:r w:rsidR="020C4BBA" w:rsidRPr="211C1888">
        <w:rPr>
          <w:rFonts w:ascii="Times New Roman" w:eastAsia="Times New Roman" w:hAnsi="Times New Roman" w:cs="Times New Roman"/>
          <w:b/>
          <w:bCs/>
          <w:color w:val="000000" w:themeColor="text1"/>
          <w:sz w:val="24"/>
          <w:szCs w:val="24"/>
        </w:rPr>
        <w:t xml:space="preserve"> </w:t>
      </w:r>
      <w:r w:rsidR="020C4BBA" w:rsidRPr="211C1888">
        <w:rPr>
          <w:rFonts w:ascii="Times New Roman" w:eastAsia="Times New Roman" w:hAnsi="Times New Roman" w:cs="Times New Roman"/>
          <w:b/>
          <w:bCs/>
          <w:sz w:val="24"/>
          <w:szCs w:val="24"/>
        </w:rPr>
        <w:t>(1918) Colorado Springs, Colorado</w:t>
      </w:r>
    </w:p>
    <w:p w14:paraId="0D4C3BE9" w14:textId="559E6AFB" w:rsidR="6053266A" w:rsidRDefault="4CAB0740" w:rsidP="00A20C60">
      <w:pPr>
        <w:rPr>
          <w:rFonts w:ascii="Times New Roman" w:eastAsia="Times New Roman" w:hAnsi="Times New Roman" w:cs="Times New Roman"/>
          <w:sz w:val="24"/>
          <w:szCs w:val="24"/>
        </w:rPr>
      </w:pPr>
      <w:r w:rsidRPr="0D6F3633">
        <w:rPr>
          <w:rFonts w:ascii="Times New Roman" w:eastAsia="Times New Roman" w:hAnsi="Times New Roman" w:cs="Times New Roman"/>
          <w:sz w:val="24"/>
          <w:szCs w:val="24"/>
        </w:rPr>
        <w:t xml:space="preserve">When </w:t>
      </w:r>
      <w:r w:rsidR="020C4BBA" w:rsidRPr="0D6F3633">
        <w:rPr>
          <w:rFonts w:ascii="Times New Roman" w:eastAsia="Times New Roman" w:hAnsi="Times New Roman" w:cs="Times New Roman"/>
          <w:sz w:val="24"/>
          <w:szCs w:val="24"/>
        </w:rPr>
        <w:t>Julie Penrose</w:t>
      </w:r>
      <w:r w:rsidR="5EB6CB44" w:rsidRPr="0D6F3633">
        <w:rPr>
          <w:rFonts w:ascii="Times New Roman" w:eastAsia="Times New Roman" w:hAnsi="Times New Roman" w:cs="Times New Roman"/>
          <w:sz w:val="24"/>
          <w:szCs w:val="24"/>
        </w:rPr>
        <w:t>’s husband passed</w:t>
      </w:r>
      <w:r w:rsidR="072289E7" w:rsidRPr="0D6F3633">
        <w:rPr>
          <w:rFonts w:ascii="Times New Roman" w:eastAsia="Times New Roman" w:hAnsi="Times New Roman" w:cs="Times New Roman"/>
          <w:sz w:val="24"/>
          <w:szCs w:val="24"/>
        </w:rPr>
        <w:t xml:space="preserve"> away in 1939</w:t>
      </w:r>
      <w:r w:rsidR="5EB6CB44" w:rsidRPr="0D6F3633">
        <w:rPr>
          <w:rFonts w:ascii="Times New Roman" w:eastAsia="Times New Roman" w:hAnsi="Times New Roman" w:cs="Times New Roman"/>
          <w:sz w:val="24"/>
          <w:szCs w:val="24"/>
        </w:rPr>
        <w:t xml:space="preserve">, she </w:t>
      </w:r>
      <w:r w:rsidR="0B8E247A" w:rsidRPr="0D6F3633">
        <w:rPr>
          <w:rFonts w:ascii="Times New Roman" w:eastAsia="Times New Roman" w:hAnsi="Times New Roman" w:cs="Times New Roman"/>
          <w:sz w:val="24"/>
          <w:szCs w:val="24"/>
        </w:rPr>
        <w:t xml:space="preserve">took on the role of Vice President of </w:t>
      </w:r>
      <w:r w:rsidR="5EB6CB44" w:rsidRPr="0D6F3633">
        <w:rPr>
          <w:rFonts w:ascii="Times New Roman" w:eastAsia="Times New Roman" w:hAnsi="Times New Roman" w:cs="Times New Roman"/>
          <w:sz w:val="24"/>
          <w:szCs w:val="24"/>
        </w:rPr>
        <w:t>his beautiful resort in the Colorado Rockies: The Broadmoor in Colorado Springs.</w:t>
      </w:r>
      <w:r w:rsidR="020C4BBA" w:rsidRPr="0D6F3633">
        <w:rPr>
          <w:rFonts w:ascii="Times New Roman" w:eastAsia="Times New Roman" w:hAnsi="Times New Roman" w:cs="Times New Roman"/>
          <w:sz w:val="24"/>
          <w:szCs w:val="24"/>
        </w:rPr>
        <w:t xml:space="preserve"> </w:t>
      </w:r>
      <w:r w:rsidR="0DA28BDA" w:rsidRPr="0D6F3633">
        <w:rPr>
          <w:rFonts w:ascii="Times New Roman" w:eastAsia="Times New Roman" w:hAnsi="Times New Roman" w:cs="Times New Roman"/>
          <w:sz w:val="24"/>
          <w:szCs w:val="24"/>
        </w:rPr>
        <w:t xml:space="preserve">Her husband, Spencer Penrose, had purchased the land around the Pikes Peak </w:t>
      </w:r>
      <w:r w:rsidR="0C726806" w:rsidRPr="0D6F3633">
        <w:rPr>
          <w:rFonts w:ascii="Times New Roman" w:eastAsia="Times New Roman" w:hAnsi="Times New Roman" w:cs="Times New Roman"/>
          <w:sz w:val="24"/>
          <w:szCs w:val="24"/>
        </w:rPr>
        <w:t>area</w:t>
      </w:r>
      <w:r w:rsidR="0DA28BDA" w:rsidRPr="0D6F3633">
        <w:rPr>
          <w:rFonts w:ascii="Times New Roman" w:eastAsia="Times New Roman" w:hAnsi="Times New Roman" w:cs="Times New Roman"/>
          <w:sz w:val="24"/>
          <w:szCs w:val="24"/>
        </w:rPr>
        <w:t xml:space="preserve"> in 1916</w:t>
      </w:r>
      <w:r w:rsidR="639D00A1" w:rsidRPr="0D6F3633">
        <w:rPr>
          <w:rFonts w:ascii="Times New Roman" w:eastAsia="Times New Roman" w:hAnsi="Times New Roman" w:cs="Times New Roman"/>
          <w:sz w:val="24"/>
          <w:szCs w:val="24"/>
        </w:rPr>
        <w:t>,</w:t>
      </w:r>
      <w:r w:rsidR="0DA28BDA" w:rsidRPr="0D6F3633">
        <w:rPr>
          <w:rFonts w:ascii="Times New Roman" w:eastAsia="Times New Roman" w:hAnsi="Times New Roman" w:cs="Times New Roman"/>
          <w:sz w:val="24"/>
          <w:szCs w:val="24"/>
        </w:rPr>
        <w:t xml:space="preserve"> and set out to build the </w:t>
      </w:r>
      <w:r w:rsidR="2C327CC2" w:rsidRPr="0D6F3633">
        <w:rPr>
          <w:rFonts w:ascii="Times New Roman" w:eastAsia="Times New Roman" w:hAnsi="Times New Roman" w:cs="Times New Roman"/>
          <w:sz w:val="24"/>
          <w:szCs w:val="24"/>
        </w:rPr>
        <w:t>region</w:t>
      </w:r>
      <w:r w:rsidR="0DA28BDA" w:rsidRPr="0D6F3633">
        <w:rPr>
          <w:rFonts w:ascii="Times New Roman" w:eastAsia="Times New Roman" w:hAnsi="Times New Roman" w:cs="Times New Roman"/>
          <w:sz w:val="24"/>
          <w:szCs w:val="24"/>
        </w:rPr>
        <w:t>’s greatest resort. In 1917, European artisans began construction on The Broadmoor, and a</w:t>
      </w:r>
      <w:r w:rsidR="5DBA9C5F" w:rsidRPr="0D6F3633">
        <w:rPr>
          <w:rFonts w:ascii="Times New Roman" w:eastAsia="Times New Roman" w:hAnsi="Times New Roman" w:cs="Times New Roman"/>
          <w:sz w:val="24"/>
          <w:szCs w:val="24"/>
        </w:rPr>
        <w:t>fter</w:t>
      </w:r>
      <w:r w:rsidR="0DA28BDA" w:rsidRPr="0D6F3633">
        <w:rPr>
          <w:rFonts w:ascii="Times New Roman" w:eastAsia="Times New Roman" w:hAnsi="Times New Roman" w:cs="Times New Roman"/>
          <w:sz w:val="24"/>
          <w:szCs w:val="24"/>
        </w:rPr>
        <w:t xml:space="preserve"> its opening in 1918, </w:t>
      </w:r>
      <w:r w:rsidR="1C1E9CF5" w:rsidRPr="0D6F3633">
        <w:rPr>
          <w:rFonts w:ascii="Times New Roman" w:eastAsia="Times New Roman" w:hAnsi="Times New Roman" w:cs="Times New Roman"/>
          <w:sz w:val="24"/>
          <w:szCs w:val="24"/>
        </w:rPr>
        <w:t>The Broadmoor</w:t>
      </w:r>
      <w:r w:rsidR="0DA28BDA" w:rsidRPr="0D6F3633">
        <w:rPr>
          <w:rFonts w:ascii="Times New Roman" w:eastAsia="Times New Roman" w:hAnsi="Times New Roman" w:cs="Times New Roman"/>
          <w:sz w:val="24"/>
          <w:szCs w:val="24"/>
        </w:rPr>
        <w:t xml:space="preserve"> quickly gained the reputation of being one of the world’s premier resorts. For Julie</w:t>
      </w:r>
      <w:r w:rsidR="4C47710B" w:rsidRPr="0D6F3633">
        <w:rPr>
          <w:rFonts w:ascii="Times New Roman" w:eastAsia="Times New Roman" w:hAnsi="Times New Roman" w:cs="Times New Roman"/>
          <w:sz w:val="24"/>
          <w:szCs w:val="24"/>
        </w:rPr>
        <w:t xml:space="preserve"> Penrose</w:t>
      </w:r>
      <w:r w:rsidR="0DA28BDA" w:rsidRPr="0D6F3633">
        <w:rPr>
          <w:rFonts w:ascii="Times New Roman" w:eastAsia="Times New Roman" w:hAnsi="Times New Roman" w:cs="Times New Roman"/>
          <w:sz w:val="24"/>
          <w:szCs w:val="24"/>
        </w:rPr>
        <w:t xml:space="preserve">, Vice President </w:t>
      </w:r>
      <w:r w:rsidR="416A1D8F" w:rsidRPr="0D6F3633">
        <w:rPr>
          <w:rFonts w:ascii="Times New Roman" w:eastAsia="Times New Roman" w:hAnsi="Times New Roman" w:cs="Times New Roman"/>
          <w:sz w:val="24"/>
          <w:szCs w:val="24"/>
        </w:rPr>
        <w:t xml:space="preserve">was not a ceremonial role; </w:t>
      </w:r>
      <w:r w:rsidR="0086AA75" w:rsidRPr="0D6F3633">
        <w:rPr>
          <w:rFonts w:ascii="Times New Roman" w:eastAsia="Times New Roman" w:hAnsi="Times New Roman" w:cs="Times New Roman"/>
          <w:sz w:val="24"/>
          <w:szCs w:val="24"/>
        </w:rPr>
        <w:t>sh</w:t>
      </w:r>
      <w:r w:rsidR="020C4BBA" w:rsidRPr="0D6F3633">
        <w:rPr>
          <w:rFonts w:ascii="Times New Roman" w:eastAsia="Times New Roman" w:hAnsi="Times New Roman" w:cs="Times New Roman"/>
          <w:sz w:val="24"/>
          <w:szCs w:val="24"/>
        </w:rPr>
        <w:t xml:space="preserve">e remained steadfastly committed to ensuring that the resort offered only the best guest experiences throughout the entire Rocky Mountain region. She even lived on-site for </w:t>
      </w:r>
      <w:r w:rsidR="7B2DC207" w:rsidRPr="0D6F3633">
        <w:rPr>
          <w:rFonts w:ascii="Times New Roman" w:eastAsia="Times New Roman" w:hAnsi="Times New Roman" w:cs="Times New Roman"/>
          <w:sz w:val="24"/>
          <w:szCs w:val="24"/>
        </w:rPr>
        <w:t>more than 10 years</w:t>
      </w:r>
      <w:r w:rsidR="020C4BBA" w:rsidRPr="0D6F3633">
        <w:rPr>
          <w:rFonts w:ascii="Times New Roman" w:eastAsia="Times New Roman" w:hAnsi="Times New Roman" w:cs="Times New Roman"/>
          <w:sz w:val="24"/>
          <w:szCs w:val="24"/>
        </w:rPr>
        <w:t>, residing in a 6th</w:t>
      </w:r>
      <w:r w:rsidR="2CA0D18F" w:rsidRPr="0D6F3633">
        <w:rPr>
          <w:rFonts w:ascii="Times New Roman" w:eastAsia="Times New Roman" w:hAnsi="Times New Roman" w:cs="Times New Roman"/>
          <w:sz w:val="24"/>
          <w:szCs w:val="24"/>
        </w:rPr>
        <w:t>-</w:t>
      </w:r>
      <w:r w:rsidR="020C4BBA" w:rsidRPr="0D6F3633">
        <w:rPr>
          <w:rFonts w:ascii="Times New Roman" w:eastAsia="Times New Roman" w:hAnsi="Times New Roman" w:cs="Times New Roman"/>
          <w:sz w:val="24"/>
          <w:szCs w:val="24"/>
        </w:rPr>
        <w:t xml:space="preserve">floor suite from 1944 to 1955. </w:t>
      </w:r>
      <w:r w:rsidR="1F21F910" w:rsidRPr="0D6F3633">
        <w:rPr>
          <w:rFonts w:ascii="Times New Roman" w:eastAsia="Times New Roman" w:hAnsi="Times New Roman" w:cs="Times New Roman"/>
          <w:sz w:val="24"/>
          <w:szCs w:val="24"/>
        </w:rPr>
        <w:t>Guests</w:t>
      </w:r>
      <w:r w:rsidR="020C4BBA" w:rsidRPr="0D6F3633">
        <w:rPr>
          <w:rFonts w:ascii="Times New Roman" w:eastAsia="Times New Roman" w:hAnsi="Times New Roman" w:cs="Times New Roman"/>
          <w:sz w:val="24"/>
          <w:szCs w:val="24"/>
        </w:rPr>
        <w:t xml:space="preserve"> can </w:t>
      </w:r>
      <w:r w:rsidR="2CC3F175" w:rsidRPr="0D6F3633">
        <w:rPr>
          <w:rFonts w:ascii="Times New Roman" w:eastAsia="Times New Roman" w:hAnsi="Times New Roman" w:cs="Times New Roman"/>
          <w:sz w:val="24"/>
          <w:szCs w:val="24"/>
        </w:rPr>
        <w:t>stay in</w:t>
      </w:r>
      <w:r w:rsidR="020C4BBA" w:rsidRPr="0D6F3633">
        <w:rPr>
          <w:rFonts w:ascii="Times New Roman" w:eastAsia="Times New Roman" w:hAnsi="Times New Roman" w:cs="Times New Roman"/>
          <w:sz w:val="24"/>
          <w:szCs w:val="24"/>
        </w:rPr>
        <w:t xml:space="preserve"> her former three-bedroom, three-bathroom private apartment, which is currently named the “Penrose Suite.” Left </w:t>
      </w:r>
      <w:r w:rsidR="65C851E4" w:rsidRPr="0D6F3633">
        <w:rPr>
          <w:rFonts w:ascii="Times New Roman" w:eastAsia="Times New Roman" w:hAnsi="Times New Roman" w:cs="Times New Roman"/>
          <w:sz w:val="24"/>
          <w:szCs w:val="24"/>
        </w:rPr>
        <w:t>intact</w:t>
      </w:r>
      <w:r w:rsidR="020C4BBA" w:rsidRPr="0D6F3633">
        <w:rPr>
          <w:rFonts w:ascii="Times New Roman" w:eastAsia="Times New Roman" w:hAnsi="Times New Roman" w:cs="Times New Roman"/>
          <w:sz w:val="24"/>
          <w:szCs w:val="24"/>
        </w:rPr>
        <w:t xml:space="preserve">, the </w:t>
      </w:r>
      <w:r w:rsidR="549DD05E" w:rsidRPr="0D6F3633">
        <w:rPr>
          <w:rFonts w:ascii="Times New Roman" w:eastAsia="Times New Roman" w:hAnsi="Times New Roman" w:cs="Times New Roman"/>
          <w:sz w:val="24"/>
          <w:szCs w:val="24"/>
        </w:rPr>
        <w:t>suite</w:t>
      </w:r>
      <w:r w:rsidR="020C4BBA" w:rsidRPr="0D6F3633">
        <w:rPr>
          <w:rFonts w:ascii="Times New Roman" w:eastAsia="Times New Roman" w:hAnsi="Times New Roman" w:cs="Times New Roman"/>
          <w:sz w:val="24"/>
          <w:szCs w:val="24"/>
        </w:rPr>
        <w:t xml:space="preserve"> features a dining room made for </w:t>
      </w:r>
      <w:bookmarkStart w:id="3" w:name="_Int_ghY3nCDu"/>
      <w:r w:rsidR="020C4BBA" w:rsidRPr="0D6F3633">
        <w:rPr>
          <w:rFonts w:ascii="Times New Roman" w:eastAsia="Times New Roman" w:hAnsi="Times New Roman" w:cs="Times New Roman"/>
          <w:sz w:val="24"/>
          <w:szCs w:val="24"/>
        </w:rPr>
        <w:t>entertaining</w:t>
      </w:r>
      <w:bookmarkEnd w:id="3"/>
      <w:r w:rsidR="020C4BBA" w:rsidRPr="0D6F3633">
        <w:rPr>
          <w:rFonts w:ascii="Times New Roman" w:eastAsia="Times New Roman" w:hAnsi="Times New Roman" w:cs="Times New Roman"/>
          <w:sz w:val="24"/>
          <w:szCs w:val="24"/>
        </w:rPr>
        <w:t>, a cozy sitting room with a fireplace, a formal living room, and a glass-enclosed sunroom</w:t>
      </w:r>
      <w:r w:rsidR="4BA346FA" w:rsidRPr="0D6F3633">
        <w:rPr>
          <w:rFonts w:ascii="Times New Roman" w:eastAsia="Times New Roman" w:hAnsi="Times New Roman" w:cs="Times New Roman"/>
          <w:sz w:val="24"/>
          <w:szCs w:val="24"/>
        </w:rPr>
        <w:t>.</w:t>
      </w:r>
      <w:r w:rsidR="020C4BBA" w:rsidRPr="0D6F3633">
        <w:rPr>
          <w:rFonts w:ascii="Times New Roman" w:eastAsia="Times New Roman" w:hAnsi="Times New Roman" w:cs="Times New Roman"/>
          <w:sz w:val="24"/>
          <w:szCs w:val="24"/>
        </w:rPr>
        <w:t xml:space="preserve"> </w:t>
      </w:r>
      <w:r w:rsidR="192519D2" w:rsidRPr="0D6F3633">
        <w:rPr>
          <w:rFonts w:ascii="Times New Roman" w:eastAsia="Times New Roman" w:hAnsi="Times New Roman" w:cs="Times New Roman"/>
          <w:sz w:val="24"/>
          <w:szCs w:val="24"/>
        </w:rPr>
        <w:t>Guests can r</w:t>
      </w:r>
      <w:r w:rsidR="020C4BBA" w:rsidRPr="0D6F3633">
        <w:rPr>
          <w:rFonts w:ascii="Times New Roman" w:eastAsia="Times New Roman" w:hAnsi="Times New Roman" w:cs="Times New Roman"/>
          <w:sz w:val="24"/>
          <w:szCs w:val="24"/>
        </w:rPr>
        <w:t xml:space="preserve">elax inside and enjoy spectacular views of the mountains, the lake, and the </w:t>
      </w:r>
      <w:r w:rsidR="576047DD" w:rsidRPr="0D6F3633">
        <w:rPr>
          <w:rFonts w:ascii="Times New Roman" w:eastAsia="Times New Roman" w:hAnsi="Times New Roman" w:cs="Times New Roman"/>
          <w:sz w:val="24"/>
          <w:szCs w:val="24"/>
        </w:rPr>
        <w:t xml:space="preserve">nearby </w:t>
      </w:r>
      <w:r w:rsidR="020C4BBA" w:rsidRPr="0D6F3633">
        <w:rPr>
          <w:rFonts w:ascii="Times New Roman" w:eastAsia="Times New Roman" w:hAnsi="Times New Roman" w:cs="Times New Roman"/>
          <w:sz w:val="24"/>
          <w:szCs w:val="24"/>
        </w:rPr>
        <w:t xml:space="preserve">city. Guests interested in learning more about Julie Penrose can </w:t>
      </w:r>
      <w:r w:rsidR="06CDD668" w:rsidRPr="0D6F3633">
        <w:rPr>
          <w:rFonts w:ascii="Times New Roman" w:eastAsia="Times New Roman" w:hAnsi="Times New Roman" w:cs="Times New Roman"/>
          <w:sz w:val="24"/>
          <w:szCs w:val="24"/>
        </w:rPr>
        <w:t>visit</w:t>
      </w:r>
      <w:r w:rsidR="020C4BBA" w:rsidRPr="0D6F3633">
        <w:rPr>
          <w:rFonts w:ascii="Times New Roman" w:eastAsia="Times New Roman" w:hAnsi="Times New Roman" w:cs="Times New Roman"/>
          <w:sz w:val="24"/>
          <w:szCs w:val="24"/>
        </w:rPr>
        <w:t xml:space="preserve"> the Carriage House Museum, which she founded in 1941. Located a few minutes away from The Broadmoor, the </w:t>
      </w:r>
      <w:r w:rsidR="0DA845DF" w:rsidRPr="0D6F3633">
        <w:rPr>
          <w:rFonts w:ascii="Times New Roman" w:eastAsia="Times New Roman" w:hAnsi="Times New Roman" w:cs="Times New Roman"/>
          <w:sz w:val="24"/>
          <w:szCs w:val="24"/>
        </w:rPr>
        <w:t>institution provides</w:t>
      </w:r>
      <w:r w:rsidR="020C4BBA" w:rsidRPr="0D6F3633">
        <w:rPr>
          <w:rFonts w:ascii="Times New Roman" w:eastAsia="Times New Roman" w:hAnsi="Times New Roman" w:cs="Times New Roman"/>
          <w:sz w:val="24"/>
          <w:szCs w:val="24"/>
        </w:rPr>
        <w:t xml:space="preserve"> </w:t>
      </w:r>
      <w:r w:rsidR="4B944EFB" w:rsidRPr="0D6F3633">
        <w:rPr>
          <w:rFonts w:ascii="Times New Roman" w:eastAsia="Times New Roman" w:hAnsi="Times New Roman" w:cs="Times New Roman"/>
          <w:sz w:val="24"/>
          <w:szCs w:val="24"/>
        </w:rPr>
        <w:t xml:space="preserve">an </w:t>
      </w:r>
      <w:r w:rsidR="020C4BBA" w:rsidRPr="0D6F3633">
        <w:rPr>
          <w:rFonts w:ascii="Times New Roman" w:eastAsia="Times New Roman" w:hAnsi="Times New Roman" w:cs="Times New Roman"/>
          <w:sz w:val="24"/>
          <w:szCs w:val="24"/>
        </w:rPr>
        <w:t xml:space="preserve">historical interpretation of her life, the Penrose family, and the early history of the community through </w:t>
      </w:r>
      <w:r w:rsidR="7C427156" w:rsidRPr="0D6F3633">
        <w:rPr>
          <w:rFonts w:ascii="Times New Roman" w:eastAsia="Times New Roman" w:hAnsi="Times New Roman" w:cs="Times New Roman"/>
          <w:sz w:val="24"/>
          <w:szCs w:val="24"/>
        </w:rPr>
        <w:t>carefully curated</w:t>
      </w:r>
      <w:r w:rsidR="020C4BBA" w:rsidRPr="0D6F3633">
        <w:rPr>
          <w:rFonts w:ascii="Times New Roman" w:eastAsia="Times New Roman" w:hAnsi="Times New Roman" w:cs="Times New Roman"/>
          <w:sz w:val="24"/>
          <w:szCs w:val="24"/>
        </w:rPr>
        <w:t xml:space="preserve"> exhibits. The Broadmoor was inducted into Historic Hotels of America as a charter member in 1989.</w:t>
      </w:r>
    </w:p>
    <w:p w14:paraId="397AFB32" w14:textId="3E03891A" w:rsidR="00A20C60" w:rsidRDefault="00A20C60" w:rsidP="00A20C60">
      <w:pPr>
        <w:rPr>
          <w:rFonts w:ascii="Times New Roman" w:eastAsia="Times New Roman" w:hAnsi="Times New Roman" w:cs="Times New Roman"/>
          <w:sz w:val="24"/>
          <w:szCs w:val="24"/>
        </w:rPr>
      </w:pPr>
    </w:p>
    <w:p w14:paraId="28AF7F6A" w14:textId="77777777" w:rsidR="00A20C60" w:rsidRPr="00A20C60" w:rsidRDefault="00A20C60" w:rsidP="00A20C60">
      <w:pPr>
        <w:rPr>
          <w:rFonts w:ascii="Times New Roman" w:eastAsia="Times New Roman" w:hAnsi="Times New Roman" w:cs="Times New Roman"/>
          <w:sz w:val="24"/>
          <w:szCs w:val="24"/>
        </w:rPr>
      </w:pPr>
    </w:p>
    <w:p w14:paraId="2C7B4479" w14:textId="4B66FAEB" w:rsidR="00A20C60" w:rsidRPr="00A20C60" w:rsidRDefault="00000000" w:rsidP="00A20C60">
      <w:pPr>
        <w:rPr>
          <w:rFonts w:ascii="Times New Roman" w:hAnsi="Times New Roman" w:cs="Times New Roman"/>
          <w:b/>
          <w:bCs/>
          <w:sz w:val="24"/>
          <w:szCs w:val="24"/>
        </w:rPr>
      </w:pPr>
      <w:hyperlink r:id="rId38">
        <w:r w:rsidR="020C4BBA" w:rsidRPr="00A20C60">
          <w:rPr>
            <w:rStyle w:val="Hyperlink"/>
            <w:rFonts w:ascii="Times New Roman" w:hAnsi="Times New Roman" w:cs="Times New Roman"/>
            <w:b/>
            <w:bCs/>
            <w:sz w:val="24"/>
            <w:szCs w:val="24"/>
          </w:rPr>
          <w:t>Hacienda Del Sol Guest Ranch Resort</w:t>
        </w:r>
      </w:hyperlink>
      <w:r w:rsidR="020C4BBA" w:rsidRPr="00A20C60">
        <w:rPr>
          <w:rFonts w:ascii="Times New Roman" w:hAnsi="Times New Roman" w:cs="Times New Roman"/>
          <w:b/>
          <w:bCs/>
          <w:sz w:val="24"/>
          <w:szCs w:val="24"/>
        </w:rPr>
        <w:t xml:space="preserve"> (192</w:t>
      </w:r>
      <w:r w:rsidR="308E99CE" w:rsidRPr="00A20C60">
        <w:rPr>
          <w:rFonts w:ascii="Times New Roman" w:hAnsi="Times New Roman" w:cs="Times New Roman"/>
          <w:b/>
          <w:bCs/>
          <w:sz w:val="24"/>
          <w:szCs w:val="24"/>
        </w:rPr>
        <w:t>9</w:t>
      </w:r>
      <w:r w:rsidR="020C4BBA" w:rsidRPr="00A20C60">
        <w:rPr>
          <w:rFonts w:ascii="Times New Roman" w:hAnsi="Times New Roman" w:cs="Times New Roman"/>
          <w:b/>
          <w:bCs/>
          <w:sz w:val="24"/>
          <w:szCs w:val="24"/>
        </w:rPr>
        <w:t>) Tucson, Arizona</w:t>
      </w:r>
    </w:p>
    <w:p w14:paraId="4CA1FE63" w14:textId="5E1D7E18" w:rsidR="00A20C60" w:rsidRPr="00A20C60" w:rsidRDefault="00A20C60" w:rsidP="00A20C60">
      <w:pPr>
        <w:rPr>
          <w:rFonts w:ascii="Times New Roman" w:hAnsi="Times New Roman" w:cs="Times New Roman"/>
          <w:sz w:val="24"/>
          <w:szCs w:val="24"/>
        </w:rPr>
      </w:pPr>
      <w:r w:rsidRPr="00A20C60">
        <w:rPr>
          <w:rFonts w:ascii="Times New Roman" w:hAnsi="Times New Roman" w:cs="Times New Roman"/>
          <w:sz w:val="24"/>
          <w:szCs w:val="24"/>
        </w:rPr>
        <w:t>I</w:t>
      </w:r>
      <w:r w:rsidR="020C4BBA" w:rsidRPr="00A20C60">
        <w:rPr>
          <w:rFonts w:ascii="Times New Roman" w:hAnsi="Times New Roman" w:cs="Times New Roman"/>
          <w:sz w:val="24"/>
          <w:szCs w:val="24"/>
        </w:rPr>
        <w:t>n 1929, John and Helen Murphey created Hacienda del Sol, a desert oasis and “home-away-from-home” ranch school for girls. Inspired by early Spanish colonial</w:t>
      </w:r>
      <w:r w:rsidR="604287D6" w:rsidRPr="00A20C60">
        <w:rPr>
          <w:rFonts w:ascii="Times New Roman" w:hAnsi="Times New Roman" w:cs="Times New Roman"/>
          <w:sz w:val="24"/>
          <w:szCs w:val="24"/>
        </w:rPr>
        <w:t>-style</w:t>
      </w:r>
      <w:r w:rsidR="020C4BBA" w:rsidRPr="00A20C60">
        <w:rPr>
          <w:rFonts w:ascii="Times New Roman" w:hAnsi="Times New Roman" w:cs="Times New Roman"/>
          <w:sz w:val="24"/>
          <w:szCs w:val="24"/>
        </w:rPr>
        <w:t xml:space="preserve"> architecture, the s</w:t>
      </w:r>
      <w:r w:rsidR="1470B7C6" w:rsidRPr="00A20C60">
        <w:rPr>
          <w:rFonts w:ascii="Times New Roman" w:hAnsi="Times New Roman" w:cs="Times New Roman"/>
          <w:sz w:val="24"/>
          <w:szCs w:val="24"/>
        </w:rPr>
        <w:t>chool</w:t>
      </w:r>
      <w:r w:rsidR="020C4BBA" w:rsidRPr="00A20C60">
        <w:rPr>
          <w:rFonts w:ascii="Times New Roman" w:hAnsi="Times New Roman" w:cs="Times New Roman"/>
          <w:sz w:val="24"/>
          <w:szCs w:val="24"/>
        </w:rPr>
        <w:t xml:space="preserve"> contained many outstanding structural details that the Murpheys constructed themselves.</w:t>
      </w:r>
      <w:r w:rsidR="48F4B731" w:rsidRPr="00A20C60">
        <w:rPr>
          <w:rFonts w:ascii="Times New Roman" w:hAnsi="Times New Roman" w:cs="Times New Roman"/>
          <w:sz w:val="24"/>
          <w:szCs w:val="24"/>
        </w:rPr>
        <w:t xml:space="preserve"> </w:t>
      </w:r>
      <w:r w:rsidR="220C779A" w:rsidRPr="00A20C60">
        <w:rPr>
          <w:rFonts w:ascii="Times New Roman" w:hAnsi="Times New Roman" w:cs="Times New Roman"/>
          <w:sz w:val="24"/>
          <w:szCs w:val="24"/>
        </w:rPr>
        <w:t xml:space="preserve">The school </w:t>
      </w:r>
      <w:r w:rsidR="020C4BBA" w:rsidRPr="00A20C60">
        <w:rPr>
          <w:rFonts w:ascii="Times New Roman" w:hAnsi="Times New Roman" w:cs="Times New Roman"/>
          <w:sz w:val="24"/>
          <w:szCs w:val="24"/>
        </w:rPr>
        <w:t>offered a college preparatory curriculum for adolescent women, as well as a</w:t>
      </w:r>
      <w:r w:rsidR="345817A6" w:rsidRPr="00A20C60">
        <w:rPr>
          <w:rFonts w:ascii="Times New Roman" w:hAnsi="Times New Roman" w:cs="Times New Roman"/>
          <w:sz w:val="24"/>
          <w:szCs w:val="24"/>
        </w:rPr>
        <w:t xml:space="preserve">n </w:t>
      </w:r>
      <w:r w:rsidR="020C4BBA" w:rsidRPr="00A20C60">
        <w:rPr>
          <w:rFonts w:ascii="Times New Roman" w:hAnsi="Times New Roman" w:cs="Times New Roman"/>
          <w:sz w:val="24"/>
          <w:szCs w:val="24"/>
        </w:rPr>
        <w:t>array of outdoor activities that captured the essence of the Old American West. Th</w:t>
      </w:r>
      <w:r w:rsidR="4F0D1664" w:rsidRPr="00A20C60">
        <w:rPr>
          <w:rFonts w:ascii="Times New Roman" w:hAnsi="Times New Roman" w:cs="Times New Roman"/>
          <w:sz w:val="24"/>
          <w:szCs w:val="24"/>
        </w:rPr>
        <w:t>e</w:t>
      </w:r>
      <w:r w:rsidR="4671CF8A" w:rsidRPr="00A20C60">
        <w:rPr>
          <w:rFonts w:ascii="Times New Roman" w:hAnsi="Times New Roman" w:cs="Times New Roman"/>
          <w:sz w:val="24"/>
          <w:szCs w:val="24"/>
        </w:rPr>
        <w:t>se</w:t>
      </w:r>
      <w:r w:rsidR="020C4BBA" w:rsidRPr="00A20C60">
        <w:rPr>
          <w:rFonts w:ascii="Times New Roman" w:hAnsi="Times New Roman" w:cs="Times New Roman"/>
          <w:sz w:val="24"/>
          <w:szCs w:val="24"/>
        </w:rPr>
        <w:t xml:space="preserve"> extracurricular programs specifically focused on equine sports, with the school providing space to house any personal horses</w:t>
      </w:r>
      <w:r w:rsidR="3011980A" w:rsidRPr="00A20C60">
        <w:rPr>
          <w:rFonts w:ascii="Times New Roman" w:hAnsi="Times New Roman" w:cs="Times New Roman"/>
          <w:sz w:val="24"/>
          <w:szCs w:val="24"/>
        </w:rPr>
        <w:t xml:space="preserve"> of their students</w:t>
      </w:r>
      <w:r w:rsidR="020C4BBA" w:rsidRPr="00A20C60">
        <w:rPr>
          <w:rFonts w:ascii="Times New Roman" w:hAnsi="Times New Roman" w:cs="Times New Roman"/>
          <w:sz w:val="24"/>
          <w:szCs w:val="24"/>
        </w:rPr>
        <w:t xml:space="preserve">. The </w:t>
      </w:r>
      <w:r w:rsidR="769E591E" w:rsidRPr="00A20C60">
        <w:rPr>
          <w:rFonts w:ascii="Times New Roman" w:hAnsi="Times New Roman" w:cs="Times New Roman"/>
          <w:sz w:val="24"/>
          <w:szCs w:val="24"/>
        </w:rPr>
        <w:t>climate, culture, and scholastic appeal of</w:t>
      </w:r>
      <w:r w:rsidR="020C4BBA" w:rsidRPr="00A20C60">
        <w:rPr>
          <w:rFonts w:ascii="Times New Roman" w:hAnsi="Times New Roman" w:cs="Times New Roman"/>
          <w:sz w:val="24"/>
          <w:szCs w:val="24"/>
        </w:rPr>
        <w:t xml:space="preserve"> Hacienda del Sol was great a</w:t>
      </w:r>
      <w:r w:rsidR="0B4845B8" w:rsidRPr="00A20C60">
        <w:rPr>
          <w:rFonts w:ascii="Times New Roman" w:hAnsi="Times New Roman" w:cs="Times New Roman"/>
          <w:sz w:val="24"/>
          <w:szCs w:val="24"/>
        </w:rPr>
        <w:t>nd</w:t>
      </w:r>
      <w:r w:rsidR="020C4BBA" w:rsidRPr="00A20C60">
        <w:rPr>
          <w:rFonts w:ascii="Times New Roman" w:hAnsi="Times New Roman" w:cs="Times New Roman"/>
          <w:sz w:val="24"/>
          <w:szCs w:val="24"/>
        </w:rPr>
        <w:t xml:space="preserve"> many prominent American families sent their daughters to the </w:t>
      </w:r>
      <w:r w:rsidR="0F640AA3" w:rsidRPr="00A20C60">
        <w:rPr>
          <w:rFonts w:ascii="Times New Roman" w:hAnsi="Times New Roman" w:cs="Times New Roman"/>
          <w:sz w:val="24"/>
          <w:szCs w:val="24"/>
        </w:rPr>
        <w:t>school</w:t>
      </w:r>
      <w:r w:rsidR="020C4BBA" w:rsidRPr="00A20C60">
        <w:rPr>
          <w:rFonts w:ascii="Times New Roman" w:hAnsi="Times New Roman" w:cs="Times New Roman"/>
          <w:sz w:val="24"/>
          <w:szCs w:val="24"/>
        </w:rPr>
        <w:t>. Indeed, the school’s student body featured illustrious surnames like Westinghouse, Pillsbury, Kellogg, and Vanderbilt. A granddaughter of former U.S. President Woodrow Wilson even attended  Hacienda del Sol</w:t>
      </w:r>
      <w:r w:rsidR="0725DFD0" w:rsidRPr="00A20C60">
        <w:rPr>
          <w:rFonts w:ascii="Times New Roman" w:hAnsi="Times New Roman" w:cs="Times New Roman"/>
          <w:sz w:val="24"/>
          <w:szCs w:val="24"/>
        </w:rPr>
        <w:t>.</w:t>
      </w:r>
      <w:r w:rsidR="020C4BBA" w:rsidRPr="00A20C60">
        <w:rPr>
          <w:rFonts w:ascii="Times New Roman" w:hAnsi="Times New Roman" w:cs="Times New Roman"/>
          <w:sz w:val="24"/>
          <w:szCs w:val="24"/>
        </w:rPr>
        <w:t xml:space="preserve"> Nevertheless, the academy had to shutter its operations during World War I</w:t>
      </w:r>
      <w:r w:rsidR="78F6561C" w:rsidRPr="00A20C60">
        <w:rPr>
          <w:rFonts w:ascii="Times New Roman" w:hAnsi="Times New Roman" w:cs="Times New Roman"/>
          <w:sz w:val="24"/>
          <w:szCs w:val="24"/>
        </w:rPr>
        <w:t>I</w:t>
      </w:r>
      <w:r w:rsidR="020C4BBA" w:rsidRPr="00A20C60">
        <w:rPr>
          <w:rFonts w:ascii="Times New Roman" w:hAnsi="Times New Roman" w:cs="Times New Roman"/>
          <w:sz w:val="24"/>
          <w:szCs w:val="24"/>
        </w:rPr>
        <w:t xml:space="preserve"> and struggled to stay open once the conflict ended. The Murpheys thus reluctantly sold the site to Howard Morgan for a sum of $110,000. But the Morgans would prove to be wonderful stewards, spending thousands </w:t>
      </w:r>
      <w:r w:rsidR="386F4FCA" w:rsidRPr="00A20C60">
        <w:rPr>
          <w:rFonts w:ascii="Times New Roman" w:hAnsi="Times New Roman" w:cs="Times New Roman"/>
          <w:sz w:val="24"/>
          <w:szCs w:val="24"/>
        </w:rPr>
        <w:t xml:space="preserve">of dollars </w:t>
      </w:r>
      <w:r w:rsidR="020C4BBA" w:rsidRPr="00A20C60">
        <w:rPr>
          <w:rFonts w:ascii="Times New Roman" w:hAnsi="Times New Roman" w:cs="Times New Roman"/>
          <w:sz w:val="24"/>
          <w:szCs w:val="24"/>
        </w:rPr>
        <w:t xml:space="preserve">on refurbishing the remarkable </w:t>
      </w:r>
      <w:r w:rsidR="33C23E80" w:rsidRPr="00A20C60">
        <w:rPr>
          <w:rFonts w:ascii="Times New Roman" w:hAnsi="Times New Roman" w:cs="Times New Roman"/>
          <w:sz w:val="24"/>
          <w:szCs w:val="24"/>
        </w:rPr>
        <w:t xml:space="preserve">estate </w:t>
      </w:r>
      <w:r w:rsidR="020C4BBA" w:rsidRPr="00A20C60">
        <w:rPr>
          <w:rFonts w:ascii="Times New Roman" w:hAnsi="Times New Roman" w:cs="Times New Roman"/>
          <w:sz w:val="24"/>
          <w:szCs w:val="24"/>
        </w:rPr>
        <w:t xml:space="preserve">into a resort called the “Hacienda Del Sol Hotel.” Now known as the Hacienda Del Sol Guest Ranch Resort, this spectacular holiday destination has </w:t>
      </w:r>
      <w:r w:rsidR="5A51EA7A" w:rsidRPr="00A20C60">
        <w:rPr>
          <w:rFonts w:ascii="Times New Roman" w:hAnsi="Times New Roman" w:cs="Times New Roman"/>
          <w:sz w:val="24"/>
          <w:szCs w:val="24"/>
        </w:rPr>
        <w:t>become</w:t>
      </w:r>
      <w:r w:rsidR="020C4BBA" w:rsidRPr="00A20C60">
        <w:rPr>
          <w:rFonts w:ascii="Times New Roman" w:hAnsi="Times New Roman" w:cs="Times New Roman"/>
          <w:sz w:val="24"/>
          <w:szCs w:val="24"/>
        </w:rPr>
        <w:t xml:space="preserve"> one of the best vacation spots in the American Southwest. Hacienda Del Sol Guest Ranch Resort is also committed to preserving its heritage as an all-girls academy, taking great pains to maintain its collection of artifacts and memorabilia. Hacienda Del Sol Guest Ranch Resort was inducted into Historic Hotels of America in 2009.</w:t>
      </w:r>
    </w:p>
    <w:p w14:paraId="5460E339" w14:textId="77777777" w:rsidR="00A20C60" w:rsidRPr="00A20C60" w:rsidRDefault="00A20C60" w:rsidP="00A20C60">
      <w:pPr>
        <w:rPr>
          <w:rFonts w:ascii="Times New Roman" w:hAnsi="Times New Roman" w:cs="Times New Roman"/>
          <w:sz w:val="24"/>
          <w:szCs w:val="24"/>
        </w:rPr>
      </w:pPr>
    </w:p>
    <w:p w14:paraId="7D53ABF1" w14:textId="0407A4D5" w:rsidR="007F29EB" w:rsidRPr="00A20C60" w:rsidRDefault="00000000" w:rsidP="00A20C60">
      <w:pPr>
        <w:rPr>
          <w:rFonts w:ascii="Times New Roman" w:hAnsi="Times New Roman" w:cs="Times New Roman"/>
          <w:b/>
          <w:bCs/>
          <w:sz w:val="24"/>
          <w:szCs w:val="24"/>
        </w:rPr>
      </w:pPr>
      <w:hyperlink r:id="rId39">
        <w:r w:rsidR="2A7AFF21" w:rsidRPr="00A20C60">
          <w:rPr>
            <w:rStyle w:val="Hyperlink"/>
            <w:rFonts w:ascii="Times New Roman" w:hAnsi="Times New Roman" w:cs="Times New Roman"/>
            <w:b/>
            <w:bCs/>
            <w:sz w:val="24"/>
            <w:szCs w:val="24"/>
          </w:rPr>
          <w:t>La Fonda on the Plaza</w:t>
        </w:r>
      </w:hyperlink>
      <w:r w:rsidR="2A7AFF21" w:rsidRPr="00B65512">
        <w:rPr>
          <w:rFonts w:ascii="Times New Roman" w:hAnsi="Times New Roman" w:cs="Times New Roman"/>
          <w:b/>
          <w:bCs/>
          <w:sz w:val="20"/>
          <w:szCs w:val="20"/>
        </w:rPr>
        <w:t>™</w:t>
      </w:r>
      <w:r w:rsidR="2A7AFF21" w:rsidRPr="00A20C60">
        <w:rPr>
          <w:rFonts w:ascii="Times New Roman" w:hAnsi="Times New Roman" w:cs="Times New Roman"/>
          <w:b/>
          <w:bCs/>
          <w:sz w:val="24"/>
          <w:szCs w:val="24"/>
        </w:rPr>
        <w:t> (1922) Santa Fe, New Mexico</w:t>
      </w:r>
    </w:p>
    <w:p w14:paraId="364CE71A" w14:textId="19A3A9B3" w:rsidR="007F29EB" w:rsidRPr="00A20C60" w:rsidRDefault="5B17290F" w:rsidP="00A20C60">
      <w:pPr>
        <w:rPr>
          <w:rFonts w:ascii="Times New Roman" w:hAnsi="Times New Roman" w:cs="Times New Roman"/>
          <w:sz w:val="24"/>
          <w:szCs w:val="24"/>
        </w:rPr>
      </w:pPr>
      <w:r w:rsidRPr="00A20C60">
        <w:rPr>
          <w:rFonts w:ascii="Times New Roman" w:hAnsi="Times New Roman" w:cs="Times New Roman"/>
          <w:sz w:val="24"/>
          <w:szCs w:val="24"/>
        </w:rPr>
        <w:t xml:space="preserve">La Fonda </w:t>
      </w:r>
      <w:r w:rsidR="00B65512">
        <w:rPr>
          <w:rFonts w:ascii="Times New Roman" w:hAnsi="Times New Roman" w:cs="Times New Roman"/>
          <w:sz w:val="24"/>
          <w:szCs w:val="24"/>
        </w:rPr>
        <w:t xml:space="preserve">on the </w:t>
      </w:r>
      <w:r w:rsidR="00B65512" w:rsidRPr="00B65512">
        <w:rPr>
          <w:rFonts w:ascii="Times New Roman" w:hAnsi="Times New Roman" w:cs="Times New Roman"/>
          <w:sz w:val="24"/>
          <w:szCs w:val="24"/>
        </w:rPr>
        <w:t>Plaza</w:t>
      </w:r>
      <w:r w:rsidR="00B65512" w:rsidRPr="00B65512">
        <w:rPr>
          <w:rFonts w:ascii="Times New Roman" w:hAnsi="Times New Roman" w:cs="Times New Roman"/>
          <w:sz w:val="20"/>
          <w:szCs w:val="20"/>
        </w:rPr>
        <w:t>™</w:t>
      </w:r>
      <w:r w:rsidR="00B65512">
        <w:rPr>
          <w:rFonts w:ascii="Times New Roman" w:hAnsi="Times New Roman" w:cs="Times New Roman"/>
          <w:b/>
          <w:bCs/>
          <w:sz w:val="24"/>
          <w:szCs w:val="24"/>
        </w:rPr>
        <w:t xml:space="preserve"> </w:t>
      </w:r>
      <w:r w:rsidRPr="00A20C60">
        <w:rPr>
          <w:rFonts w:ascii="Times New Roman" w:hAnsi="Times New Roman" w:cs="Times New Roman"/>
          <w:sz w:val="24"/>
          <w:szCs w:val="24"/>
        </w:rPr>
        <w:t>in Santa Fe, New Mexico is a beloved landmark of Southwestern hospitality</w:t>
      </w:r>
      <w:r w:rsidR="0FBDCD14" w:rsidRPr="00A20C60">
        <w:rPr>
          <w:rFonts w:ascii="Times New Roman" w:hAnsi="Times New Roman" w:cs="Times New Roman"/>
          <w:sz w:val="24"/>
          <w:szCs w:val="24"/>
        </w:rPr>
        <w:t>,</w:t>
      </w:r>
      <w:r w:rsidRPr="00A20C60">
        <w:rPr>
          <w:rFonts w:ascii="Times New Roman" w:hAnsi="Times New Roman" w:cs="Times New Roman"/>
          <w:sz w:val="24"/>
          <w:szCs w:val="24"/>
        </w:rPr>
        <w:t xml:space="preserve"> and was the earliest and best-known hotel in America’s oldest capital city. </w:t>
      </w:r>
      <w:r w:rsidR="2A7AFF21" w:rsidRPr="00A20C60">
        <w:rPr>
          <w:rFonts w:ascii="Times New Roman" w:hAnsi="Times New Roman" w:cs="Times New Roman"/>
          <w:sz w:val="24"/>
          <w:szCs w:val="24"/>
        </w:rPr>
        <w:t xml:space="preserve">Dating </w:t>
      </w:r>
      <w:r w:rsidR="0ACC8F02" w:rsidRPr="00A20C60">
        <w:rPr>
          <w:rFonts w:ascii="Times New Roman" w:hAnsi="Times New Roman" w:cs="Times New Roman"/>
          <w:sz w:val="24"/>
          <w:szCs w:val="24"/>
        </w:rPr>
        <w:t>to 1922, the hotel was inducted into</w:t>
      </w:r>
      <w:r w:rsidR="2A7AFF21" w:rsidRPr="00A20C60">
        <w:rPr>
          <w:rFonts w:ascii="Times New Roman" w:hAnsi="Times New Roman" w:cs="Times New Roman"/>
          <w:sz w:val="24"/>
          <w:szCs w:val="24"/>
        </w:rPr>
        <w:t xml:space="preserve"> Historic Hotels of America </w:t>
      </w:r>
      <w:r w:rsidR="224E43D6" w:rsidRPr="00A20C60">
        <w:rPr>
          <w:rFonts w:ascii="Times New Roman" w:hAnsi="Times New Roman" w:cs="Times New Roman"/>
          <w:sz w:val="24"/>
          <w:szCs w:val="24"/>
        </w:rPr>
        <w:t>in</w:t>
      </w:r>
      <w:r w:rsidR="2A7AFF21" w:rsidRPr="00A20C60">
        <w:rPr>
          <w:rFonts w:ascii="Times New Roman" w:hAnsi="Times New Roman" w:cs="Times New Roman"/>
          <w:sz w:val="24"/>
          <w:szCs w:val="24"/>
        </w:rPr>
        <w:t xml:space="preserve"> 1991</w:t>
      </w:r>
      <w:r w:rsidR="24A691F7" w:rsidRPr="00A20C60">
        <w:rPr>
          <w:rFonts w:ascii="Times New Roman" w:hAnsi="Times New Roman" w:cs="Times New Roman"/>
          <w:sz w:val="24"/>
          <w:szCs w:val="24"/>
        </w:rPr>
        <w:t>,</w:t>
      </w:r>
      <w:r w:rsidR="2BE76D29" w:rsidRPr="00A20C60">
        <w:rPr>
          <w:rFonts w:ascii="Times New Roman" w:hAnsi="Times New Roman" w:cs="Times New Roman"/>
          <w:sz w:val="24"/>
          <w:szCs w:val="24"/>
        </w:rPr>
        <w:t xml:space="preserve"> and is proud to celebrate its connections to women’s history as</w:t>
      </w:r>
      <w:r w:rsidR="24DC8A16" w:rsidRPr="00A20C60">
        <w:rPr>
          <w:rFonts w:ascii="Times New Roman" w:hAnsi="Times New Roman" w:cs="Times New Roman"/>
          <w:sz w:val="24"/>
          <w:szCs w:val="24"/>
        </w:rPr>
        <w:t xml:space="preserve"> a one-time hotel and restaurant </w:t>
      </w:r>
      <w:r w:rsidR="2BE76D29" w:rsidRPr="00A20C60">
        <w:rPr>
          <w:rFonts w:ascii="Times New Roman" w:hAnsi="Times New Roman" w:cs="Times New Roman"/>
          <w:sz w:val="24"/>
          <w:szCs w:val="24"/>
        </w:rPr>
        <w:t>of the Fred Harvey Company. Mary Elizabeth Jane Colter</w:t>
      </w:r>
      <w:r w:rsidR="19F84941" w:rsidRPr="00A20C60">
        <w:rPr>
          <w:rFonts w:ascii="Times New Roman" w:hAnsi="Times New Roman" w:cs="Times New Roman"/>
          <w:sz w:val="24"/>
          <w:szCs w:val="24"/>
        </w:rPr>
        <w:t>, a noteworthy figure in the architectural history of the Southwest,</w:t>
      </w:r>
      <w:r w:rsidR="14D812E0" w:rsidRPr="00A20C60">
        <w:rPr>
          <w:rFonts w:ascii="Times New Roman" w:hAnsi="Times New Roman" w:cs="Times New Roman"/>
          <w:sz w:val="24"/>
          <w:szCs w:val="24"/>
        </w:rPr>
        <w:t xml:space="preserve"> </w:t>
      </w:r>
      <w:r w:rsidR="11862C3D" w:rsidRPr="00A20C60">
        <w:rPr>
          <w:rFonts w:ascii="Times New Roman" w:hAnsi="Times New Roman" w:cs="Times New Roman"/>
          <w:sz w:val="24"/>
          <w:szCs w:val="24"/>
        </w:rPr>
        <w:t xml:space="preserve">was the principal architect and interior designer for the Fred Harvey Company from 1902 to 1948. </w:t>
      </w:r>
      <w:r w:rsidR="178A0AC6" w:rsidRPr="00A20C60">
        <w:rPr>
          <w:rFonts w:ascii="Times New Roman" w:hAnsi="Times New Roman" w:cs="Times New Roman"/>
          <w:sz w:val="24"/>
          <w:szCs w:val="24"/>
        </w:rPr>
        <w:t>One of the most visionary architects and interior designers of her time, Colter was a trailblazer in what was traditionally a male-dominated industry. Not only did she set the tone for the interior of La Fonda, but she served as one of the guiding forces behind National Park Service Rustic</w:t>
      </w:r>
      <w:r w:rsidR="18CC5FFB" w:rsidRPr="00A20C60">
        <w:rPr>
          <w:rFonts w:ascii="Times New Roman" w:hAnsi="Times New Roman" w:cs="Times New Roman"/>
          <w:sz w:val="24"/>
          <w:szCs w:val="24"/>
        </w:rPr>
        <w:t>-style</w:t>
      </w:r>
      <w:r w:rsidR="178A0AC6" w:rsidRPr="00A20C60">
        <w:rPr>
          <w:rFonts w:ascii="Times New Roman" w:hAnsi="Times New Roman" w:cs="Times New Roman"/>
          <w:sz w:val="24"/>
          <w:szCs w:val="24"/>
        </w:rPr>
        <w:t xml:space="preserve"> architecture, believing that a building should grow organically out of its environment. Today, you can see both her vision and authentic elements of the American Southwest in La Fonda’s hand-hewn beams, hammered-tin chandeliers, painted headboards, and terracotta tiles, each crafted by local artisans. </w:t>
      </w:r>
      <w:r w:rsidR="11862C3D" w:rsidRPr="00A20C60">
        <w:rPr>
          <w:rFonts w:ascii="Times New Roman" w:hAnsi="Times New Roman" w:cs="Times New Roman"/>
          <w:sz w:val="24"/>
          <w:szCs w:val="24"/>
        </w:rPr>
        <w:t xml:space="preserve">Many visitors who stayed in Fred Harvey Company hotels like La Fonda may not have known </w:t>
      </w:r>
      <w:r w:rsidR="234ED34A" w:rsidRPr="00A20C60">
        <w:rPr>
          <w:rFonts w:ascii="Times New Roman" w:hAnsi="Times New Roman" w:cs="Times New Roman"/>
          <w:sz w:val="24"/>
          <w:szCs w:val="24"/>
        </w:rPr>
        <w:t>of Colter, but they certainly knew the “Harvey Girls” who worked there.</w:t>
      </w:r>
      <w:r w:rsidR="0DE90CA3" w:rsidRPr="00A20C60">
        <w:rPr>
          <w:rFonts w:ascii="Times New Roman" w:hAnsi="Times New Roman" w:cs="Times New Roman"/>
          <w:sz w:val="24"/>
          <w:szCs w:val="24"/>
        </w:rPr>
        <w:t xml:space="preserve"> Employed throughout the Fred Harvey Company’s nation</w:t>
      </w:r>
      <w:r w:rsidR="5E7F92B4" w:rsidRPr="00A20C60">
        <w:rPr>
          <w:rFonts w:ascii="Times New Roman" w:hAnsi="Times New Roman" w:cs="Times New Roman"/>
          <w:sz w:val="24"/>
          <w:szCs w:val="24"/>
        </w:rPr>
        <w:t>wide-wide</w:t>
      </w:r>
      <w:r w:rsidR="0DE90CA3" w:rsidRPr="00A20C60">
        <w:rPr>
          <w:rFonts w:ascii="Times New Roman" w:hAnsi="Times New Roman" w:cs="Times New Roman"/>
          <w:sz w:val="24"/>
          <w:szCs w:val="24"/>
        </w:rPr>
        <w:t xml:space="preserve"> chain, Harvey Girls had </w:t>
      </w:r>
      <w:r w:rsidR="78ED7BAA" w:rsidRPr="00A20C60">
        <w:rPr>
          <w:rFonts w:ascii="Times New Roman" w:hAnsi="Times New Roman" w:cs="Times New Roman"/>
          <w:sz w:val="24"/>
          <w:szCs w:val="24"/>
        </w:rPr>
        <w:t xml:space="preserve">to be between the ages of 18-20 and of </w:t>
      </w:r>
      <w:r w:rsidR="00335B62" w:rsidRPr="00A20C60">
        <w:rPr>
          <w:rFonts w:ascii="Times New Roman" w:hAnsi="Times New Roman" w:cs="Times New Roman"/>
          <w:sz w:val="24"/>
          <w:szCs w:val="24"/>
        </w:rPr>
        <w:t>‘</w:t>
      </w:r>
      <w:r w:rsidR="78ED7BAA" w:rsidRPr="00A20C60">
        <w:rPr>
          <w:rFonts w:ascii="Times New Roman" w:hAnsi="Times New Roman" w:cs="Times New Roman"/>
          <w:sz w:val="24"/>
          <w:szCs w:val="24"/>
        </w:rPr>
        <w:t>good character</w:t>
      </w:r>
      <w:r w:rsidR="00335B62" w:rsidRPr="00A20C60">
        <w:rPr>
          <w:rFonts w:ascii="Times New Roman" w:hAnsi="Times New Roman" w:cs="Times New Roman"/>
          <w:sz w:val="24"/>
          <w:szCs w:val="24"/>
        </w:rPr>
        <w:t>’</w:t>
      </w:r>
      <w:r w:rsidR="78ED7BAA" w:rsidRPr="00A20C60">
        <w:rPr>
          <w:rFonts w:ascii="Times New Roman" w:hAnsi="Times New Roman" w:cs="Times New Roman"/>
          <w:sz w:val="24"/>
          <w:szCs w:val="24"/>
        </w:rPr>
        <w:t xml:space="preserve">—they had to sign a contract to stay in the job for one year. </w:t>
      </w:r>
      <w:r w:rsidR="7C136493" w:rsidRPr="00A20C60">
        <w:rPr>
          <w:rFonts w:ascii="Times New Roman" w:hAnsi="Times New Roman" w:cs="Times New Roman"/>
          <w:sz w:val="24"/>
          <w:szCs w:val="24"/>
        </w:rPr>
        <w:t xml:space="preserve">Typically, </w:t>
      </w:r>
      <w:r w:rsidR="78ED7BAA" w:rsidRPr="00A20C60">
        <w:rPr>
          <w:rFonts w:ascii="Times New Roman" w:hAnsi="Times New Roman" w:cs="Times New Roman"/>
          <w:sz w:val="24"/>
          <w:szCs w:val="24"/>
        </w:rPr>
        <w:t xml:space="preserve">Harvey Girls </w:t>
      </w:r>
      <w:bookmarkStart w:id="4" w:name="_Int_B1Zt6T3e"/>
      <w:r w:rsidR="78ED7BAA" w:rsidRPr="00A20C60">
        <w:rPr>
          <w:rFonts w:ascii="Times New Roman" w:hAnsi="Times New Roman" w:cs="Times New Roman"/>
          <w:sz w:val="24"/>
          <w:szCs w:val="24"/>
        </w:rPr>
        <w:t>were</w:t>
      </w:r>
      <w:bookmarkEnd w:id="4"/>
      <w:r w:rsidR="78ED7BAA" w:rsidRPr="00A20C60">
        <w:rPr>
          <w:rFonts w:ascii="Times New Roman" w:hAnsi="Times New Roman" w:cs="Times New Roman"/>
          <w:sz w:val="24"/>
          <w:szCs w:val="24"/>
        </w:rPr>
        <w:t xml:space="preserve"> housed in dormitories and watched by a “housemother</w:t>
      </w:r>
      <w:r w:rsidR="66807F88" w:rsidRPr="00A20C60">
        <w:rPr>
          <w:rFonts w:ascii="Times New Roman" w:hAnsi="Times New Roman" w:cs="Times New Roman"/>
          <w:sz w:val="24"/>
          <w:szCs w:val="24"/>
        </w:rPr>
        <w:t>.</w:t>
      </w:r>
      <w:r w:rsidR="78ED7BAA" w:rsidRPr="00A20C60">
        <w:rPr>
          <w:rFonts w:ascii="Times New Roman" w:hAnsi="Times New Roman" w:cs="Times New Roman"/>
          <w:sz w:val="24"/>
          <w:szCs w:val="24"/>
        </w:rPr>
        <w:t>”</w:t>
      </w:r>
      <w:r w:rsidR="75ACCE2F" w:rsidRPr="00A20C60">
        <w:rPr>
          <w:rFonts w:ascii="Times New Roman" w:hAnsi="Times New Roman" w:cs="Times New Roman"/>
          <w:sz w:val="24"/>
          <w:szCs w:val="24"/>
        </w:rPr>
        <w:t xml:space="preserve"> </w:t>
      </w:r>
      <w:r w:rsidR="2A7AFF21" w:rsidRPr="00A20C60">
        <w:rPr>
          <w:rFonts w:ascii="Times New Roman" w:hAnsi="Times New Roman" w:cs="Times New Roman"/>
          <w:sz w:val="24"/>
          <w:szCs w:val="24"/>
        </w:rPr>
        <w:t xml:space="preserve">Called by the promise of </w:t>
      </w:r>
      <w:r w:rsidR="2A7AFF21" w:rsidRPr="00A20C60">
        <w:rPr>
          <w:rFonts w:ascii="Times New Roman" w:hAnsi="Times New Roman" w:cs="Times New Roman"/>
          <w:sz w:val="24"/>
          <w:szCs w:val="24"/>
        </w:rPr>
        <w:lastRenderedPageBreak/>
        <w:t xml:space="preserve">adventure and decent wages, </w:t>
      </w:r>
      <w:r w:rsidR="73A2159F" w:rsidRPr="00A20C60">
        <w:rPr>
          <w:rFonts w:ascii="Times New Roman" w:hAnsi="Times New Roman" w:cs="Times New Roman"/>
          <w:sz w:val="24"/>
          <w:szCs w:val="24"/>
        </w:rPr>
        <w:t xml:space="preserve">young </w:t>
      </w:r>
      <w:r w:rsidR="2A7AFF21" w:rsidRPr="00A20C60">
        <w:rPr>
          <w:rFonts w:ascii="Times New Roman" w:hAnsi="Times New Roman" w:cs="Times New Roman"/>
          <w:sz w:val="24"/>
          <w:szCs w:val="24"/>
        </w:rPr>
        <w:t xml:space="preserve">women from the East and Midwest made their way </w:t>
      </w:r>
      <w:r w:rsidR="25998CC3" w:rsidRPr="00A20C60">
        <w:rPr>
          <w:rFonts w:ascii="Times New Roman" w:hAnsi="Times New Roman" w:cs="Times New Roman"/>
          <w:sz w:val="24"/>
          <w:szCs w:val="24"/>
        </w:rPr>
        <w:t>W</w:t>
      </w:r>
      <w:r w:rsidR="2A7AFF21" w:rsidRPr="00A20C60">
        <w:rPr>
          <w:rFonts w:ascii="Times New Roman" w:hAnsi="Times New Roman" w:cs="Times New Roman"/>
          <w:sz w:val="24"/>
          <w:szCs w:val="24"/>
        </w:rPr>
        <w:t xml:space="preserve">est to restaurants and hotels like La Fonda, providing </w:t>
      </w:r>
      <w:r w:rsidR="7079CD70" w:rsidRPr="00A20C60">
        <w:rPr>
          <w:rFonts w:ascii="Times New Roman" w:hAnsi="Times New Roman" w:cs="Times New Roman"/>
          <w:sz w:val="24"/>
          <w:szCs w:val="24"/>
        </w:rPr>
        <w:t xml:space="preserve">guests with </w:t>
      </w:r>
      <w:r w:rsidR="2A7AFF21" w:rsidRPr="00A20C60">
        <w:rPr>
          <w:rFonts w:ascii="Times New Roman" w:hAnsi="Times New Roman" w:cs="Times New Roman"/>
          <w:sz w:val="24"/>
          <w:szCs w:val="24"/>
        </w:rPr>
        <w:t>impeccable service and good food.</w:t>
      </w:r>
    </w:p>
    <w:p w14:paraId="6F92AC35" w14:textId="741CC0C8" w:rsidR="007F29EB" w:rsidRDefault="007F29EB" w:rsidP="007F29EB">
      <w:pPr>
        <w:rPr>
          <w:rFonts w:ascii="Times New Roman" w:eastAsia="Times New Roman" w:hAnsi="Times New Roman" w:cs="Times New Roman"/>
          <w:sz w:val="24"/>
          <w:szCs w:val="24"/>
        </w:rPr>
      </w:pPr>
    </w:p>
    <w:p w14:paraId="1C7F2276" w14:textId="5EA781FF" w:rsidR="5AD9BE91" w:rsidRDefault="00000000" w:rsidP="6053266A">
      <w:pPr>
        <w:rPr>
          <w:rFonts w:ascii="Times New Roman" w:eastAsia="Times New Roman" w:hAnsi="Times New Roman" w:cs="Times New Roman"/>
          <w:color w:val="000000" w:themeColor="text1"/>
          <w:sz w:val="24"/>
          <w:szCs w:val="24"/>
        </w:rPr>
      </w:pPr>
      <w:hyperlink r:id="rId40">
        <w:r w:rsidR="68849E3F" w:rsidRPr="6053266A">
          <w:rPr>
            <w:rStyle w:val="Hyperlink"/>
            <w:rFonts w:ascii="Times New Roman" w:eastAsia="Times New Roman" w:hAnsi="Times New Roman" w:cs="Times New Roman"/>
            <w:b/>
            <w:bCs/>
            <w:sz w:val="24"/>
            <w:szCs w:val="24"/>
          </w:rPr>
          <w:t>The Mayflower Hotel, Autograph Collection</w:t>
        </w:r>
      </w:hyperlink>
      <w:r w:rsidR="68849E3F" w:rsidRPr="6053266A">
        <w:rPr>
          <w:rFonts w:ascii="Times New Roman" w:eastAsia="Times New Roman" w:hAnsi="Times New Roman" w:cs="Times New Roman"/>
          <w:b/>
          <w:bCs/>
          <w:color w:val="000000" w:themeColor="text1"/>
          <w:sz w:val="24"/>
          <w:szCs w:val="24"/>
        </w:rPr>
        <w:t xml:space="preserve"> (1925) Washington, DC</w:t>
      </w:r>
    </w:p>
    <w:p w14:paraId="23509590" w14:textId="3D16AAE1" w:rsidR="5AD9BE91" w:rsidRDefault="68849E3F" w:rsidP="4E02A037">
      <w:pPr>
        <w:rPr>
          <w:rFonts w:ascii="Times New Roman" w:eastAsia="Times New Roman" w:hAnsi="Times New Roman" w:cs="Times New Roman"/>
          <w:color w:val="000000" w:themeColor="text1"/>
          <w:sz w:val="24"/>
          <w:szCs w:val="24"/>
        </w:rPr>
      </w:pPr>
      <w:r w:rsidRPr="0D6F3633">
        <w:rPr>
          <w:rFonts w:ascii="Times New Roman" w:eastAsia="Times New Roman" w:hAnsi="Times New Roman" w:cs="Times New Roman"/>
          <w:color w:val="000000" w:themeColor="text1"/>
          <w:sz w:val="24"/>
          <w:szCs w:val="24"/>
        </w:rPr>
        <w:t>Women’s aviation history was made at The Mayflower Hotel, Autograph Collection in 1955</w:t>
      </w:r>
      <w:r w:rsidR="457B3253"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when the world’s first female helicopter pilots from France, Germany, and the United States met </w:t>
      </w:r>
      <w:r w:rsidR="1627CA15" w:rsidRPr="0D6F3633">
        <w:rPr>
          <w:rFonts w:ascii="Times New Roman" w:eastAsia="Times New Roman" w:hAnsi="Times New Roman" w:cs="Times New Roman"/>
          <w:color w:val="000000" w:themeColor="text1"/>
          <w:sz w:val="24"/>
          <w:szCs w:val="24"/>
        </w:rPr>
        <w:t xml:space="preserve">in Washington, DC, </w:t>
      </w:r>
      <w:r w:rsidRPr="0D6F3633">
        <w:rPr>
          <w:rFonts w:ascii="Times New Roman" w:eastAsia="Times New Roman" w:hAnsi="Times New Roman" w:cs="Times New Roman"/>
          <w:color w:val="000000" w:themeColor="text1"/>
          <w:sz w:val="24"/>
          <w:szCs w:val="24"/>
        </w:rPr>
        <w:t>to form the “Whirly</w:t>
      </w:r>
      <w:r w:rsidR="4CFA2B91"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Girls.” </w:t>
      </w:r>
      <w:r w:rsidR="6E87C249" w:rsidRPr="0D6F3633">
        <w:rPr>
          <w:rFonts w:ascii="Times New Roman" w:eastAsia="Times New Roman" w:hAnsi="Times New Roman" w:cs="Times New Roman"/>
          <w:color w:val="000000" w:themeColor="text1"/>
          <w:sz w:val="24"/>
          <w:szCs w:val="24"/>
        </w:rPr>
        <w:t>T</w:t>
      </w:r>
      <w:r w:rsidRPr="0D6F3633">
        <w:rPr>
          <w:rFonts w:ascii="Times New Roman" w:eastAsia="Times New Roman" w:hAnsi="Times New Roman" w:cs="Times New Roman"/>
          <w:color w:val="000000" w:themeColor="text1"/>
          <w:sz w:val="24"/>
          <w:szCs w:val="24"/>
        </w:rPr>
        <w:t>he women “founded the Whirly-Girls in hopes of developing an organization where female pilots could share information and camaraderie regardless of country, race, religion, or politics.” Their first meeting (or as they call</w:t>
      </w:r>
      <w:r w:rsidR="04545427" w:rsidRPr="0D6F3633">
        <w:rPr>
          <w:rFonts w:ascii="Times New Roman" w:eastAsia="Times New Roman" w:hAnsi="Times New Roman" w:cs="Times New Roman"/>
          <w:color w:val="000000" w:themeColor="text1"/>
          <w:sz w:val="24"/>
          <w:szCs w:val="24"/>
        </w:rPr>
        <w:t>ed</w:t>
      </w:r>
      <w:r w:rsidRPr="0D6F3633">
        <w:rPr>
          <w:rFonts w:ascii="Times New Roman" w:eastAsia="Times New Roman" w:hAnsi="Times New Roman" w:cs="Times New Roman"/>
          <w:color w:val="000000" w:themeColor="text1"/>
          <w:sz w:val="24"/>
          <w:szCs w:val="24"/>
        </w:rPr>
        <w:t xml:space="preserve"> them, their first “hovering”) was held on The Mayflower Hotel’s mezzanine. The pilots borrowed a typewriter and Mayflower stationery from the hotel to draft their bylaws. Pilots at the first “hovering” included French Army </w:t>
      </w:r>
      <w:r w:rsidR="6A821F1C" w:rsidRPr="0D6F3633">
        <w:rPr>
          <w:rFonts w:ascii="Times New Roman" w:eastAsia="Times New Roman" w:hAnsi="Times New Roman" w:cs="Times New Roman"/>
          <w:color w:val="000000" w:themeColor="text1"/>
          <w:sz w:val="24"/>
          <w:szCs w:val="24"/>
        </w:rPr>
        <w:t>neuro</w:t>
      </w:r>
      <w:r w:rsidRPr="0D6F3633">
        <w:rPr>
          <w:rFonts w:ascii="Times New Roman" w:eastAsia="Times New Roman" w:hAnsi="Times New Roman" w:cs="Times New Roman"/>
          <w:color w:val="000000" w:themeColor="text1"/>
          <w:sz w:val="24"/>
          <w:szCs w:val="24"/>
        </w:rPr>
        <w:t>surgeon</w:t>
      </w:r>
      <w:r w:rsidR="0F0FCE59" w:rsidRPr="0D6F3633">
        <w:rPr>
          <w:rFonts w:ascii="Times New Roman" w:eastAsia="Times New Roman" w:hAnsi="Times New Roman" w:cs="Times New Roman"/>
          <w:color w:val="000000" w:themeColor="text1"/>
          <w:sz w:val="24"/>
          <w:szCs w:val="24"/>
        </w:rPr>
        <w:t xml:space="preserve"> and</w:t>
      </w:r>
      <w:r w:rsidR="5012F0F2" w:rsidRPr="0D6F3633">
        <w:rPr>
          <w:rFonts w:ascii="Times New Roman" w:eastAsia="Times New Roman" w:hAnsi="Times New Roman" w:cs="Times New Roman"/>
          <w:color w:val="000000" w:themeColor="text1"/>
          <w:sz w:val="24"/>
          <w:szCs w:val="24"/>
        </w:rPr>
        <w:t xml:space="preserve"> </w:t>
      </w:r>
      <w:r w:rsidRPr="0D6F3633">
        <w:rPr>
          <w:rFonts w:ascii="Times New Roman" w:eastAsia="Times New Roman" w:hAnsi="Times New Roman" w:cs="Times New Roman"/>
          <w:color w:val="000000" w:themeColor="text1"/>
          <w:sz w:val="24"/>
          <w:szCs w:val="24"/>
        </w:rPr>
        <w:t xml:space="preserve">pilot Dr. </w:t>
      </w:r>
      <w:r w:rsidR="2466A61B" w:rsidRPr="0D6F3633">
        <w:rPr>
          <w:rFonts w:ascii="Times New Roman" w:eastAsia="Times New Roman" w:hAnsi="Times New Roman" w:cs="Times New Roman"/>
          <w:color w:val="000000" w:themeColor="text1"/>
          <w:sz w:val="24"/>
          <w:szCs w:val="24"/>
        </w:rPr>
        <w:t>Valérie André</w:t>
      </w:r>
      <w:r w:rsidR="0072357C">
        <w:rPr>
          <w:rFonts w:ascii="Times New Roman" w:eastAsia="Times New Roman" w:hAnsi="Times New Roman" w:cs="Times New Roman"/>
          <w:color w:val="000000" w:themeColor="text1"/>
          <w:sz w:val="24"/>
          <w:szCs w:val="24"/>
        </w:rPr>
        <w:t>, and</w:t>
      </w:r>
      <w:r w:rsidRPr="0D6F3633">
        <w:rPr>
          <w:rFonts w:ascii="Times New Roman" w:eastAsia="Times New Roman" w:hAnsi="Times New Roman" w:cs="Times New Roman"/>
          <w:color w:val="000000" w:themeColor="text1"/>
          <w:sz w:val="24"/>
          <w:szCs w:val="24"/>
        </w:rPr>
        <w:t xml:space="preserve"> Americans Edna Gardner Whyte and Jean Ross Howard. Howard organized the first </w:t>
      </w:r>
      <w:r w:rsidR="4C7C8E38"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hovering</w:t>
      </w:r>
      <w:r w:rsidR="05D5CBA7"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and became the Whirly</w:t>
      </w:r>
      <w:r w:rsidR="00AEA97D"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Girls</w:t>
      </w:r>
      <w:r w:rsidR="2CCAF3EE"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first president. Whyte is notable for training military pilots after being denied access to flying as a military pilot. She was also one of two women in history to fly an</w:t>
      </w:r>
      <w:r w:rsidR="4FE0DC86" w:rsidRPr="0D6F3633">
        <w:rPr>
          <w:rFonts w:ascii="Times New Roman" w:eastAsia="Times New Roman" w:hAnsi="Times New Roman" w:cs="Times New Roman"/>
          <w:color w:val="000000" w:themeColor="text1"/>
          <w:sz w:val="24"/>
          <w:szCs w:val="24"/>
        </w:rPr>
        <w:t xml:space="preserve"> early</w:t>
      </w:r>
      <w:r w:rsidRPr="0D6F3633">
        <w:rPr>
          <w:rFonts w:ascii="Times New Roman" w:eastAsia="Times New Roman" w:hAnsi="Times New Roman" w:cs="Times New Roman"/>
          <w:color w:val="000000" w:themeColor="text1"/>
          <w:sz w:val="24"/>
          <w:szCs w:val="24"/>
        </w:rPr>
        <w:t xml:space="preserve"> autogyro, a predecessor of the helicopter</w:t>
      </w:r>
      <w:r w:rsidR="6165531B" w:rsidRPr="0D6F3633">
        <w:rPr>
          <w:rFonts w:ascii="Times New Roman" w:eastAsia="Times New Roman" w:hAnsi="Times New Roman" w:cs="Times New Roman"/>
          <w:color w:val="000000" w:themeColor="text1"/>
          <w:sz w:val="24"/>
          <w:szCs w:val="24"/>
        </w:rPr>
        <w:t>;</w:t>
      </w:r>
      <w:r w:rsidR="0AF918FE" w:rsidRPr="0D6F3633">
        <w:rPr>
          <w:rFonts w:ascii="Times New Roman" w:eastAsia="Times New Roman" w:hAnsi="Times New Roman" w:cs="Times New Roman"/>
          <w:color w:val="000000" w:themeColor="text1"/>
          <w:sz w:val="24"/>
          <w:szCs w:val="24"/>
        </w:rPr>
        <w:t xml:space="preserve"> </w:t>
      </w:r>
      <w:r w:rsidR="6E1F753A" w:rsidRPr="0D6F3633">
        <w:rPr>
          <w:rFonts w:ascii="Times New Roman" w:eastAsia="Times New Roman" w:hAnsi="Times New Roman" w:cs="Times New Roman"/>
          <w:color w:val="000000" w:themeColor="text1"/>
          <w:sz w:val="24"/>
          <w:szCs w:val="24"/>
        </w:rPr>
        <w:t>t</w:t>
      </w:r>
      <w:r w:rsidRPr="0D6F3633">
        <w:rPr>
          <w:rFonts w:ascii="Times New Roman" w:eastAsia="Times New Roman" w:hAnsi="Times New Roman" w:cs="Times New Roman"/>
          <w:color w:val="000000" w:themeColor="text1"/>
          <w:sz w:val="24"/>
          <w:szCs w:val="24"/>
        </w:rPr>
        <w:t xml:space="preserve">he </w:t>
      </w:r>
      <w:r w:rsidR="1D4B069C" w:rsidRPr="0D6F3633">
        <w:rPr>
          <w:rFonts w:ascii="Times New Roman" w:eastAsia="Times New Roman" w:hAnsi="Times New Roman" w:cs="Times New Roman"/>
          <w:color w:val="000000" w:themeColor="text1"/>
          <w:sz w:val="24"/>
          <w:szCs w:val="24"/>
        </w:rPr>
        <w:t>second</w:t>
      </w:r>
      <w:r w:rsidRPr="0D6F3633">
        <w:rPr>
          <w:rFonts w:ascii="Times New Roman" w:eastAsia="Times New Roman" w:hAnsi="Times New Roman" w:cs="Times New Roman"/>
          <w:color w:val="000000" w:themeColor="text1"/>
          <w:sz w:val="24"/>
          <w:szCs w:val="24"/>
        </w:rPr>
        <w:t xml:space="preserve"> woman with that distinction was Amelia Earhart. Earhart, who </w:t>
      </w:r>
      <w:r w:rsidR="247B7030" w:rsidRPr="0D6F3633">
        <w:rPr>
          <w:rFonts w:ascii="Times New Roman" w:eastAsia="Times New Roman" w:hAnsi="Times New Roman" w:cs="Times New Roman"/>
          <w:color w:val="000000" w:themeColor="text1"/>
          <w:sz w:val="24"/>
          <w:szCs w:val="24"/>
        </w:rPr>
        <w:t>had</w:t>
      </w:r>
      <w:r w:rsidRPr="0D6F3633">
        <w:rPr>
          <w:rFonts w:ascii="Times New Roman" w:eastAsia="Times New Roman" w:hAnsi="Times New Roman" w:cs="Times New Roman"/>
          <w:color w:val="000000" w:themeColor="text1"/>
          <w:sz w:val="24"/>
          <w:szCs w:val="24"/>
        </w:rPr>
        <w:t xml:space="preserve"> long disappeared by the time of the Whirly</w:t>
      </w:r>
      <w:r w:rsidR="4FA22814"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Girls</w:t>
      </w:r>
      <w:r w:rsidR="4ED36B54"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w:t>
      </w:r>
      <w:r w:rsidR="764E17FE"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hoverin</w:t>
      </w:r>
      <w:r w:rsidR="0516B4BC" w:rsidRPr="0D6F3633">
        <w:rPr>
          <w:rFonts w:ascii="Times New Roman" w:eastAsia="Times New Roman" w:hAnsi="Times New Roman" w:cs="Times New Roman"/>
          <w:color w:val="000000" w:themeColor="text1"/>
          <w:sz w:val="24"/>
          <w:szCs w:val="24"/>
        </w:rPr>
        <w:t>g” Earhart</w:t>
      </w:r>
      <w:r w:rsidRPr="0D6F3633">
        <w:rPr>
          <w:rFonts w:ascii="Times New Roman" w:eastAsia="Times New Roman" w:hAnsi="Times New Roman" w:cs="Times New Roman"/>
          <w:color w:val="000000" w:themeColor="text1"/>
          <w:sz w:val="24"/>
          <w:szCs w:val="24"/>
        </w:rPr>
        <w:t xml:space="preserve"> had also once been a visitor at The Mayflower Hotel. Following her</w:t>
      </w:r>
      <w:r w:rsidR="61D2500F" w:rsidRPr="0D6F3633">
        <w:rPr>
          <w:rFonts w:ascii="Times New Roman" w:eastAsia="Times New Roman" w:hAnsi="Times New Roman" w:cs="Times New Roman"/>
          <w:color w:val="000000" w:themeColor="text1"/>
          <w:sz w:val="24"/>
          <w:szCs w:val="24"/>
        </w:rPr>
        <w:t xml:space="preserve"> 1932</w:t>
      </w:r>
      <w:r w:rsidRPr="0D6F3633">
        <w:rPr>
          <w:rFonts w:ascii="Times New Roman" w:eastAsia="Times New Roman" w:hAnsi="Times New Roman" w:cs="Times New Roman"/>
          <w:color w:val="000000" w:themeColor="text1"/>
          <w:sz w:val="24"/>
          <w:szCs w:val="24"/>
        </w:rPr>
        <w:t xml:space="preserve"> solo flight f</w:t>
      </w:r>
      <w:r w:rsidR="0011CDE3" w:rsidRPr="0D6F3633">
        <w:rPr>
          <w:rFonts w:ascii="Times New Roman" w:eastAsia="Times New Roman" w:hAnsi="Times New Roman" w:cs="Times New Roman"/>
          <w:color w:val="000000" w:themeColor="text1"/>
          <w:sz w:val="24"/>
          <w:szCs w:val="24"/>
        </w:rPr>
        <w:t>ro</w:t>
      </w:r>
      <w:r w:rsidRPr="0D6F3633">
        <w:rPr>
          <w:rFonts w:ascii="Times New Roman" w:eastAsia="Times New Roman" w:hAnsi="Times New Roman" w:cs="Times New Roman"/>
          <w:color w:val="000000" w:themeColor="text1"/>
          <w:sz w:val="24"/>
          <w:szCs w:val="24"/>
        </w:rPr>
        <w:t>m Newfoundland to the British Isles</w:t>
      </w:r>
      <w:r w:rsidR="780022CB" w:rsidRPr="0D6F3633">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Amelia Earhart posed for photographs in The Mayflower Suite before she received the Special Gold Medal of the National Geographic Society from President Herbert Hoover.</w:t>
      </w:r>
    </w:p>
    <w:p w14:paraId="3213A35D" w14:textId="77777777" w:rsidR="00A20C60" w:rsidRDefault="00A20C60" w:rsidP="211C1888">
      <w:pPr>
        <w:rPr>
          <w:rFonts w:ascii="Times New Roman" w:eastAsia="Times New Roman" w:hAnsi="Times New Roman" w:cs="Times New Roman"/>
          <w:sz w:val="24"/>
          <w:szCs w:val="24"/>
        </w:rPr>
      </w:pPr>
    </w:p>
    <w:p w14:paraId="65390493" w14:textId="7C6BB26D" w:rsidR="007F29EB" w:rsidRDefault="7520B594" w:rsidP="007F29EB">
      <w:pPr>
        <w:rPr>
          <w:rFonts w:ascii="Times New Roman" w:eastAsia="Times New Roman" w:hAnsi="Times New Roman" w:cs="Times New Roman"/>
          <w:sz w:val="24"/>
          <w:szCs w:val="24"/>
        </w:rPr>
      </w:pPr>
      <w:r w:rsidRPr="00723FE2">
        <w:rPr>
          <w:rFonts w:ascii="Times New Roman" w:eastAsia="Times New Roman" w:hAnsi="Times New Roman" w:cs="Times New Roman"/>
          <w:sz w:val="24"/>
          <w:szCs w:val="24"/>
        </w:rPr>
        <w:t>“</w:t>
      </w:r>
      <w:r w:rsidR="6ABACE4D" w:rsidRPr="00723FE2">
        <w:rPr>
          <w:rFonts w:ascii="Times New Roman" w:eastAsia="Times New Roman" w:hAnsi="Times New Roman" w:cs="Times New Roman"/>
          <w:sz w:val="24"/>
          <w:szCs w:val="24"/>
        </w:rPr>
        <w:t>Historic Hotels of America is proud to preserve and tell the stories of women who lived, worked, and visited the historic hotels that travelers can experience toda</w:t>
      </w:r>
      <w:r w:rsidR="6780668E" w:rsidRPr="00723FE2">
        <w:rPr>
          <w:rFonts w:ascii="Times New Roman" w:eastAsia="Times New Roman" w:hAnsi="Times New Roman" w:cs="Times New Roman"/>
          <w:sz w:val="24"/>
          <w:szCs w:val="24"/>
        </w:rPr>
        <w:t>y</w:t>
      </w:r>
      <w:r w:rsidR="64CA30F1" w:rsidRPr="00723FE2">
        <w:rPr>
          <w:rFonts w:ascii="Times New Roman" w:eastAsia="Times New Roman" w:hAnsi="Times New Roman" w:cs="Times New Roman"/>
          <w:sz w:val="24"/>
          <w:szCs w:val="24"/>
        </w:rPr>
        <w:t xml:space="preserve">. </w:t>
      </w:r>
      <w:r w:rsidR="00B95A12" w:rsidRPr="00723FE2">
        <w:rPr>
          <w:rFonts w:ascii="Times New Roman" w:eastAsia="Times New Roman" w:hAnsi="Times New Roman" w:cs="Times New Roman"/>
          <w:color w:val="000000" w:themeColor="text1"/>
          <w:sz w:val="24"/>
          <w:szCs w:val="24"/>
        </w:rPr>
        <w:t xml:space="preserve">Within the </w:t>
      </w:r>
      <w:r w:rsidR="003B0D13" w:rsidRPr="00723FE2">
        <w:rPr>
          <w:rFonts w:ascii="Times New Roman" w:eastAsia="Times New Roman" w:hAnsi="Times New Roman" w:cs="Times New Roman"/>
          <w:color w:val="000000" w:themeColor="text1"/>
          <w:sz w:val="24"/>
          <w:szCs w:val="24"/>
        </w:rPr>
        <w:t>Historic Hotels of America</w:t>
      </w:r>
      <w:r w:rsidR="00B95A12" w:rsidRPr="00723FE2">
        <w:rPr>
          <w:rFonts w:ascii="Times New Roman" w:eastAsia="Times New Roman" w:hAnsi="Times New Roman" w:cs="Times New Roman"/>
          <w:color w:val="000000" w:themeColor="text1"/>
          <w:sz w:val="24"/>
          <w:szCs w:val="24"/>
        </w:rPr>
        <w:t>, some hotels were once occupied entirely by women or girls, as schools or as women-only hotels. Several notable historic hotels have been operated by women, may have once been the site of a protest or political organizing by a woman or groups of women, and were even designed by pioneering women artists and architects, the firsts or few of their gender in the professional fields of design and engineering at the time</w:t>
      </w:r>
      <w:r w:rsidR="6780668E" w:rsidRPr="00723FE2">
        <w:rPr>
          <w:rFonts w:ascii="Times New Roman" w:eastAsia="Times New Roman" w:hAnsi="Times New Roman" w:cs="Times New Roman"/>
          <w:sz w:val="24"/>
          <w:szCs w:val="24"/>
        </w:rPr>
        <w:t xml:space="preserve">,” </w:t>
      </w:r>
      <w:r w:rsidR="6780668E" w:rsidRPr="00723FE2">
        <w:rPr>
          <w:rFonts w:ascii="Times New Roman" w:eastAsia="Times New Roman" w:hAnsi="Times New Roman" w:cs="Times New Roman"/>
          <w:color w:val="000000" w:themeColor="text1"/>
          <w:sz w:val="24"/>
          <w:szCs w:val="24"/>
        </w:rPr>
        <w:t>Lawrence P. Horwitz, Executive Vice President of Historic Hotels of America and Historic Hotels Worldwide. “</w:t>
      </w:r>
      <w:r w:rsidR="00B95A12" w:rsidRPr="00723FE2">
        <w:rPr>
          <w:rFonts w:ascii="Times New Roman" w:eastAsia="Times New Roman" w:hAnsi="Times New Roman" w:cs="Times New Roman"/>
          <w:sz w:val="24"/>
          <w:szCs w:val="24"/>
        </w:rPr>
        <w:t>We invite travelers to be inspired to visit historic hotels to learn more about these compelling and remarkable women</w:t>
      </w:r>
      <w:r w:rsidR="001E66F3" w:rsidRPr="00723FE2">
        <w:rPr>
          <w:rFonts w:ascii="Times New Roman" w:eastAsia="Times New Roman" w:hAnsi="Times New Roman" w:cs="Times New Roman"/>
          <w:sz w:val="24"/>
          <w:szCs w:val="24"/>
        </w:rPr>
        <w:t xml:space="preserve"> that made history at Historic Hotels of America</w:t>
      </w:r>
      <w:r w:rsidR="00B95A12" w:rsidRPr="00723FE2">
        <w:rPr>
          <w:rFonts w:ascii="Times New Roman" w:eastAsia="Times New Roman" w:hAnsi="Times New Roman" w:cs="Times New Roman"/>
          <w:sz w:val="24"/>
          <w:szCs w:val="24"/>
        </w:rPr>
        <w:t>. Truly, t</w:t>
      </w:r>
      <w:r w:rsidR="016D9210" w:rsidRPr="00723FE2">
        <w:rPr>
          <w:rFonts w:ascii="Times New Roman" w:eastAsia="Times New Roman" w:hAnsi="Times New Roman" w:cs="Times New Roman"/>
          <w:sz w:val="24"/>
          <w:szCs w:val="24"/>
        </w:rPr>
        <w:t xml:space="preserve">he history of </w:t>
      </w:r>
      <w:r w:rsidR="001E66F3" w:rsidRPr="00723FE2">
        <w:rPr>
          <w:rFonts w:ascii="Times New Roman" w:eastAsia="Times New Roman" w:hAnsi="Times New Roman" w:cs="Times New Roman"/>
          <w:sz w:val="24"/>
          <w:szCs w:val="24"/>
        </w:rPr>
        <w:t xml:space="preserve">these legendary </w:t>
      </w:r>
      <w:r w:rsidR="016D9210" w:rsidRPr="00723FE2">
        <w:rPr>
          <w:rFonts w:ascii="Times New Roman" w:eastAsia="Times New Roman" w:hAnsi="Times New Roman" w:cs="Times New Roman"/>
          <w:sz w:val="24"/>
          <w:szCs w:val="24"/>
        </w:rPr>
        <w:t>hotels in the United States is women’s history.</w:t>
      </w:r>
      <w:r w:rsidRPr="00723FE2">
        <w:rPr>
          <w:rFonts w:ascii="Times New Roman" w:eastAsia="Times New Roman" w:hAnsi="Times New Roman" w:cs="Times New Roman"/>
          <w:color w:val="000000" w:themeColor="text1"/>
          <w:sz w:val="24"/>
          <w:szCs w:val="24"/>
        </w:rPr>
        <w:t>”</w:t>
      </w:r>
      <w:r w:rsidRPr="0D6F3633">
        <w:rPr>
          <w:rFonts w:ascii="Times New Roman" w:eastAsia="Times New Roman" w:hAnsi="Times New Roman" w:cs="Times New Roman"/>
          <w:color w:val="000000" w:themeColor="text1"/>
          <w:sz w:val="24"/>
          <w:szCs w:val="24"/>
        </w:rPr>
        <w:t xml:space="preserve"> </w:t>
      </w:r>
      <w:r w:rsidR="1BFCA8CB" w:rsidRPr="0D6F3633">
        <w:rPr>
          <w:rFonts w:ascii="Times New Roman" w:eastAsia="Times New Roman" w:hAnsi="Times New Roman" w:cs="Times New Roman"/>
          <w:sz w:val="24"/>
          <w:szCs w:val="24"/>
        </w:rPr>
        <w:t xml:space="preserve"> </w:t>
      </w:r>
    </w:p>
    <w:p w14:paraId="76CF9E22" w14:textId="687B8DF4" w:rsidR="2617DC42" w:rsidRDefault="2617DC42" w:rsidP="2617DC42">
      <w:pPr>
        <w:rPr>
          <w:rFonts w:ascii="Times New Roman" w:eastAsia="Times New Roman" w:hAnsi="Times New Roman" w:cs="Times New Roman"/>
          <w:sz w:val="24"/>
          <w:szCs w:val="24"/>
        </w:rPr>
      </w:pPr>
    </w:p>
    <w:p w14:paraId="7948EA41" w14:textId="1749B11F" w:rsidR="2617DC42" w:rsidRDefault="08C6CF67" w:rsidP="211C1888">
      <w:r w:rsidRPr="211C1888">
        <w:rPr>
          <w:rFonts w:ascii="Times New Roman" w:eastAsia="Times New Roman" w:hAnsi="Times New Roman" w:cs="Times New Roman"/>
          <w:b/>
          <w:bCs/>
          <w:color w:val="37290B"/>
          <w:sz w:val="24"/>
          <w:szCs w:val="24"/>
        </w:rPr>
        <w:t>About Historic Hotels of America®</w:t>
      </w:r>
    </w:p>
    <w:p w14:paraId="2BA6FD89" w14:textId="59CE2995" w:rsidR="2617DC42" w:rsidRDefault="08C6CF67" w:rsidP="211C1888">
      <w:r w:rsidRPr="211C1888">
        <w:rPr>
          <w:rFonts w:ascii="Times New Roman" w:eastAsia="Times New Roman" w:hAnsi="Times New Roman" w:cs="Times New Roman"/>
          <w:color w:val="37290B"/>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w:t>
      </w:r>
      <w:r w:rsidRPr="211C1888">
        <w:rPr>
          <w:rFonts w:ascii="Times New Roman" w:eastAsia="Times New Roman" w:hAnsi="Times New Roman" w:cs="Times New Roman"/>
          <w:color w:val="37290B"/>
          <w:sz w:val="24"/>
          <w:szCs w:val="24"/>
        </w:rPr>
        <w:lastRenderedPageBreak/>
        <w:t xml:space="preserve">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41">
        <w:r w:rsidRPr="211C1888">
          <w:rPr>
            <w:rStyle w:val="Hyperlink"/>
            <w:rFonts w:ascii="Times New Roman" w:eastAsia="Times New Roman" w:hAnsi="Times New Roman" w:cs="Times New Roman"/>
            <w:sz w:val="24"/>
            <w:szCs w:val="24"/>
          </w:rPr>
          <w:t>HistoricHotels.org/US</w:t>
        </w:r>
      </w:hyperlink>
      <w:r w:rsidRPr="211C1888">
        <w:rPr>
          <w:rFonts w:ascii="Times New Roman" w:eastAsia="Times New Roman" w:hAnsi="Times New Roman" w:cs="Times New Roman"/>
          <w:color w:val="37290B"/>
          <w:sz w:val="24"/>
          <w:szCs w:val="24"/>
        </w:rPr>
        <w:t>.</w:t>
      </w:r>
    </w:p>
    <w:p w14:paraId="3415FA4E" w14:textId="011765C3" w:rsidR="2617DC42" w:rsidRDefault="2617DC42" w:rsidP="211C1888">
      <w:pPr>
        <w:rPr>
          <w:rFonts w:ascii="Times New Roman" w:eastAsia="Times New Roman" w:hAnsi="Times New Roman" w:cs="Times New Roman"/>
          <w:sz w:val="24"/>
          <w:szCs w:val="24"/>
        </w:rPr>
      </w:pPr>
    </w:p>
    <w:p w14:paraId="1E17AA90" w14:textId="12DF3DE0" w:rsidR="2617DC42" w:rsidRDefault="606BB938" w:rsidP="211C1888">
      <w:r w:rsidRPr="211C1888">
        <w:rPr>
          <w:rFonts w:ascii="Times New Roman" w:eastAsia="Times New Roman" w:hAnsi="Times New Roman" w:cs="Times New Roman"/>
          <w:sz w:val="24"/>
          <w:szCs w:val="24"/>
        </w:rPr>
        <w:t>Media Contact:</w:t>
      </w:r>
    </w:p>
    <w:p w14:paraId="743A2BDB" w14:textId="68DD89EC" w:rsidR="2617DC42" w:rsidRDefault="606BB938" w:rsidP="4831FE50">
      <w:pPr>
        <w:ind w:left="1440"/>
        <w:rPr>
          <w:rFonts w:ascii="Times New Roman" w:eastAsia="Times New Roman" w:hAnsi="Times New Roman" w:cs="Times New Roman"/>
          <w:sz w:val="24"/>
          <w:szCs w:val="24"/>
        </w:rPr>
      </w:pPr>
      <w:r w:rsidRPr="4831FE50">
        <w:rPr>
          <w:rFonts w:ascii="Times New Roman" w:eastAsia="Times New Roman" w:hAnsi="Times New Roman" w:cs="Times New Roman"/>
          <w:sz w:val="24"/>
          <w:szCs w:val="24"/>
        </w:rPr>
        <w:t>Katherine Orr</w:t>
      </w:r>
      <w:r>
        <w:br/>
      </w:r>
      <w:r w:rsidRPr="4831FE50">
        <w:rPr>
          <w:rFonts w:ascii="Times New Roman" w:eastAsia="Times New Roman" w:hAnsi="Times New Roman" w:cs="Times New Roman"/>
          <w:sz w:val="24"/>
          <w:szCs w:val="24"/>
        </w:rPr>
        <w:t>Historic Hotels of America │ Historic Hotels Worldwide</w:t>
      </w:r>
      <w:r>
        <w:br/>
      </w:r>
      <w:r w:rsidR="5518B2DB" w:rsidRPr="4831FE50">
        <w:rPr>
          <w:rFonts w:ascii="Times New Roman" w:eastAsia="Times New Roman" w:hAnsi="Times New Roman" w:cs="Times New Roman"/>
          <w:sz w:val="24"/>
          <w:szCs w:val="24"/>
        </w:rPr>
        <w:t>Director, Marketing Strategy &amp; Communications</w:t>
      </w:r>
      <w:r>
        <w:br/>
      </w:r>
      <w:r w:rsidRPr="4831FE50">
        <w:rPr>
          <w:rFonts w:ascii="Times New Roman" w:eastAsia="Times New Roman" w:hAnsi="Times New Roman" w:cs="Times New Roman"/>
          <w:sz w:val="24"/>
          <w:szCs w:val="24"/>
        </w:rPr>
        <w:t>Tel: +1-202-772-8337</w:t>
      </w:r>
      <w:r>
        <w:br/>
      </w:r>
      <w:r w:rsidRPr="4831FE50">
        <w:rPr>
          <w:rFonts w:ascii="Times New Roman" w:eastAsia="Times New Roman" w:hAnsi="Times New Roman" w:cs="Times New Roman"/>
          <w:sz w:val="24"/>
          <w:szCs w:val="24"/>
        </w:rPr>
        <w:t>korr@historichotels.org</w:t>
      </w:r>
    </w:p>
    <w:p w14:paraId="6353EBD7" w14:textId="0A4E607F" w:rsidR="2617DC42" w:rsidRDefault="2617DC42" w:rsidP="2617DC42">
      <w:pPr>
        <w:rPr>
          <w:rFonts w:ascii="Times New Roman" w:eastAsia="Times New Roman" w:hAnsi="Times New Roman" w:cs="Times New Roman"/>
          <w:sz w:val="24"/>
          <w:szCs w:val="24"/>
        </w:rPr>
      </w:pPr>
    </w:p>
    <w:p w14:paraId="76EFD0EF" w14:textId="406DA1E9" w:rsidR="13180D5F" w:rsidRDefault="13180D5F" w:rsidP="2617DC42">
      <w:pPr>
        <w:rPr>
          <w:rFonts w:ascii="Times New Roman" w:eastAsia="Times New Roman" w:hAnsi="Times New Roman" w:cs="Times New Roman"/>
          <w:sz w:val="24"/>
          <w:szCs w:val="24"/>
        </w:rPr>
      </w:pPr>
      <w:r w:rsidRPr="6053266A">
        <w:rPr>
          <w:rFonts w:ascii="Times New Roman" w:eastAsia="Times New Roman" w:hAnsi="Times New Roman" w:cs="Times New Roman"/>
          <w:sz w:val="24"/>
          <w:szCs w:val="24"/>
        </w:rPr>
        <w:t>###</w:t>
      </w:r>
    </w:p>
    <w:sectPr w:rsidR="1318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DXTKSRYDtypL4" int2:id="5qmP98j2">
      <int2:state int2:value="Rejected" int2:type="LegacyProofing"/>
    </int2:textHash>
    <int2:textHash int2:hashCode="f8na4ZpmoZvE3B" int2:id="HmbmHn8W">
      <int2:state int2:value="Rejected" int2:type="LegacyProofing"/>
    </int2:textHash>
    <int2:textHash int2:hashCode="Ork4D6JSHy0NlP" int2:id="KQas4IRP">
      <int2:state int2:value="Rejected" int2:type="LegacyProofing"/>
    </int2:textHash>
    <int2:textHash int2:hashCode="EW12bzxmLaWctF" int2:id="TVf2LHQi">
      <int2:state int2:value="Rejected" int2:type="LegacyProofing"/>
    </int2:textHash>
    <int2:textHash int2:hashCode="BrTgydkc48sB2+" int2:id="hUnW7e8H">
      <int2:state int2:value="Rejected" int2:type="LegacyProofing"/>
    </int2:textHash>
    <int2:textHash int2:hashCode="sy/KJ9M+td/MK3" int2:id="kh8HS2OI">
      <int2:state int2:value="Rejected" int2:type="LegacyProofing"/>
    </int2:textHash>
    <int2:textHash int2:hashCode="JI51Bd+tM3R+kM" int2:id="koHJ2dNU">
      <int2:state int2:value="Rejected" int2:type="LegacyProofing"/>
    </int2:textHash>
    <int2:textHash int2:hashCode="/xMNepyRK5bKX5" int2:id="mJGdM6YO">
      <int2:state int2:value="Rejected" int2:type="LegacyProofing"/>
    </int2:textHash>
    <int2:bookmark int2:bookmarkName="_Int_ghY3nCDu" int2:invalidationBookmarkName="" int2:hashCode="ZIoEq4VQeMkJqR" int2:id="Njc8Upjz">
      <int2:state int2:value="Rejected" int2:type="LegacyProofing"/>
    </int2:bookmark>
    <int2:bookmark int2:bookmarkName="_Int_B1Zt6T3e" int2:invalidationBookmarkName="" int2:hashCode="oxXe4L0i9FJl9n" int2:id="yMQ2WZ1M">
      <int2:state int2:value="Rejected" int2:type="LegacyProofing"/>
    </int2:bookmark>
    <int2:bookmark int2:bookmarkName="_Int_inZU5Ami" int2:invalidationBookmarkName="" int2:hashCode="k+8N2CcQNoH87k" int2:id="wK0bHH3m">
      <int2:state int2:value="Rejected" int2:type="LegacyProofing"/>
    </int2:bookmark>
    <int2:bookmark int2:bookmarkName="_Int_CMPdOnGS" int2:invalidationBookmarkName="" int2:hashCode="oxXe4L0i9FJl9n" int2:id="s2rbdghb">
      <int2:state int2:value="Rejected" int2:type="LegacyProofing"/>
    </int2:bookmark>
    <int2:bookmark int2:bookmarkName="_Int_DqRnmJoE" int2:invalidationBookmarkName="" int2:hashCode="z19LlW/3Y6Qq2j" int2:id="n3tfr1f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BB2"/>
    <w:multiLevelType w:val="hybridMultilevel"/>
    <w:tmpl w:val="7A8A705A"/>
    <w:lvl w:ilvl="0" w:tplc="A2004A8C">
      <w:start w:val="1"/>
      <w:numFmt w:val="bullet"/>
      <w:lvlText w:val=""/>
      <w:lvlJc w:val="left"/>
      <w:pPr>
        <w:ind w:left="720" w:hanging="360"/>
      </w:pPr>
      <w:rPr>
        <w:rFonts w:ascii="Symbol" w:hAnsi="Symbol" w:hint="default"/>
      </w:rPr>
    </w:lvl>
    <w:lvl w:ilvl="1" w:tplc="55C60B0E">
      <w:start w:val="1"/>
      <w:numFmt w:val="bullet"/>
      <w:lvlText w:val=""/>
      <w:lvlJc w:val="left"/>
      <w:pPr>
        <w:ind w:left="1440" w:hanging="360"/>
      </w:pPr>
      <w:rPr>
        <w:rFonts w:ascii="Symbol" w:hAnsi="Symbol" w:hint="default"/>
      </w:rPr>
    </w:lvl>
    <w:lvl w:ilvl="2" w:tplc="93AA57FE">
      <w:start w:val="1"/>
      <w:numFmt w:val="bullet"/>
      <w:lvlText w:val=""/>
      <w:lvlJc w:val="left"/>
      <w:pPr>
        <w:ind w:left="2160" w:hanging="360"/>
      </w:pPr>
      <w:rPr>
        <w:rFonts w:ascii="Wingdings" w:hAnsi="Wingdings" w:hint="default"/>
      </w:rPr>
    </w:lvl>
    <w:lvl w:ilvl="3" w:tplc="40FC53AA">
      <w:start w:val="1"/>
      <w:numFmt w:val="bullet"/>
      <w:lvlText w:val=""/>
      <w:lvlJc w:val="left"/>
      <w:pPr>
        <w:ind w:left="2880" w:hanging="360"/>
      </w:pPr>
      <w:rPr>
        <w:rFonts w:ascii="Symbol" w:hAnsi="Symbol" w:hint="default"/>
      </w:rPr>
    </w:lvl>
    <w:lvl w:ilvl="4" w:tplc="F738CDEA">
      <w:start w:val="1"/>
      <w:numFmt w:val="bullet"/>
      <w:lvlText w:val="o"/>
      <w:lvlJc w:val="left"/>
      <w:pPr>
        <w:ind w:left="3600" w:hanging="360"/>
      </w:pPr>
      <w:rPr>
        <w:rFonts w:ascii="Courier New" w:hAnsi="Courier New" w:hint="default"/>
      </w:rPr>
    </w:lvl>
    <w:lvl w:ilvl="5" w:tplc="42ECCCF0">
      <w:start w:val="1"/>
      <w:numFmt w:val="bullet"/>
      <w:lvlText w:val=""/>
      <w:lvlJc w:val="left"/>
      <w:pPr>
        <w:ind w:left="4320" w:hanging="360"/>
      </w:pPr>
      <w:rPr>
        <w:rFonts w:ascii="Wingdings" w:hAnsi="Wingdings" w:hint="default"/>
      </w:rPr>
    </w:lvl>
    <w:lvl w:ilvl="6" w:tplc="C628744E">
      <w:start w:val="1"/>
      <w:numFmt w:val="bullet"/>
      <w:lvlText w:val=""/>
      <w:lvlJc w:val="left"/>
      <w:pPr>
        <w:ind w:left="5040" w:hanging="360"/>
      </w:pPr>
      <w:rPr>
        <w:rFonts w:ascii="Symbol" w:hAnsi="Symbol" w:hint="default"/>
      </w:rPr>
    </w:lvl>
    <w:lvl w:ilvl="7" w:tplc="7916E5D6">
      <w:start w:val="1"/>
      <w:numFmt w:val="bullet"/>
      <w:lvlText w:val="o"/>
      <w:lvlJc w:val="left"/>
      <w:pPr>
        <w:ind w:left="5760" w:hanging="360"/>
      </w:pPr>
      <w:rPr>
        <w:rFonts w:ascii="Courier New" w:hAnsi="Courier New" w:hint="default"/>
      </w:rPr>
    </w:lvl>
    <w:lvl w:ilvl="8" w:tplc="06C4C808">
      <w:start w:val="1"/>
      <w:numFmt w:val="bullet"/>
      <w:lvlText w:val=""/>
      <w:lvlJc w:val="left"/>
      <w:pPr>
        <w:ind w:left="6480" w:hanging="360"/>
      </w:pPr>
      <w:rPr>
        <w:rFonts w:ascii="Wingdings" w:hAnsi="Wingdings" w:hint="default"/>
      </w:rPr>
    </w:lvl>
  </w:abstractNum>
  <w:abstractNum w:abstractNumId="1" w15:restartNumberingAfterBreak="0">
    <w:nsid w:val="24573E91"/>
    <w:multiLevelType w:val="hybridMultilevel"/>
    <w:tmpl w:val="93A6EF36"/>
    <w:lvl w:ilvl="0" w:tplc="96085C00">
      <w:start w:val="1"/>
      <w:numFmt w:val="bullet"/>
      <w:lvlText w:val=""/>
      <w:lvlJc w:val="left"/>
      <w:pPr>
        <w:ind w:left="720" w:hanging="360"/>
      </w:pPr>
      <w:rPr>
        <w:rFonts w:ascii="Symbol" w:hAnsi="Symbol" w:hint="default"/>
      </w:rPr>
    </w:lvl>
    <w:lvl w:ilvl="1" w:tplc="D6B20C28">
      <w:start w:val="1"/>
      <w:numFmt w:val="bullet"/>
      <w:lvlText w:val="o"/>
      <w:lvlJc w:val="left"/>
      <w:pPr>
        <w:ind w:left="1440" w:hanging="360"/>
      </w:pPr>
      <w:rPr>
        <w:rFonts w:ascii="Courier New" w:hAnsi="Courier New" w:hint="default"/>
      </w:rPr>
    </w:lvl>
    <w:lvl w:ilvl="2" w:tplc="9DCAE718">
      <w:start w:val="1"/>
      <w:numFmt w:val="bullet"/>
      <w:lvlText w:val=""/>
      <w:lvlJc w:val="left"/>
      <w:pPr>
        <w:ind w:left="2160" w:hanging="360"/>
      </w:pPr>
      <w:rPr>
        <w:rFonts w:ascii="Wingdings" w:hAnsi="Wingdings" w:hint="default"/>
      </w:rPr>
    </w:lvl>
    <w:lvl w:ilvl="3" w:tplc="4552BDE8">
      <w:start w:val="1"/>
      <w:numFmt w:val="bullet"/>
      <w:lvlText w:val=""/>
      <w:lvlJc w:val="left"/>
      <w:pPr>
        <w:ind w:left="2880" w:hanging="360"/>
      </w:pPr>
      <w:rPr>
        <w:rFonts w:ascii="Symbol" w:hAnsi="Symbol" w:hint="default"/>
      </w:rPr>
    </w:lvl>
    <w:lvl w:ilvl="4" w:tplc="EE6ADA8C">
      <w:start w:val="1"/>
      <w:numFmt w:val="bullet"/>
      <w:lvlText w:val="o"/>
      <w:lvlJc w:val="left"/>
      <w:pPr>
        <w:ind w:left="3600" w:hanging="360"/>
      </w:pPr>
      <w:rPr>
        <w:rFonts w:ascii="Courier New" w:hAnsi="Courier New" w:hint="default"/>
      </w:rPr>
    </w:lvl>
    <w:lvl w:ilvl="5" w:tplc="C842416A">
      <w:start w:val="1"/>
      <w:numFmt w:val="bullet"/>
      <w:lvlText w:val=""/>
      <w:lvlJc w:val="left"/>
      <w:pPr>
        <w:ind w:left="4320" w:hanging="360"/>
      </w:pPr>
      <w:rPr>
        <w:rFonts w:ascii="Wingdings" w:hAnsi="Wingdings" w:hint="default"/>
      </w:rPr>
    </w:lvl>
    <w:lvl w:ilvl="6" w:tplc="01D003C8">
      <w:start w:val="1"/>
      <w:numFmt w:val="bullet"/>
      <w:lvlText w:val=""/>
      <w:lvlJc w:val="left"/>
      <w:pPr>
        <w:ind w:left="5040" w:hanging="360"/>
      </w:pPr>
      <w:rPr>
        <w:rFonts w:ascii="Symbol" w:hAnsi="Symbol" w:hint="default"/>
      </w:rPr>
    </w:lvl>
    <w:lvl w:ilvl="7" w:tplc="5EAA1C96">
      <w:start w:val="1"/>
      <w:numFmt w:val="bullet"/>
      <w:lvlText w:val="o"/>
      <w:lvlJc w:val="left"/>
      <w:pPr>
        <w:ind w:left="5760" w:hanging="360"/>
      </w:pPr>
      <w:rPr>
        <w:rFonts w:ascii="Courier New" w:hAnsi="Courier New" w:hint="default"/>
      </w:rPr>
    </w:lvl>
    <w:lvl w:ilvl="8" w:tplc="26E8D9E2">
      <w:start w:val="1"/>
      <w:numFmt w:val="bullet"/>
      <w:lvlText w:val=""/>
      <w:lvlJc w:val="left"/>
      <w:pPr>
        <w:ind w:left="6480" w:hanging="360"/>
      </w:pPr>
      <w:rPr>
        <w:rFonts w:ascii="Wingdings" w:hAnsi="Wingdings" w:hint="default"/>
      </w:rPr>
    </w:lvl>
  </w:abstractNum>
  <w:abstractNum w:abstractNumId="2" w15:restartNumberingAfterBreak="0">
    <w:nsid w:val="2B1FA99F"/>
    <w:multiLevelType w:val="hybridMultilevel"/>
    <w:tmpl w:val="0D16842C"/>
    <w:lvl w:ilvl="0" w:tplc="EF2CEED2">
      <w:start w:val="1"/>
      <w:numFmt w:val="bullet"/>
      <w:lvlText w:val=""/>
      <w:lvlJc w:val="left"/>
      <w:pPr>
        <w:ind w:left="720" w:hanging="360"/>
      </w:pPr>
      <w:rPr>
        <w:rFonts w:ascii="Symbol" w:hAnsi="Symbol" w:hint="default"/>
      </w:rPr>
    </w:lvl>
    <w:lvl w:ilvl="1" w:tplc="A29836E8">
      <w:start w:val="1"/>
      <w:numFmt w:val="bullet"/>
      <w:lvlText w:val=""/>
      <w:lvlJc w:val="left"/>
      <w:pPr>
        <w:ind w:left="1440" w:hanging="360"/>
      </w:pPr>
      <w:rPr>
        <w:rFonts w:ascii="Symbol" w:hAnsi="Symbol" w:hint="default"/>
      </w:rPr>
    </w:lvl>
    <w:lvl w:ilvl="2" w:tplc="D0BA08D6">
      <w:start w:val="1"/>
      <w:numFmt w:val="bullet"/>
      <w:lvlText w:val=""/>
      <w:lvlJc w:val="left"/>
      <w:pPr>
        <w:ind w:left="2160" w:hanging="360"/>
      </w:pPr>
      <w:rPr>
        <w:rFonts w:ascii="Wingdings" w:hAnsi="Wingdings" w:hint="default"/>
      </w:rPr>
    </w:lvl>
    <w:lvl w:ilvl="3" w:tplc="60169940">
      <w:start w:val="1"/>
      <w:numFmt w:val="bullet"/>
      <w:lvlText w:val=""/>
      <w:lvlJc w:val="left"/>
      <w:pPr>
        <w:ind w:left="2880" w:hanging="360"/>
      </w:pPr>
      <w:rPr>
        <w:rFonts w:ascii="Symbol" w:hAnsi="Symbol" w:hint="default"/>
      </w:rPr>
    </w:lvl>
    <w:lvl w:ilvl="4" w:tplc="C0668996">
      <w:start w:val="1"/>
      <w:numFmt w:val="bullet"/>
      <w:lvlText w:val="o"/>
      <w:lvlJc w:val="left"/>
      <w:pPr>
        <w:ind w:left="3600" w:hanging="360"/>
      </w:pPr>
      <w:rPr>
        <w:rFonts w:ascii="Courier New" w:hAnsi="Courier New" w:hint="default"/>
      </w:rPr>
    </w:lvl>
    <w:lvl w:ilvl="5" w:tplc="C4C07E76">
      <w:start w:val="1"/>
      <w:numFmt w:val="bullet"/>
      <w:lvlText w:val=""/>
      <w:lvlJc w:val="left"/>
      <w:pPr>
        <w:ind w:left="4320" w:hanging="360"/>
      </w:pPr>
      <w:rPr>
        <w:rFonts w:ascii="Wingdings" w:hAnsi="Wingdings" w:hint="default"/>
      </w:rPr>
    </w:lvl>
    <w:lvl w:ilvl="6" w:tplc="190C4AFE">
      <w:start w:val="1"/>
      <w:numFmt w:val="bullet"/>
      <w:lvlText w:val=""/>
      <w:lvlJc w:val="left"/>
      <w:pPr>
        <w:ind w:left="5040" w:hanging="360"/>
      </w:pPr>
      <w:rPr>
        <w:rFonts w:ascii="Symbol" w:hAnsi="Symbol" w:hint="default"/>
      </w:rPr>
    </w:lvl>
    <w:lvl w:ilvl="7" w:tplc="3FBEC5AE">
      <w:start w:val="1"/>
      <w:numFmt w:val="bullet"/>
      <w:lvlText w:val="o"/>
      <w:lvlJc w:val="left"/>
      <w:pPr>
        <w:ind w:left="5760" w:hanging="360"/>
      </w:pPr>
      <w:rPr>
        <w:rFonts w:ascii="Courier New" w:hAnsi="Courier New" w:hint="default"/>
      </w:rPr>
    </w:lvl>
    <w:lvl w:ilvl="8" w:tplc="1D86E78E">
      <w:start w:val="1"/>
      <w:numFmt w:val="bullet"/>
      <w:lvlText w:val=""/>
      <w:lvlJc w:val="left"/>
      <w:pPr>
        <w:ind w:left="6480" w:hanging="360"/>
      </w:pPr>
      <w:rPr>
        <w:rFonts w:ascii="Wingdings" w:hAnsi="Wingdings" w:hint="default"/>
      </w:rPr>
    </w:lvl>
  </w:abstractNum>
  <w:abstractNum w:abstractNumId="3" w15:restartNumberingAfterBreak="0">
    <w:nsid w:val="2C90C388"/>
    <w:multiLevelType w:val="hybridMultilevel"/>
    <w:tmpl w:val="D5687FC2"/>
    <w:lvl w:ilvl="0" w:tplc="CDAA8C6E">
      <w:start w:val="1"/>
      <w:numFmt w:val="bullet"/>
      <w:lvlText w:val=""/>
      <w:lvlJc w:val="left"/>
      <w:pPr>
        <w:ind w:left="720" w:hanging="360"/>
      </w:pPr>
      <w:rPr>
        <w:rFonts w:ascii="Symbol" w:hAnsi="Symbol" w:hint="default"/>
      </w:rPr>
    </w:lvl>
    <w:lvl w:ilvl="1" w:tplc="F7AC250A">
      <w:start w:val="1"/>
      <w:numFmt w:val="bullet"/>
      <w:lvlText w:val=""/>
      <w:lvlJc w:val="left"/>
      <w:pPr>
        <w:ind w:left="1440" w:hanging="360"/>
      </w:pPr>
      <w:rPr>
        <w:rFonts w:ascii="Symbol" w:hAnsi="Symbol" w:hint="default"/>
      </w:rPr>
    </w:lvl>
    <w:lvl w:ilvl="2" w:tplc="61E044CA">
      <w:start w:val="1"/>
      <w:numFmt w:val="bullet"/>
      <w:lvlText w:val=""/>
      <w:lvlJc w:val="left"/>
      <w:pPr>
        <w:ind w:left="2160" w:hanging="360"/>
      </w:pPr>
      <w:rPr>
        <w:rFonts w:ascii="Wingdings" w:hAnsi="Wingdings" w:hint="default"/>
      </w:rPr>
    </w:lvl>
    <w:lvl w:ilvl="3" w:tplc="5FEEB0A0">
      <w:start w:val="1"/>
      <w:numFmt w:val="bullet"/>
      <w:lvlText w:val=""/>
      <w:lvlJc w:val="left"/>
      <w:pPr>
        <w:ind w:left="2880" w:hanging="360"/>
      </w:pPr>
      <w:rPr>
        <w:rFonts w:ascii="Symbol" w:hAnsi="Symbol" w:hint="default"/>
      </w:rPr>
    </w:lvl>
    <w:lvl w:ilvl="4" w:tplc="6B94A882">
      <w:start w:val="1"/>
      <w:numFmt w:val="bullet"/>
      <w:lvlText w:val="o"/>
      <w:lvlJc w:val="left"/>
      <w:pPr>
        <w:ind w:left="3600" w:hanging="360"/>
      </w:pPr>
      <w:rPr>
        <w:rFonts w:ascii="Courier New" w:hAnsi="Courier New" w:hint="default"/>
      </w:rPr>
    </w:lvl>
    <w:lvl w:ilvl="5" w:tplc="FAA64D9E">
      <w:start w:val="1"/>
      <w:numFmt w:val="bullet"/>
      <w:lvlText w:val=""/>
      <w:lvlJc w:val="left"/>
      <w:pPr>
        <w:ind w:left="4320" w:hanging="360"/>
      </w:pPr>
      <w:rPr>
        <w:rFonts w:ascii="Wingdings" w:hAnsi="Wingdings" w:hint="default"/>
      </w:rPr>
    </w:lvl>
    <w:lvl w:ilvl="6" w:tplc="190C1FAC">
      <w:start w:val="1"/>
      <w:numFmt w:val="bullet"/>
      <w:lvlText w:val=""/>
      <w:lvlJc w:val="left"/>
      <w:pPr>
        <w:ind w:left="5040" w:hanging="360"/>
      </w:pPr>
      <w:rPr>
        <w:rFonts w:ascii="Symbol" w:hAnsi="Symbol" w:hint="default"/>
      </w:rPr>
    </w:lvl>
    <w:lvl w:ilvl="7" w:tplc="89920686">
      <w:start w:val="1"/>
      <w:numFmt w:val="bullet"/>
      <w:lvlText w:val="o"/>
      <w:lvlJc w:val="left"/>
      <w:pPr>
        <w:ind w:left="5760" w:hanging="360"/>
      </w:pPr>
      <w:rPr>
        <w:rFonts w:ascii="Courier New" w:hAnsi="Courier New" w:hint="default"/>
      </w:rPr>
    </w:lvl>
    <w:lvl w:ilvl="8" w:tplc="8AB6EF86">
      <w:start w:val="1"/>
      <w:numFmt w:val="bullet"/>
      <w:lvlText w:val=""/>
      <w:lvlJc w:val="left"/>
      <w:pPr>
        <w:ind w:left="6480" w:hanging="360"/>
      </w:pPr>
      <w:rPr>
        <w:rFonts w:ascii="Wingdings" w:hAnsi="Wingdings" w:hint="default"/>
      </w:rPr>
    </w:lvl>
  </w:abstractNum>
  <w:abstractNum w:abstractNumId="4" w15:restartNumberingAfterBreak="0">
    <w:nsid w:val="2CD50B15"/>
    <w:multiLevelType w:val="hybridMultilevel"/>
    <w:tmpl w:val="DD722224"/>
    <w:lvl w:ilvl="0" w:tplc="274AA94A">
      <w:start w:val="1"/>
      <w:numFmt w:val="bullet"/>
      <w:lvlText w:val=""/>
      <w:lvlJc w:val="left"/>
      <w:pPr>
        <w:ind w:left="720" w:hanging="360"/>
      </w:pPr>
      <w:rPr>
        <w:rFonts w:ascii="Symbol" w:hAnsi="Symbol" w:hint="default"/>
      </w:rPr>
    </w:lvl>
    <w:lvl w:ilvl="1" w:tplc="22BCDE88">
      <w:start w:val="1"/>
      <w:numFmt w:val="bullet"/>
      <w:lvlText w:val="o"/>
      <w:lvlJc w:val="left"/>
      <w:pPr>
        <w:ind w:left="1440" w:hanging="360"/>
      </w:pPr>
      <w:rPr>
        <w:rFonts w:ascii="Courier New" w:hAnsi="Courier New" w:hint="default"/>
      </w:rPr>
    </w:lvl>
    <w:lvl w:ilvl="2" w:tplc="B2EC887A">
      <w:start w:val="1"/>
      <w:numFmt w:val="bullet"/>
      <w:lvlText w:val=""/>
      <w:lvlJc w:val="left"/>
      <w:pPr>
        <w:ind w:left="2160" w:hanging="360"/>
      </w:pPr>
      <w:rPr>
        <w:rFonts w:ascii="Wingdings" w:hAnsi="Wingdings" w:hint="default"/>
      </w:rPr>
    </w:lvl>
    <w:lvl w:ilvl="3" w:tplc="2F564462">
      <w:start w:val="1"/>
      <w:numFmt w:val="bullet"/>
      <w:lvlText w:val=""/>
      <w:lvlJc w:val="left"/>
      <w:pPr>
        <w:ind w:left="2880" w:hanging="360"/>
      </w:pPr>
      <w:rPr>
        <w:rFonts w:ascii="Symbol" w:hAnsi="Symbol" w:hint="default"/>
      </w:rPr>
    </w:lvl>
    <w:lvl w:ilvl="4" w:tplc="BEBCC004">
      <w:start w:val="1"/>
      <w:numFmt w:val="bullet"/>
      <w:lvlText w:val="o"/>
      <w:lvlJc w:val="left"/>
      <w:pPr>
        <w:ind w:left="3600" w:hanging="360"/>
      </w:pPr>
      <w:rPr>
        <w:rFonts w:ascii="Courier New" w:hAnsi="Courier New" w:hint="default"/>
      </w:rPr>
    </w:lvl>
    <w:lvl w:ilvl="5" w:tplc="F334AE4E">
      <w:start w:val="1"/>
      <w:numFmt w:val="bullet"/>
      <w:lvlText w:val=""/>
      <w:lvlJc w:val="left"/>
      <w:pPr>
        <w:ind w:left="4320" w:hanging="360"/>
      </w:pPr>
      <w:rPr>
        <w:rFonts w:ascii="Wingdings" w:hAnsi="Wingdings" w:hint="default"/>
      </w:rPr>
    </w:lvl>
    <w:lvl w:ilvl="6" w:tplc="5EDEFF6A">
      <w:start w:val="1"/>
      <w:numFmt w:val="bullet"/>
      <w:lvlText w:val=""/>
      <w:lvlJc w:val="left"/>
      <w:pPr>
        <w:ind w:left="5040" w:hanging="360"/>
      </w:pPr>
      <w:rPr>
        <w:rFonts w:ascii="Symbol" w:hAnsi="Symbol" w:hint="default"/>
      </w:rPr>
    </w:lvl>
    <w:lvl w:ilvl="7" w:tplc="35FA2F1E">
      <w:start w:val="1"/>
      <w:numFmt w:val="bullet"/>
      <w:lvlText w:val="o"/>
      <w:lvlJc w:val="left"/>
      <w:pPr>
        <w:ind w:left="5760" w:hanging="360"/>
      </w:pPr>
      <w:rPr>
        <w:rFonts w:ascii="Courier New" w:hAnsi="Courier New" w:hint="default"/>
      </w:rPr>
    </w:lvl>
    <w:lvl w:ilvl="8" w:tplc="0BA86E66">
      <w:start w:val="1"/>
      <w:numFmt w:val="bullet"/>
      <w:lvlText w:val=""/>
      <w:lvlJc w:val="left"/>
      <w:pPr>
        <w:ind w:left="6480" w:hanging="360"/>
      </w:pPr>
      <w:rPr>
        <w:rFonts w:ascii="Wingdings" w:hAnsi="Wingdings" w:hint="default"/>
      </w:rPr>
    </w:lvl>
  </w:abstractNum>
  <w:abstractNum w:abstractNumId="5" w15:restartNumberingAfterBreak="0">
    <w:nsid w:val="2D5BDFC0"/>
    <w:multiLevelType w:val="hybridMultilevel"/>
    <w:tmpl w:val="15A23A6C"/>
    <w:lvl w:ilvl="0" w:tplc="C46CEDDA">
      <w:start w:val="1"/>
      <w:numFmt w:val="bullet"/>
      <w:lvlText w:val=""/>
      <w:lvlJc w:val="left"/>
      <w:pPr>
        <w:ind w:left="720" w:hanging="360"/>
      </w:pPr>
      <w:rPr>
        <w:rFonts w:ascii="Symbol" w:hAnsi="Symbol" w:hint="default"/>
      </w:rPr>
    </w:lvl>
    <w:lvl w:ilvl="1" w:tplc="7C00ABCA">
      <w:start w:val="1"/>
      <w:numFmt w:val="bullet"/>
      <w:lvlText w:val=""/>
      <w:lvlJc w:val="left"/>
      <w:pPr>
        <w:ind w:left="1440" w:hanging="360"/>
      </w:pPr>
      <w:rPr>
        <w:rFonts w:ascii="Symbol" w:hAnsi="Symbol" w:hint="default"/>
      </w:rPr>
    </w:lvl>
    <w:lvl w:ilvl="2" w:tplc="04DCEB4C">
      <w:start w:val="1"/>
      <w:numFmt w:val="bullet"/>
      <w:lvlText w:val=""/>
      <w:lvlJc w:val="left"/>
      <w:pPr>
        <w:ind w:left="2160" w:hanging="360"/>
      </w:pPr>
      <w:rPr>
        <w:rFonts w:ascii="Wingdings" w:hAnsi="Wingdings" w:hint="default"/>
      </w:rPr>
    </w:lvl>
    <w:lvl w:ilvl="3" w:tplc="66F8A974">
      <w:start w:val="1"/>
      <w:numFmt w:val="bullet"/>
      <w:lvlText w:val=""/>
      <w:lvlJc w:val="left"/>
      <w:pPr>
        <w:ind w:left="2880" w:hanging="360"/>
      </w:pPr>
      <w:rPr>
        <w:rFonts w:ascii="Symbol" w:hAnsi="Symbol" w:hint="default"/>
      </w:rPr>
    </w:lvl>
    <w:lvl w:ilvl="4" w:tplc="388CB750">
      <w:start w:val="1"/>
      <w:numFmt w:val="bullet"/>
      <w:lvlText w:val="o"/>
      <w:lvlJc w:val="left"/>
      <w:pPr>
        <w:ind w:left="3600" w:hanging="360"/>
      </w:pPr>
      <w:rPr>
        <w:rFonts w:ascii="Courier New" w:hAnsi="Courier New" w:hint="default"/>
      </w:rPr>
    </w:lvl>
    <w:lvl w:ilvl="5" w:tplc="07828ACA">
      <w:start w:val="1"/>
      <w:numFmt w:val="bullet"/>
      <w:lvlText w:val=""/>
      <w:lvlJc w:val="left"/>
      <w:pPr>
        <w:ind w:left="4320" w:hanging="360"/>
      </w:pPr>
      <w:rPr>
        <w:rFonts w:ascii="Wingdings" w:hAnsi="Wingdings" w:hint="default"/>
      </w:rPr>
    </w:lvl>
    <w:lvl w:ilvl="6" w:tplc="D646F134">
      <w:start w:val="1"/>
      <w:numFmt w:val="bullet"/>
      <w:lvlText w:val=""/>
      <w:lvlJc w:val="left"/>
      <w:pPr>
        <w:ind w:left="5040" w:hanging="360"/>
      </w:pPr>
      <w:rPr>
        <w:rFonts w:ascii="Symbol" w:hAnsi="Symbol" w:hint="default"/>
      </w:rPr>
    </w:lvl>
    <w:lvl w:ilvl="7" w:tplc="092EA30C">
      <w:start w:val="1"/>
      <w:numFmt w:val="bullet"/>
      <w:lvlText w:val="o"/>
      <w:lvlJc w:val="left"/>
      <w:pPr>
        <w:ind w:left="5760" w:hanging="360"/>
      </w:pPr>
      <w:rPr>
        <w:rFonts w:ascii="Courier New" w:hAnsi="Courier New" w:hint="default"/>
      </w:rPr>
    </w:lvl>
    <w:lvl w:ilvl="8" w:tplc="A184F648">
      <w:start w:val="1"/>
      <w:numFmt w:val="bullet"/>
      <w:lvlText w:val=""/>
      <w:lvlJc w:val="left"/>
      <w:pPr>
        <w:ind w:left="6480" w:hanging="360"/>
      </w:pPr>
      <w:rPr>
        <w:rFonts w:ascii="Wingdings" w:hAnsi="Wingdings" w:hint="default"/>
      </w:rPr>
    </w:lvl>
  </w:abstractNum>
  <w:abstractNum w:abstractNumId="6" w15:restartNumberingAfterBreak="0">
    <w:nsid w:val="2E4E50E3"/>
    <w:multiLevelType w:val="hybridMultilevel"/>
    <w:tmpl w:val="A8429292"/>
    <w:lvl w:ilvl="0" w:tplc="544682CA">
      <w:start w:val="1"/>
      <w:numFmt w:val="bullet"/>
      <w:lvlText w:val=""/>
      <w:lvlJc w:val="left"/>
      <w:pPr>
        <w:ind w:left="720" w:hanging="360"/>
      </w:pPr>
      <w:rPr>
        <w:rFonts w:ascii="Symbol" w:hAnsi="Symbol" w:hint="default"/>
      </w:rPr>
    </w:lvl>
    <w:lvl w:ilvl="1" w:tplc="DE2E1218">
      <w:start w:val="1"/>
      <w:numFmt w:val="bullet"/>
      <w:lvlText w:val=""/>
      <w:lvlJc w:val="left"/>
      <w:pPr>
        <w:ind w:left="1440" w:hanging="360"/>
      </w:pPr>
      <w:rPr>
        <w:rFonts w:ascii="Symbol" w:hAnsi="Symbol" w:hint="default"/>
      </w:rPr>
    </w:lvl>
    <w:lvl w:ilvl="2" w:tplc="5E8EE534">
      <w:start w:val="1"/>
      <w:numFmt w:val="bullet"/>
      <w:lvlText w:val=""/>
      <w:lvlJc w:val="left"/>
      <w:pPr>
        <w:ind w:left="2160" w:hanging="360"/>
      </w:pPr>
      <w:rPr>
        <w:rFonts w:ascii="Wingdings" w:hAnsi="Wingdings" w:hint="default"/>
      </w:rPr>
    </w:lvl>
    <w:lvl w:ilvl="3" w:tplc="B8E25FC8">
      <w:start w:val="1"/>
      <w:numFmt w:val="bullet"/>
      <w:lvlText w:val=""/>
      <w:lvlJc w:val="left"/>
      <w:pPr>
        <w:ind w:left="2880" w:hanging="360"/>
      </w:pPr>
      <w:rPr>
        <w:rFonts w:ascii="Symbol" w:hAnsi="Symbol" w:hint="default"/>
      </w:rPr>
    </w:lvl>
    <w:lvl w:ilvl="4" w:tplc="0FF6C920">
      <w:start w:val="1"/>
      <w:numFmt w:val="bullet"/>
      <w:lvlText w:val="o"/>
      <w:lvlJc w:val="left"/>
      <w:pPr>
        <w:ind w:left="3600" w:hanging="360"/>
      </w:pPr>
      <w:rPr>
        <w:rFonts w:ascii="Courier New" w:hAnsi="Courier New" w:hint="default"/>
      </w:rPr>
    </w:lvl>
    <w:lvl w:ilvl="5" w:tplc="74F20C96">
      <w:start w:val="1"/>
      <w:numFmt w:val="bullet"/>
      <w:lvlText w:val=""/>
      <w:lvlJc w:val="left"/>
      <w:pPr>
        <w:ind w:left="4320" w:hanging="360"/>
      </w:pPr>
      <w:rPr>
        <w:rFonts w:ascii="Wingdings" w:hAnsi="Wingdings" w:hint="default"/>
      </w:rPr>
    </w:lvl>
    <w:lvl w:ilvl="6" w:tplc="524A796E">
      <w:start w:val="1"/>
      <w:numFmt w:val="bullet"/>
      <w:lvlText w:val=""/>
      <w:lvlJc w:val="left"/>
      <w:pPr>
        <w:ind w:left="5040" w:hanging="360"/>
      </w:pPr>
      <w:rPr>
        <w:rFonts w:ascii="Symbol" w:hAnsi="Symbol" w:hint="default"/>
      </w:rPr>
    </w:lvl>
    <w:lvl w:ilvl="7" w:tplc="DA627318">
      <w:start w:val="1"/>
      <w:numFmt w:val="bullet"/>
      <w:lvlText w:val="o"/>
      <w:lvlJc w:val="left"/>
      <w:pPr>
        <w:ind w:left="5760" w:hanging="360"/>
      </w:pPr>
      <w:rPr>
        <w:rFonts w:ascii="Courier New" w:hAnsi="Courier New" w:hint="default"/>
      </w:rPr>
    </w:lvl>
    <w:lvl w:ilvl="8" w:tplc="EBA26166">
      <w:start w:val="1"/>
      <w:numFmt w:val="bullet"/>
      <w:lvlText w:val=""/>
      <w:lvlJc w:val="left"/>
      <w:pPr>
        <w:ind w:left="6480" w:hanging="360"/>
      </w:pPr>
      <w:rPr>
        <w:rFonts w:ascii="Wingdings" w:hAnsi="Wingdings" w:hint="default"/>
      </w:rPr>
    </w:lvl>
  </w:abstractNum>
  <w:abstractNum w:abstractNumId="7" w15:restartNumberingAfterBreak="0">
    <w:nsid w:val="30FA7843"/>
    <w:multiLevelType w:val="hybridMultilevel"/>
    <w:tmpl w:val="06E042BE"/>
    <w:lvl w:ilvl="0" w:tplc="C554AB12">
      <w:start w:val="1"/>
      <w:numFmt w:val="bullet"/>
      <w:lvlText w:val=""/>
      <w:lvlJc w:val="left"/>
      <w:pPr>
        <w:ind w:left="720" w:hanging="360"/>
      </w:pPr>
      <w:rPr>
        <w:rFonts w:ascii="Symbol" w:hAnsi="Symbol" w:hint="default"/>
      </w:rPr>
    </w:lvl>
    <w:lvl w:ilvl="1" w:tplc="69A2DCB4">
      <w:start w:val="1"/>
      <w:numFmt w:val="bullet"/>
      <w:lvlText w:val=""/>
      <w:lvlJc w:val="left"/>
      <w:pPr>
        <w:ind w:left="1440" w:hanging="360"/>
      </w:pPr>
      <w:rPr>
        <w:rFonts w:ascii="Symbol" w:hAnsi="Symbol" w:hint="default"/>
      </w:rPr>
    </w:lvl>
    <w:lvl w:ilvl="2" w:tplc="725473F6">
      <w:start w:val="1"/>
      <w:numFmt w:val="bullet"/>
      <w:lvlText w:val=""/>
      <w:lvlJc w:val="left"/>
      <w:pPr>
        <w:ind w:left="2160" w:hanging="360"/>
      </w:pPr>
      <w:rPr>
        <w:rFonts w:ascii="Wingdings" w:hAnsi="Wingdings" w:hint="default"/>
      </w:rPr>
    </w:lvl>
    <w:lvl w:ilvl="3" w:tplc="044C2CE8">
      <w:start w:val="1"/>
      <w:numFmt w:val="bullet"/>
      <w:lvlText w:val=""/>
      <w:lvlJc w:val="left"/>
      <w:pPr>
        <w:ind w:left="2880" w:hanging="360"/>
      </w:pPr>
      <w:rPr>
        <w:rFonts w:ascii="Symbol" w:hAnsi="Symbol" w:hint="default"/>
      </w:rPr>
    </w:lvl>
    <w:lvl w:ilvl="4" w:tplc="344EE306">
      <w:start w:val="1"/>
      <w:numFmt w:val="bullet"/>
      <w:lvlText w:val="o"/>
      <w:lvlJc w:val="left"/>
      <w:pPr>
        <w:ind w:left="3600" w:hanging="360"/>
      </w:pPr>
      <w:rPr>
        <w:rFonts w:ascii="Courier New" w:hAnsi="Courier New" w:hint="default"/>
      </w:rPr>
    </w:lvl>
    <w:lvl w:ilvl="5" w:tplc="0918442C">
      <w:start w:val="1"/>
      <w:numFmt w:val="bullet"/>
      <w:lvlText w:val=""/>
      <w:lvlJc w:val="left"/>
      <w:pPr>
        <w:ind w:left="4320" w:hanging="360"/>
      </w:pPr>
      <w:rPr>
        <w:rFonts w:ascii="Wingdings" w:hAnsi="Wingdings" w:hint="default"/>
      </w:rPr>
    </w:lvl>
    <w:lvl w:ilvl="6" w:tplc="D0062CBE">
      <w:start w:val="1"/>
      <w:numFmt w:val="bullet"/>
      <w:lvlText w:val=""/>
      <w:lvlJc w:val="left"/>
      <w:pPr>
        <w:ind w:left="5040" w:hanging="360"/>
      </w:pPr>
      <w:rPr>
        <w:rFonts w:ascii="Symbol" w:hAnsi="Symbol" w:hint="default"/>
      </w:rPr>
    </w:lvl>
    <w:lvl w:ilvl="7" w:tplc="E9EEF1A6">
      <w:start w:val="1"/>
      <w:numFmt w:val="bullet"/>
      <w:lvlText w:val="o"/>
      <w:lvlJc w:val="left"/>
      <w:pPr>
        <w:ind w:left="5760" w:hanging="360"/>
      </w:pPr>
      <w:rPr>
        <w:rFonts w:ascii="Courier New" w:hAnsi="Courier New" w:hint="default"/>
      </w:rPr>
    </w:lvl>
    <w:lvl w:ilvl="8" w:tplc="059A5544">
      <w:start w:val="1"/>
      <w:numFmt w:val="bullet"/>
      <w:lvlText w:val=""/>
      <w:lvlJc w:val="left"/>
      <w:pPr>
        <w:ind w:left="6480" w:hanging="360"/>
      </w:pPr>
      <w:rPr>
        <w:rFonts w:ascii="Wingdings" w:hAnsi="Wingdings" w:hint="default"/>
      </w:rPr>
    </w:lvl>
  </w:abstractNum>
  <w:abstractNum w:abstractNumId="8" w15:restartNumberingAfterBreak="0">
    <w:nsid w:val="37277679"/>
    <w:multiLevelType w:val="hybridMultilevel"/>
    <w:tmpl w:val="5874B0DC"/>
    <w:lvl w:ilvl="0" w:tplc="932EC0DC">
      <w:start w:val="1"/>
      <w:numFmt w:val="bullet"/>
      <w:lvlText w:val=""/>
      <w:lvlJc w:val="left"/>
      <w:pPr>
        <w:ind w:left="720" w:hanging="360"/>
      </w:pPr>
      <w:rPr>
        <w:rFonts w:ascii="Symbol" w:hAnsi="Symbol" w:hint="default"/>
      </w:rPr>
    </w:lvl>
    <w:lvl w:ilvl="1" w:tplc="47B082AE">
      <w:start w:val="1"/>
      <w:numFmt w:val="bullet"/>
      <w:lvlText w:val="o"/>
      <w:lvlJc w:val="left"/>
      <w:pPr>
        <w:ind w:left="1440" w:hanging="360"/>
      </w:pPr>
      <w:rPr>
        <w:rFonts w:ascii="Courier New" w:hAnsi="Courier New" w:hint="default"/>
      </w:rPr>
    </w:lvl>
    <w:lvl w:ilvl="2" w:tplc="EB780474">
      <w:start w:val="1"/>
      <w:numFmt w:val="bullet"/>
      <w:lvlText w:val=""/>
      <w:lvlJc w:val="left"/>
      <w:pPr>
        <w:ind w:left="2160" w:hanging="360"/>
      </w:pPr>
      <w:rPr>
        <w:rFonts w:ascii="Wingdings" w:hAnsi="Wingdings" w:hint="default"/>
      </w:rPr>
    </w:lvl>
    <w:lvl w:ilvl="3" w:tplc="359C102E">
      <w:start w:val="1"/>
      <w:numFmt w:val="bullet"/>
      <w:lvlText w:val=""/>
      <w:lvlJc w:val="left"/>
      <w:pPr>
        <w:ind w:left="2880" w:hanging="360"/>
      </w:pPr>
      <w:rPr>
        <w:rFonts w:ascii="Symbol" w:hAnsi="Symbol" w:hint="default"/>
      </w:rPr>
    </w:lvl>
    <w:lvl w:ilvl="4" w:tplc="FA0E84CE">
      <w:start w:val="1"/>
      <w:numFmt w:val="bullet"/>
      <w:lvlText w:val="o"/>
      <w:lvlJc w:val="left"/>
      <w:pPr>
        <w:ind w:left="3600" w:hanging="360"/>
      </w:pPr>
      <w:rPr>
        <w:rFonts w:ascii="Courier New" w:hAnsi="Courier New" w:hint="default"/>
      </w:rPr>
    </w:lvl>
    <w:lvl w:ilvl="5" w:tplc="6EF8882E">
      <w:start w:val="1"/>
      <w:numFmt w:val="bullet"/>
      <w:lvlText w:val=""/>
      <w:lvlJc w:val="left"/>
      <w:pPr>
        <w:ind w:left="4320" w:hanging="360"/>
      </w:pPr>
      <w:rPr>
        <w:rFonts w:ascii="Wingdings" w:hAnsi="Wingdings" w:hint="default"/>
      </w:rPr>
    </w:lvl>
    <w:lvl w:ilvl="6" w:tplc="CEB81AA0">
      <w:start w:val="1"/>
      <w:numFmt w:val="bullet"/>
      <w:lvlText w:val=""/>
      <w:lvlJc w:val="left"/>
      <w:pPr>
        <w:ind w:left="5040" w:hanging="360"/>
      </w:pPr>
      <w:rPr>
        <w:rFonts w:ascii="Symbol" w:hAnsi="Symbol" w:hint="default"/>
      </w:rPr>
    </w:lvl>
    <w:lvl w:ilvl="7" w:tplc="E05E1470">
      <w:start w:val="1"/>
      <w:numFmt w:val="bullet"/>
      <w:lvlText w:val="o"/>
      <w:lvlJc w:val="left"/>
      <w:pPr>
        <w:ind w:left="5760" w:hanging="360"/>
      </w:pPr>
      <w:rPr>
        <w:rFonts w:ascii="Courier New" w:hAnsi="Courier New" w:hint="default"/>
      </w:rPr>
    </w:lvl>
    <w:lvl w:ilvl="8" w:tplc="525024BA">
      <w:start w:val="1"/>
      <w:numFmt w:val="bullet"/>
      <w:lvlText w:val=""/>
      <w:lvlJc w:val="left"/>
      <w:pPr>
        <w:ind w:left="6480" w:hanging="360"/>
      </w:pPr>
      <w:rPr>
        <w:rFonts w:ascii="Wingdings" w:hAnsi="Wingdings" w:hint="default"/>
      </w:rPr>
    </w:lvl>
  </w:abstractNum>
  <w:abstractNum w:abstractNumId="9" w15:restartNumberingAfterBreak="0">
    <w:nsid w:val="3ACFCE50"/>
    <w:multiLevelType w:val="hybridMultilevel"/>
    <w:tmpl w:val="CB5E5664"/>
    <w:lvl w:ilvl="0" w:tplc="C1C644D8">
      <w:start w:val="1"/>
      <w:numFmt w:val="bullet"/>
      <w:lvlText w:val=""/>
      <w:lvlJc w:val="left"/>
      <w:pPr>
        <w:ind w:left="720" w:hanging="360"/>
      </w:pPr>
      <w:rPr>
        <w:rFonts w:ascii="Symbol" w:hAnsi="Symbol" w:hint="default"/>
      </w:rPr>
    </w:lvl>
    <w:lvl w:ilvl="1" w:tplc="63BCA6B2">
      <w:start w:val="1"/>
      <w:numFmt w:val="bullet"/>
      <w:lvlText w:val=""/>
      <w:lvlJc w:val="left"/>
      <w:pPr>
        <w:ind w:left="1440" w:hanging="360"/>
      </w:pPr>
      <w:rPr>
        <w:rFonts w:ascii="Symbol" w:hAnsi="Symbol" w:hint="default"/>
      </w:rPr>
    </w:lvl>
    <w:lvl w:ilvl="2" w:tplc="677C66CE">
      <w:start w:val="1"/>
      <w:numFmt w:val="bullet"/>
      <w:lvlText w:val=""/>
      <w:lvlJc w:val="left"/>
      <w:pPr>
        <w:ind w:left="2160" w:hanging="360"/>
      </w:pPr>
      <w:rPr>
        <w:rFonts w:ascii="Wingdings" w:hAnsi="Wingdings" w:hint="default"/>
      </w:rPr>
    </w:lvl>
    <w:lvl w:ilvl="3" w:tplc="4AFC38B6">
      <w:start w:val="1"/>
      <w:numFmt w:val="bullet"/>
      <w:lvlText w:val=""/>
      <w:lvlJc w:val="left"/>
      <w:pPr>
        <w:ind w:left="2880" w:hanging="360"/>
      </w:pPr>
      <w:rPr>
        <w:rFonts w:ascii="Symbol" w:hAnsi="Symbol" w:hint="default"/>
      </w:rPr>
    </w:lvl>
    <w:lvl w:ilvl="4" w:tplc="095666EA">
      <w:start w:val="1"/>
      <w:numFmt w:val="bullet"/>
      <w:lvlText w:val="o"/>
      <w:lvlJc w:val="left"/>
      <w:pPr>
        <w:ind w:left="3600" w:hanging="360"/>
      </w:pPr>
      <w:rPr>
        <w:rFonts w:ascii="Courier New" w:hAnsi="Courier New" w:hint="default"/>
      </w:rPr>
    </w:lvl>
    <w:lvl w:ilvl="5" w:tplc="8EDC2F2E">
      <w:start w:val="1"/>
      <w:numFmt w:val="bullet"/>
      <w:lvlText w:val=""/>
      <w:lvlJc w:val="left"/>
      <w:pPr>
        <w:ind w:left="4320" w:hanging="360"/>
      </w:pPr>
      <w:rPr>
        <w:rFonts w:ascii="Wingdings" w:hAnsi="Wingdings" w:hint="default"/>
      </w:rPr>
    </w:lvl>
    <w:lvl w:ilvl="6" w:tplc="68E0CB7E">
      <w:start w:val="1"/>
      <w:numFmt w:val="bullet"/>
      <w:lvlText w:val=""/>
      <w:lvlJc w:val="left"/>
      <w:pPr>
        <w:ind w:left="5040" w:hanging="360"/>
      </w:pPr>
      <w:rPr>
        <w:rFonts w:ascii="Symbol" w:hAnsi="Symbol" w:hint="default"/>
      </w:rPr>
    </w:lvl>
    <w:lvl w:ilvl="7" w:tplc="52A03276">
      <w:start w:val="1"/>
      <w:numFmt w:val="bullet"/>
      <w:lvlText w:val="o"/>
      <w:lvlJc w:val="left"/>
      <w:pPr>
        <w:ind w:left="5760" w:hanging="360"/>
      </w:pPr>
      <w:rPr>
        <w:rFonts w:ascii="Courier New" w:hAnsi="Courier New" w:hint="default"/>
      </w:rPr>
    </w:lvl>
    <w:lvl w:ilvl="8" w:tplc="1EDADDA2">
      <w:start w:val="1"/>
      <w:numFmt w:val="bullet"/>
      <w:lvlText w:val=""/>
      <w:lvlJc w:val="left"/>
      <w:pPr>
        <w:ind w:left="6480" w:hanging="360"/>
      </w:pPr>
      <w:rPr>
        <w:rFonts w:ascii="Wingdings" w:hAnsi="Wingdings" w:hint="default"/>
      </w:rPr>
    </w:lvl>
  </w:abstractNum>
  <w:abstractNum w:abstractNumId="10" w15:restartNumberingAfterBreak="0">
    <w:nsid w:val="439E3955"/>
    <w:multiLevelType w:val="hybridMultilevel"/>
    <w:tmpl w:val="E278A526"/>
    <w:lvl w:ilvl="0" w:tplc="4AB460AC">
      <w:start w:val="1"/>
      <w:numFmt w:val="bullet"/>
      <w:lvlText w:val=""/>
      <w:lvlJc w:val="left"/>
      <w:pPr>
        <w:ind w:left="720" w:hanging="360"/>
      </w:pPr>
      <w:rPr>
        <w:rFonts w:ascii="Symbol" w:hAnsi="Symbol" w:hint="default"/>
      </w:rPr>
    </w:lvl>
    <w:lvl w:ilvl="1" w:tplc="01B4D4A0">
      <w:start w:val="1"/>
      <w:numFmt w:val="bullet"/>
      <w:lvlText w:val=""/>
      <w:lvlJc w:val="left"/>
      <w:pPr>
        <w:ind w:left="1440" w:hanging="360"/>
      </w:pPr>
      <w:rPr>
        <w:rFonts w:ascii="Symbol" w:hAnsi="Symbol" w:hint="default"/>
      </w:rPr>
    </w:lvl>
    <w:lvl w:ilvl="2" w:tplc="83BC263E">
      <w:start w:val="1"/>
      <w:numFmt w:val="bullet"/>
      <w:lvlText w:val=""/>
      <w:lvlJc w:val="left"/>
      <w:pPr>
        <w:ind w:left="2160" w:hanging="360"/>
      </w:pPr>
      <w:rPr>
        <w:rFonts w:ascii="Wingdings" w:hAnsi="Wingdings" w:hint="default"/>
      </w:rPr>
    </w:lvl>
    <w:lvl w:ilvl="3" w:tplc="5D8C253A">
      <w:start w:val="1"/>
      <w:numFmt w:val="bullet"/>
      <w:lvlText w:val=""/>
      <w:lvlJc w:val="left"/>
      <w:pPr>
        <w:ind w:left="2880" w:hanging="360"/>
      </w:pPr>
      <w:rPr>
        <w:rFonts w:ascii="Symbol" w:hAnsi="Symbol" w:hint="default"/>
      </w:rPr>
    </w:lvl>
    <w:lvl w:ilvl="4" w:tplc="AD96F366">
      <w:start w:val="1"/>
      <w:numFmt w:val="bullet"/>
      <w:lvlText w:val="o"/>
      <w:lvlJc w:val="left"/>
      <w:pPr>
        <w:ind w:left="3600" w:hanging="360"/>
      </w:pPr>
      <w:rPr>
        <w:rFonts w:ascii="Courier New" w:hAnsi="Courier New" w:hint="default"/>
      </w:rPr>
    </w:lvl>
    <w:lvl w:ilvl="5" w:tplc="50505E0A">
      <w:start w:val="1"/>
      <w:numFmt w:val="bullet"/>
      <w:lvlText w:val=""/>
      <w:lvlJc w:val="left"/>
      <w:pPr>
        <w:ind w:left="4320" w:hanging="360"/>
      </w:pPr>
      <w:rPr>
        <w:rFonts w:ascii="Wingdings" w:hAnsi="Wingdings" w:hint="default"/>
      </w:rPr>
    </w:lvl>
    <w:lvl w:ilvl="6" w:tplc="32A0928E">
      <w:start w:val="1"/>
      <w:numFmt w:val="bullet"/>
      <w:lvlText w:val=""/>
      <w:lvlJc w:val="left"/>
      <w:pPr>
        <w:ind w:left="5040" w:hanging="360"/>
      </w:pPr>
      <w:rPr>
        <w:rFonts w:ascii="Symbol" w:hAnsi="Symbol" w:hint="default"/>
      </w:rPr>
    </w:lvl>
    <w:lvl w:ilvl="7" w:tplc="D09EFD46">
      <w:start w:val="1"/>
      <w:numFmt w:val="bullet"/>
      <w:lvlText w:val="o"/>
      <w:lvlJc w:val="left"/>
      <w:pPr>
        <w:ind w:left="5760" w:hanging="360"/>
      </w:pPr>
      <w:rPr>
        <w:rFonts w:ascii="Courier New" w:hAnsi="Courier New" w:hint="default"/>
      </w:rPr>
    </w:lvl>
    <w:lvl w:ilvl="8" w:tplc="FA4A97E8">
      <w:start w:val="1"/>
      <w:numFmt w:val="bullet"/>
      <w:lvlText w:val=""/>
      <w:lvlJc w:val="left"/>
      <w:pPr>
        <w:ind w:left="6480" w:hanging="360"/>
      </w:pPr>
      <w:rPr>
        <w:rFonts w:ascii="Wingdings" w:hAnsi="Wingdings" w:hint="default"/>
      </w:rPr>
    </w:lvl>
  </w:abstractNum>
  <w:abstractNum w:abstractNumId="11" w15:restartNumberingAfterBreak="0">
    <w:nsid w:val="45CB0298"/>
    <w:multiLevelType w:val="hybridMultilevel"/>
    <w:tmpl w:val="20B043B6"/>
    <w:lvl w:ilvl="0" w:tplc="EF08B84E">
      <w:start w:val="1"/>
      <w:numFmt w:val="bullet"/>
      <w:lvlText w:val=""/>
      <w:lvlJc w:val="left"/>
      <w:pPr>
        <w:ind w:left="720" w:hanging="360"/>
      </w:pPr>
      <w:rPr>
        <w:rFonts w:ascii="Symbol" w:hAnsi="Symbol" w:hint="default"/>
      </w:rPr>
    </w:lvl>
    <w:lvl w:ilvl="1" w:tplc="334E8268">
      <w:start w:val="1"/>
      <w:numFmt w:val="bullet"/>
      <w:lvlText w:val=""/>
      <w:lvlJc w:val="left"/>
      <w:pPr>
        <w:ind w:left="1440" w:hanging="360"/>
      </w:pPr>
      <w:rPr>
        <w:rFonts w:ascii="Symbol" w:hAnsi="Symbol" w:hint="default"/>
      </w:rPr>
    </w:lvl>
    <w:lvl w:ilvl="2" w:tplc="50D8EFC0">
      <w:start w:val="1"/>
      <w:numFmt w:val="bullet"/>
      <w:lvlText w:val=""/>
      <w:lvlJc w:val="left"/>
      <w:pPr>
        <w:ind w:left="2160" w:hanging="360"/>
      </w:pPr>
      <w:rPr>
        <w:rFonts w:ascii="Wingdings" w:hAnsi="Wingdings" w:hint="default"/>
      </w:rPr>
    </w:lvl>
    <w:lvl w:ilvl="3" w:tplc="54D60326">
      <w:start w:val="1"/>
      <w:numFmt w:val="bullet"/>
      <w:lvlText w:val=""/>
      <w:lvlJc w:val="left"/>
      <w:pPr>
        <w:ind w:left="2880" w:hanging="360"/>
      </w:pPr>
      <w:rPr>
        <w:rFonts w:ascii="Symbol" w:hAnsi="Symbol" w:hint="default"/>
      </w:rPr>
    </w:lvl>
    <w:lvl w:ilvl="4" w:tplc="02B2ACA0">
      <w:start w:val="1"/>
      <w:numFmt w:val="bullet"/>
      <w:lvlText w:val="o"/>
      <w:lvlJc w:val="left"/>
      <w:pPr>
        <w:ind w:left="3600" w:hanging="360"/>
      </w:pPr>
      <w:rPr>
        <w:rFonts w:ascii="Courier New" w:hAnsi="Courier New" w:hint="default"/>
      </w:rPr>
    </w:lvl>
    <w:lvl w:ilvl="5" w:tplc="E78C7FE6">
      <w:start w:val="1"/>
      <w:numFmt w:val="bullet"/>
      <w:lvlText w:val=""/>
      <w:lvlJc w:val="left"/>
      <w:pPr>
        <w:ind w:left="4320" w:hanging="360"/>
      </w:pPr>
      <w:rPr>
        <w:rFonts w:ascii="Wingdings" w:hAnsi="Wingdings" w:hint="default"/>
      </w:rPr>
    </w:lvl>
    <w:lvl w:ilvl="6" w:tplc="4232D4BE">
      <w:start w:val="1"/>
      <w:numFmt w:val="bullet"/>
      <w:lvlText w:val=""/>
      <w:lvlJc w:val="left"/>
      <w:pPr>
        <w:ind w:left="5040" w:hanging="360"/>
      </w:pPr>
      <w:rPr>
        <w:rFonts w:ascii="Symbol" w:hAnsi="Symbol" w:hint="default"/>
      </w:rPr>
    </w:lvl>
    <w:lvl w:ilvl="7" w:tplc="1B40DEFA">
      <w:start w:val="1"/>
      <w:numFmt w:val="bullet"/>
      <w:lvlText w:val="o"/>
      <w:lvlJc w:val="left"/>
      <w:pPr>
        <w:ind w:left="5760" w:hanging="360"/>
      </w:pPr>
      <w:rPr>
        <w:rFonts w:ascii="Courier New" w:hAnsi="Courier New" w:hint="default"/>
      </w:rPr>
    </w:lvl>
    <w:lvl w:ilvl="8" w:tplc="B688FF12">
      <w:start w:val="1"/>
      <w:numFmt w:val="bullet"/>
      <w:lvlText w:val=""/>
      <w:lvlJc w:val="left"/>
      <w:pPr>
        <w:ind w:left="6480" w:hanging="360"/>
      </w:pPr>
      <w:rPr>
        <w:rFonts w:ascii="Wingdings" w:hAnsi="Wingdings" w:hint="default"/>
      </w:rPr>
    </w:lvl>
  </w:abstractNum>
  <w:abstractNum w:abstractNumId="12" w15:restartNumberingAfterBreak="0">
    <w:nsid w:val="5D753228"/>
    <w:multiLevelType w:val="hybridMultilevel"/>
    <w:tmpl w:val="90B04F78"/>
    <w:lvl w:ilvl="0" w:tplc="224ADA6A">
      <w:start w:val="1"/>
      <w:numFmt w:val="bullet"/>
      <w:lvlText w:val=""/>
      <w:lvlJc w:val="left"/>
      <w:pPr>
        <w:ind w:left="720" w:hanging="360"/>
      </w:pPr>
      <w:rPr>
        <w:rFonts w:ascii="Symbol" w:hAnsi="Symbol" w:hint="default"/>
      </w:rPr>
    </w:lvl>
    <w:lvl w:ilvl="1" w:tplc="9DC052BE">
      <w:start w:val="1"/>
      <w:numFmt w:val="bullet"/>
      <w:lvlText w:val=""/>
      <w:lvlJc w:val="left"/>
      <w:pPr>
        <w:ind w:left="1440" w:hanging="360"/>
      </w:pPr>
      <w:rPr>
        <w:rFonts w:ascii="Symbol" w:hAnsi="Symbol" w:hint="default"/>
      </w:rPr>
    </w:lvl>
    <w:lvl w:ilvl="2" w:tplc="C18C8C20">
      <w:start w:val="1"/>
      <w:numFmt w:val="bullet"/>
      <w:lvlText w:val=""/>
      <w:lvlJc w:val="left"/>
      <w:pPr>
        <w:ind w:left="2160" w:hanging="360"/>
      </w:pPr>
      <w:rPr>
        <w:rFonts w:ascii="Wingdings" w:hAnsi="Wingdings" w:hint="default"/>
      </w:rPr>
    </w:lvl>
    <w:lvl w:ilvl="3" w:tplc="1FECE0BA">
      <w:start w:val="1"/>
      <w:numFmt w:val="bullet"/>
      <w:lvlText w:val=""/>
      <w:lvlJc w:val="left"/>
      <w:pPr>
        <w:ind w:left="2880" w:hanging="360"/>
      </w:pPr>
      <w:rPr>
        <w:rFonts w:ascii="Symbol" w:hAnsi="Symbol" w:hint="default"/>
      </w:rPr>
    </w:lvl>
    <w:lvl w:ilvl="4" w:tplc="E19A7FDA">
      <w:start w:val="1"/>
      <w:numFmt w:val="bullet"/>
      <w:lvlText w:val="o"/>
      <w:lvlJc w:val="left"/>
      <w:pPr>
        <w:ind w:left="3600" w:hanging="360"/>
      </w:pPr>
      <w:rPr>
        <w:rFonts w:ascii="Courier New" w:hAnsi="Courier New" w:hint="default"/>
      </w:rPr>
    </w:lvl>
    <w:lvl w:ilvl="5" w:tplc="6F5A5D32">
      <w:start w:val="1"/>
      <w:numFmt w:val="bullet"/>
      <w:lvlText w:val=""/>
      <w:lvlJc w:val="left"/>
      <w:pPr>
        <w:ind w:left="4320" w:hanging="360"/>
      </w:pPr>
      <w:rPr>
        <w:rFonts w:ascii="Wingdings" w:hAnsi="Wingdings" w:hint="default"/>
      </w:rPr>
    </w:lvl>
    <w:lvl w:ilvl="6" w:tplc="BD2857AE">
      <w:start w:val="1"/>
      <w:numFmt w:val="bullet"/>
      <w:lvlText w:val=""/>
      <w:lvlJc w:val="left"/>
      <w:pPr>
        <w:ind w:left="5040" w:hanging="360"/>
      </w:pPr>
      <w:rPr>
        <w:rFonts w:ascii="Symbol" w:hAnsi="Symbol" w:hint="default"/>
      </w:rPr>
    </w:lvl>
    <w:lvl w:ilvl="7" w:tplc="2B7A3B32">
      <w:start w:val="1"/>
      <w:numFmt w:val="bullet"/>
      <w:lvlText w:val="o"/>
      <w:lvlJc w:val="left"/>
      <w:pPr>
        <w:ind w:left="5760" w:hanging="360"/>
      </w:pPr>
      <w:rPr>
        <w:rFonts w:ascii="Courier New" w:hAnsi="Courier New" w:hint="default"/>
      </w:rPr>
    </w:lvl>
    <w:lvl w:ilvl="8" w:tplc="649AEAC0">
      <w:start w:val="1"/>
      <w:numFmt w:val="bullet"/>
      <w:lvlText w:val=""/>
      <w:lvlJc w:val="left"/>
      <w:pPr>
        <w:ind w:left="6480" w:hanging="360"/>
      </w:pPr>
      <w:rPr>
        <w:rFonts w:ascii="Wingdings" w:hAnsi="Wingdings" w:hint="default"/>
      </w:rPr>
    </w:lvl>
  </w:abstractNum>
  <w:abstractNum w:abstractNumId="13" w15:restartNumberingAfterBreak="0">
    <w:nsid w:val="5E4D8877"/>
    <w:multiLevelType w:val="hybridMultilevel"/>
    <w:tmpl w:val="85A6C23E"/>
    <w:lvl w:ilvl="0" w:tplc="707CA668">
      <w:start w:val="1"/>
      <w:numFmt w:val="bullet"/>
      <w:lvlText w:val=""/>
      <w:lvlJc w:val="left"/>
      <w:pPr>
        <w:ind w:left="720" w:hanging="360"/>
      </w:pPr>
      <w:rPr>
        <w:rFonts w:ascii="Symbol" w:hAnsi="Symbol" w:hint="default"/>
      </w:rPr>
    </w:lvl>
    <w:lvl w:ilvl="1" w:tplc="986871A0">
      <w:start w:val="1"/>
      <w:numFmt w:val="bullet"/>
      <w:lvlText w:val=""/>
      <w:lvlJc w:val="left"/>
      <w:pPr>
        <w:ind w:left="1440" w:hanging="360"/>
      </w:pPr>
      <w:rPr>
        <w:rFonts w:ascii="Symbol" w:hAnsi="Symbol" w:hint="default"/>
      </w:rPr>
    </w:lvl>
    <w:lvl w:ilvl="2" w:tplc="78AC054E">
      <w:start w:val="1"/>
      <w:numFmt w:val="bullet"/>
      <w:lvlText w:val=""/>
      <w:lvlJc w:val="left"/>
      <w:pPr>
        <w:ind w:left="2160" w:hanging="360"/>
      </w:pPr>
      <w:rPr>
        <w:rFonts w:ascii="Wingdings" w:hAnsi="Wingdings" w:hint="default"/>
      </w:rPr>
    </w:lvl>
    <w:lvl w:ilvl="3" w:tplc="F8EE6A08">
      <w:start w:val="1"/>
      <w:numFmt w:val="bullet"/>
      <w:lvlText w:val=""/>
      <w:lvlJc w:val="left"/>
      <w:pPr>
        <w:ind w:left="2880" w:hanging="360"/>
      </w:pPr>
      <w:rPr>
        <w:rFonts w:ascii="Symbol" w:hAnsi="Symbol" w:hint="default"/>
      </w:rPr>
    </w:lvl>
    <w:lvl w:ilvl="4" w:tplc="1E24C9C8">
      <w:start w:val="1"/>
      <w:numFmt w:val="bullet"/>
      <w:lvlText w:val="o"/>
      <w:lvlJc w:val="left"/>
      <w:pPr>
        <w:ind w:left="3600" w:hanging="360"/>
      </w:pPr>
      <w:rPr>
        <w:rFonts w:ascii="Courier New" w:hAnsi="Courier New" w:hint="default"/>
      </w:rPr>
    </w:lvl>
    <w:lvl w:ilvl="5" w:tplc="9A926912">
      <w:start w:val="1"/>
      <w:numFmt w:val="bullet"/>
      <w:lvlText w:val=""/>
      <w:lvlJc w:val="left"/>
      <w:pPr>
        <w:ind w:left="4320" w:hanging="360"/>
      </w:pPr>
      <w:rPr>
        <w:rFonts w:ascii="Wingdings" w:hAnsi="Wingdings" w:hint="default"/>
      </w:rPr>
    </w:lvl>
    <w:lvl w:ilvl="6" w:tplc="6286116C">
      <w:start w:val="1"/>
      <w:numFmt w:val="bullet"/>
      <w:lvlText w:val=""/>
      <w:lvlJc w:val="left"/>
      <w:pPr>
        <w:ind w:left="5040" w:hanging="360"/>
      </w:pPr>
      <w:rPr>
        <w:rFonts w:ascii="Symbol" w:hAnsi="Symbol" w:hint="default"/>
      </w:rPr>
    </w:lvl>
    <w:lvl w:ilvl="7" w:tplc="9F56315A">
      <w:start w:val="1"/>
      <w:numFmt w:val="bullet"/>
      <w:lvlText w:val="o"/>
      <w:lvlJc w:val="left"/>
      <w:pPr>
        <w:ind w:left="5760" w:hanging="360"/>
      </w:pPr>
      <w:rPr>
        <w:rFonts w:ascii="Courier New" w:hAnsi="Courier New" w:hint="default"/>
      </w:rPr>
    </w:lvl>
    <w:lvl w:ilvl="8" w:tplc="C4661DC2">
      <w:start w:val="1"/>
      <w:numFmt w:val="bullet"/>
      <w:lvlText w:val=""/>
      <w:lvlJc w:val="left"/>
      <w:pPr>
        <w:ind w:left="6480" w:hanging="360"/>
      </w:pPr>
      <w:rPr>
        <w:rFonts w:ascii="Wingdings" w:hAnsi="Wingdings" w:hint="default"/>
      </w:rPr>
    </w:lvl>
  </w:abstractNum>
  <w:abstractNum w:abstractNumId="14" w15:restartNumberingAfterBreak="0">
    <w:nsid w:val="6D5082D9"/>
    <w:multiLevelType w:val="hybridMultilevel"/>
    <w:tmpl w:val="35B6E9EA"/>
    <w:lvl w:ilvl="0" w:tplc="6B867C6E">
      <w:start w:val="1"/>
      <w:numFmt w:val="bullet"/>
      <w:lvlText w:val=""/>
      <w:lvlJc w:val="left"/>
      <w:pPr>
        <w:ind w:left="720" w:hanging="360"/>
      </w:pPr>
      <w:rPr>
        <w:rFonts w:ascii="Symbol" w:hAnsi="Symbol" w:hint="default"/>
      </w:rPr>
    </w:lvl>
    <w:lvl w:ilvl="1" w:tplc="00E22B9E">
      <w:start w:val="1"/>
      <w:numFmt w:val="bullet"/>
      <w:lvlText w:val="o"/>
      <w:lvlJc w:val="left"/>
      <w:pPr>
        <w:ind w:left="1440" w:hanging="360"/>
      </w:pPr>
      <w:rPr>
        <w:rFonts w:ascii="Courier New" w:hAnsi="Courier New" w:hint="default"/>
      </w:rPr>
    </w:lvl>
    <w:lvl w:ilvl="2" w:tplc="BDCE41F2">
      <w:start w:val="1"/>
      <w:numFmt w:val="bullet"/>
      <w:lvlText w:val=""/>
      <w:lvlJc w:val="left"/>
      <w:pPr>
        <w:ind w:left="2160" w:hanging="360"/>
      </w:pPr>
      <w:rPr>
        <w:rFonts w:ascii="Wingdings" w:hAnsi="Wingdings" w:hint="default"/>
      </w:rPr>
    </w:lvl>
    <w:lvl w:ilvl="3" w:tplc="3FE2396E">
      <w:start w:val="1"/>
      <w:numFmt w:val="bullet"/>
      <w:lvlText w:val=""/>
      <w:lvlJc w:val="left"/>
      <w:pPr>
        <w:ind w:left="2880" w:hanging="360"/>
      </w:pPr>
      <w:rPr>
        <w:rFonts w:ascii="Symbol" w:hAnsi="Symbol" w:hint="default"/>
      </w:rPr>
    </w:lvl>
    <w:lvl w:ilvl="4" w:tplc="92868490">
      <w:start w:val="1"/>
      <w:numFmt w:val="bullet"/>
      <w:lvlText w:val="o"/>
      <w:lvlJc w:val="left"/>
      <w:pPr>
        <w:ind w:left="3600" w:hanging="360"/>
      </w:pPr>
      <w:rPr>
        <w:rFonts w:ascii="Courier New" w:hAnsi="Courier New" w:hint="default"/>
      </w:rPr>
    </w:lvl>
    <w:lvl w:ilvl="5" w:tplc="F43068CE">
      <w:start w:val="1"/>
      <w:numFmt w:val="bullet"/>
      <w:lvlText w:val=""/>
      <w:lvlJc w:val="left"/>
      <w:pPr>
        <w:ind w:left="4320" w:hanging="360"/>
      </w:pPr>
      <w:rPr>
        <w:rFonts w:ascii="Wingdings" w:hAnsi="Wingdings" w:hint="default"/>
      </w:rPr>
    </w:lvl>
    <w:lvl w:ilvl="6" w:tplc="3266D02A">
      <w:start w:val="1"/>
      <w:numFmt w:val="bullet"/>
      <w:lvlText w:val=""/>
      <w:lvlJc w:val="left"/>
      <w:pPr>
        <w:ind w:left="5040" w:hanging="360"/>
      </w:pPr>
      <w:rPr>
        <w:rFonts w:ascii="Symbol" w:hAnsi="Symbol" w:hint="default"/>
      </w:rPr>
    </w:lvl>
    <w:lvl w:ilvl="7" w:tplc="76D0A43A">
      <w:start w:val="1"/>
      <w:numFmt w:val="bullet"/>
      <w:lvlText w:val="o"/>
      <w:lvlJc w:val="left"/>
      <w:pPr>
        <w:ind w:left="5760" w:hanging="360"/>
      </w:pPr>
      <w:rPr>
        <w:rFonts w:ascii="Courier New" w:hAnsi="Courier New" w:hint="default"/>
      </w:rPr>
    </w:lvl>
    <w:lvl w:ilvl="8" w:tplc="F40633EE">
      <w:start w:val="1"/>
      <w:numFmt w:val="bullet"/>
      <w:lvlText w:val=""/>
      <w:lvlJc w:val="left"/>
      <w:pPr>
        <w:ind w:left="6480" w:hanging="360"/>
      </w:pPr>
      <w:rPr>
        <w:rFonts w:ascii="Wingdings" w:hAnsi="Wingdings" w:hint="default"/>
      </w:rPr>
    </w:lvl>
  </w:abstractNum>
  <w:abstractNum w:abstractNumId="15" w15:restartNumberingAfterBreak="0">
    <w:nsid w:val="6E723672"/>
    <w:multiLevelType w:val="hybridMultilevel"/>
    <w:tmpl w:val="56F46AD2"/>
    <w:lvl w:ilvl="0" w:tplc="86CA5E60">
      <w:start w:val="1"/>
      <w:numFmt w:val="bullet"/>
      <w:lvlText w:val=""/>
      <w:lvlJc w:val="left"/>
      <w:pPr>
        <w:ind w:left="720" w:hanging="360"/>
      </w:pPr>
      <w:rPr>
        <w:rFonts w:ascii="Symbol" w:hAnsi="Symbol" w:hint="default"/>
      </w:rPr>
    </w:lvl>
    <w:lvl w:ilvl="1" w:tplc="F022D630">
      <w:start w:val="1"/>
      <w:numFmt w:val="bullet"/>
      <w:lvlText w:val="o"/>
      <w:lvlJc w:val="left"/>
      <w:pPr>
        <w:ind w:left="1440" w:hanging="360"/>
      </w:pPr>
      <w:rPr>
        <w:rFonts w:ascii="Courier New" w:hAnsi="Courier New" w:hint="default"/>
      </w:rPr>
    </w:lvl>
    <w:lvl w:ilvl="2" w:tplc="92FC318E">
      <w:start w:val="1"/>
      <w:numFmt w:val="bullet"/>
      <w:lvlText w:val=""/>
      <w:lvlJc w:val="left"/>
      <w:pPr>
        <w:ind w:left="2160" w:hanging="360"/>
      </w:pPr>
      <w:rPr>
        <w:rFonts w:ascii="Wingdings" w:hAnsi="Wingdings" w:hint="default"/>
      </w:rPr>
    </w:lvl>
    <w:lvl w:ilvl="3" w:tplc="79A4ED54">
      <w:start w:val="1"/>
      <w:numFmt w:val="bullet"/>
      <w:lvlText w:val=""/>
      <w:lvlJc w:val="left"/>
      <w:pPr>
        <w:ind w:left="2880" w:hanging="360"/>
      </w:pPr>
      <w:rPr>
        <w:rFonts w:ascii="Symbol" w:hAnsi="Symbol" w:hint="default"/>
      </w:rPr>
    </w:lvl>
    <w:lvl w:ilvl="4" w:tplc="2F008602">
      <w:start w:val="1"/>
      <w:numFmt w:val="bullet"/>
      <w:lvlText w:val="o"/>
      <w:lvlJc w:val="left"/>
      <w:pPr>
        <w:ind w:left="3600" w:hanging="360"/>
      </w:pPr>
      <w:rPr>
        <w:rFonts w:ascii="Courier New" w:hAnsi="Courier New" w:hint="default"/>
      </w:rPr>
    </w:lvl>
    <w:lvl w:ilvl="5" w:tplc="97E81D14">
      <w:start w:val="1"/>
      <w:numFmt w:val="bullet"/>
      <w:lvlText w:val=""/>
      <w:lvlJc w:val="left"/>
      <w:pPr>
        <w:ind w:left="4320" w:hanging="360"/>
      </w:pPr>
      <w:rPr>
        <w:rFonts w:ascii="Wingdings" w:hAnsi="Wingdings" w:hint="default"/>
      </w:rPr>
    </w:lvl>
    <w:lvl w:ilvl="6" w:tplc="D8A8662A">
      <w:start w:val="1"/>
      <w:numFmt w:val="bullet"/>
      <w:lvlText w:val=""/>
      <w:lvlJc w:val="left"/>
      <w:pPr>
        <w:ind w:left="5040" w:hanging="360"/>
      </w:pPr>
      <w:rPr>
        <w:rFonts w:ascii="Symbol" w:hAnsi="Symbol" w:hint="default"/>
      </w:rPr>
    </w:lvl>
    <w:lvl w:ilvl="7" w:tplc="F9AE2A62">
      <w:start w:val="1"/>
      <w:numFmt w:val="bullet"/>
      <w:lvlText w:val="o"/>
      <w:lvlJc w:val="left"/>
      <w:pPr>
        <w:ind w:left="5760" w:hanging="360"/>
      </w:pPr>
      <w:rPr>
        <w:rFonts w:ascii="Courier New" w:hAnsi="Courier New" w:hint="default"/>
      </w:rPr>
    </w:lvl>
    <w:lvl w:ilvl="8" w:tplc="569C20B8">
      <w:start w:val="1"/>
      <w:numFmt w:val="bullet"/>
      <w:lvlText w:val=""/>
      <w:lvlJc w:val="left"/>
      <w:pPr>
        <w:ind w:left="6480" w:hanging="360"/>
      </w:pPr>
      <w:rPr>
        <w:rFonts w:ascii="Wingdings" w:hAnsi="Wingdings" w:hint="default"/>
      </w:rPr>
    </w:lvl>
  </w:abstractNum>
  <w:abstractNum w:abstractNumId="16" w15:restartNumberingAfterBreak="0">
    <w:nsid w:val="7206EA36"/>
    <w:multiLevelType w:val="hybridMultilevel"/>
    <w:tmpl w:val="686C8D6E"/>
    <w:lvl w:ilvl="0" w:tplc="36061520">
      <w:start w:val="1"/>
      <w:numFmt w:val="bullet"/>
      <w:lvlText w:val=""/>
      <w:lvlJc w:val="left"/>
      <w:pPr>
        <w:ind w:left="720" w:hanging="360"/>
      </w:pPr>
      <w:rPr>
        <w:rFonts w:ascii="Symbol" w:hAnsi="Symbol" w:hint="default"/>
      </w:rPr>
    </w:lvl>
    <w:lvl w:ilvl="1" w:tplc="B7606298">
      <w:start w:val="1"/>
      <w:numFmt w:val="bullet"/>
      <w:lvlText w:val=""/>
      <w:lvlJc w:val="left"/>
      <w:pPr>
        <w:ind w:left="1440" w:hanging="360"/>
      </w:pPr>
      <w:rPr>
        <w:rFonts w:ascii="Symbol" w:hAnsi="Symbol" w:hint="default"/>
      </w:rPr>
    </w:lvl>
    <w:lvl w:ilvl="2" w:tplc="B70C0082">
      <w:start w:val="1"/>
      <w:numFmt w:val="bullet"/>
      <w:lvlText w:val=""/>
      <w:lvlJc w:val="left"/>
      <w:pPr>
        <w:ind w:left="2160" w:hanging="360"/>
      </w:pPr>
      <w:rPr>
        <w:rFonts w:ascii="Wingdings" w:hAnsi="Wingdings" w:hint="default"/>
      </w:rPr>
    </w:lvl>
    <w:lvl w:ilvl="3" w:tplc="D9702956">
      <w:start w:val="1"/>
      <w:numFmt w:val="bullet"/>
      <w:lvlText w:val=""/>
      <w:lvlJc w:val="left"/>
      <w:pPr>
        <w:ind w:left="2880" w:hanging="360"/>
      </w:pPr>
      <w:rPr>
        <w:rFonts w:ascii="Symbol" w:hAnsi="Symbol" w:hint="default"/>
      </w:rPr>
    </w:lvl>
    <w:lvl w:ilvl="4" w:tplc="15A0F756">
      <w:start w:val="1"/>
      <w:numFmt w:val="bullet"/>
      <w:lvlText w:val="o"/>
      <w:lvlJc w:val="left"/>
      <w:pPr>
        <w:ind w:left="3600" w:hanging="360"/>
      </w:pPr>
      <w:rPr>
        <w:rFonts w:ascii="Courier New" w:hAnsi="Courier New" w:hint="default"/>
      </w:rPr>
    </w:lvl>
    <w:lvl w:ilvl="5" w:tplc="5D9E0BFC">
      <w:start w:val="1"/>
      <w:numFmt w:val="bullet"/>
      <w:lvlText w:val=""/>
      <w:lvlJc w:val="left"/>
      <w:pPr>
        <w:ind w:left="4320" w:hanging="360"/>
      </w:pPr>
      <w:rPr>
        <w:rFonts w:ascii="Wingdings" w:hAnsi="Wingdings" w:hint="default"/>
      </w:rPr>
    </w:lvl>
    <w:lvl w:ilvl="6" w:tplc="0BF06ABE">
      <w:start w:val="1"/>
      <w:numFmt w:val="bullet"/>
      <w:lvlText w:val=""/>
      <w:lvlJc w:val="left"/>
      <w:pPr>
        <w:ind w:left="5040" w:hanging="360"/>
      </w:pPr>
      <w:rPr>
        <w:rFonts w:ascii="Symbol" w:hAnsi="Symbol" w:hint="default"/>
      </w:rPr>
    </w:lvl>
    <w:lvl w:ilvl="7" w:tplc="858CB088">
      <w:start w:val="1"/>
      <w:numFmt w:val="bullet"/>
      <w:lvlText w:val="o"/>
      <w:lvlJc w:val="left"/>
      <w:pPr>
        <w:ind w:left="5760" w:hanging="360"/>
      </w:pPr>
      <w:rPr>
        <w:rFonts w:ascii="Courier New" w:hAnsi="Courier New" w:hint="default"/>
      </w:rPr>
    </w:lvl>
    <w:lvl w:ilvl="8" w:tplc="01160322">
      <w:start w:val="1"/>
      <w:numFmt w:val="bullet"/>
      <w:lvlText w:val=""/>
      <w:lvlJc w:val="left"/>
      <w:pPr>
        <w:ind w:left="6480" w:hanging="360"/>
      </w:pPr>
      <w:rPr>
        <w:rFonts w:ascii="Wingdings" w:hAnsi="Wingdings" w:hint="default"/>
      </w:rPr>
    </w:lvl>
  </w:abstractNum>
  <w:abstractNum w:abstractNumId="17" w15:restartNumberingAfterBreak="0">
    <w:nsid w:val="75FE1660"/>
    <w:multiLevelType w:val="hybridMultilevel"/>
    <w:tmpl w:val="19DC4E8C"/>
    <w:lvl w:ilvl="0" w:tplc="9E9A0F04">
      <w:start w:val="1"/>
      <w:numFmt w:val="bullet"/>
      <w:lvlText w:val=""/>
      <w:lvlJc w:val="left"/>
      <w:pPr>
        <w:ind w:left="720" w:hanging="360"/>
      </w:pPr>
      <w:rPr>
        <w:rFonts w:ascii="Symbol" w:hAnsi="Symbol" w:hint="default"/>
      </w:rPr>
    </w:lvl>
    <w:lvl w:ilvl="1" w:tplc="54F0EAD6">
      <w:start w:val="1"/>
      <w:numFmt w:val="bullet"/>
      <w:lvlText w:val="o"/>
      <w:lvlJc w:val="left"/>
      <w:pPr>
        <w:ind w:left="1440" w:hanging="360"/>
      </w:pPr>
      <w:rPr>
        <w:rFonts w:ascii="Courier New" w:hAnsi="Courier New" w:hint="default"/>
      </w:rPr>
    </w:lvl>
    <w:lvl w:ilvl="2" w:tplc="B742DF7C">
      <w:start w:val="1"/>
      <w:numFmt w:val="bullet"/>
      <w:lvlText w:val=""/>
      <w:lvlJc w:val="left"/>
      <w:pPr>
        <w:ind w:left="2160" w:hanging="360"/>
      </w:pPr>
      <w:rPr>
        <w:rFonts w:ascii="Wingdings" w:hAnsi="Wingdings" w:hint="default"/>
      </w:rPr>
    </w:lvl>
    <w:lvl w:ilvl="3" w:tplc="413C0258">
      <w:start w:val="1"/>
      <w:numFmt w:val="bullet"/>
      <w:lvlText w:val=""/>
      <w:lvlJc w:val="left"/>
      <w:pPr>
        <w:ind w:left="2880" w:hanging="360"/>
      </w:pPr>
      <w:rPr>
        <w:rFonts w:ascii="Symbol" w:hAnsi="Symbol" w:hint="default"/>
      </w:rPr>
    </w:lvl>
    <w:lvl w:ilvl="4" w:tplc="45983068">
      <w:start w:val="1"/>
      <w:numFmt w:val="bullet"/>
      <w:lvlText w:val="o"/>
      <w:lvlJc w:val="left"/>
      <w:pPr>
        <w:ind w:left="3600" w:hanging="360"/>
      </w:pPr>
      <w:rPr>
        <w:rFonts w:ascii="Courier New" w:hAnsi="Courier New" w:hint="default"/>
      </w:rPr>
    </w:lvl>
    <w:lvl w:ilvl="5" w:tplc="89CA7166">
      <w:start w:val="1"/>
      <w:numFmt w:val="bullet"/>
      <w:lvlText w:val=""/>
      <w:lvlJc w:val="left"/>
      <w:pPr>
        <w:ind w:left="4320" w:hanging="360"/>
      </w:pPr>
      <w:rPr>
        <w:rFonts w:ascii="Wingdings" w:hAnsi="Wingdings" w:hint="default"/>
      </w:rPr>
    </w:lvl>
    <w:lvl w:ilvl="6" w:tplc="DE980BFC">
      <w:start w:val="1"/>
      <w:numFmt w:val="bullet"/>
      <w:lvlText w:val=""/>
      <w:lvlJc w:val="left"/>
      <w:pPr>
        <w:ind w:left="5040" w:hanging="360"/>
      </w:pPr>
      <w:rPr>
        <w:rFonts w:ascii="Symbol" w:hAnsi="Symbol" w:hint="default"/>
      </w:rPr>
    </w:lvl>
    <w:lvl w:ilvl="7" w:tplc="19B22E44">
      <w:start w:val="1"/>
      <w:numFmt w:val="bullet"/>
      <w:lvlText w:val="o"/>
      <w:lvlJc w:val="left"/>
      <w:pPr>
        <w:ind w:left="5760" w:hanging="360"/>
      </w:pPr>
      <w:rPr>
        <w:rFonts w:ascii="Courier New" w:hAnsi="Courier New" w:hint="default"/>
      </w:rPr>
    </w:lvl>
    <w:lvl w:ilvl="8" w:tplc="63E4859A">
      <w:start w:val="1"/>
      <w:numFmt w:val="bullet"/>
      <w:lvlText w:val=""/>
      <w:lvlJc w:val="left"/>
      <w:pPr>
        <w:ind w:left="6480" w:hanging="360"/>
      </w:pPr>
      <w:rPr>
        <w:rFonts w:ascii="Wingdings" w:hAnsi="Wingdings" w:hint="default"/>
      </w:rPr>
    </w:lvl>
  </w:abstractNum>
  <w:abstractNum w:abstractNumId="18" w15:restartNumberingAfterBreak="0">
    <w:nsid w:val="79C6C234"/>
    <w:multiLevelType w:val="hybridMultilevel"/>
    <w:tmpl w:val="34ACF470"/>
    <w:lvl w:ilvl="0" w:tplc="2618CF10">
      <w:start w:val="1"/>
      <w:numFmt w:val="bullet"/>
      <w:lvlText w:val=""/>
      <w:lvlJc w:val="left"/>
      <w:pPr>
        <w:ind w:left="720" w:hanging="360"/>
      </w:pPr>
      <w:rPr>
        <w:rFonts w:ascii="Symbol" w:hAnsi="Symbol" w:hint="default"/>
      </w:rPr>
    </w:lvl>
    <w:lvl w:ilvl="1" w:tplc="1FCC2B3C">
      <w:start w:val="1"/>
      <w:numFmt w:val="bullet"/>
      <w:lvlText w:val="o"/>
      <w:lvlJc w:val="left"/>
      <w:pPr>
        <w:ind w:left="1440" w:hanging="360"/>
      </w:pPr>
      <w:rPr>
        <w:rFonts w:ascii="Courier New" w:hAnsi="Courier New" w:hint="default"/>
      </w:rPr>
    </w:lvl>
    <w:lvl w:ilvl="2" w:tplc="0F580ACE">
      <w:start w:val="1"/>
      <w:numFmt w:val="bullet"/>
      <w:lvlText w:val=""/>
      <w:lvlJc w:val="left"/>
      <w:pPr>
        <w:ind w:left="2160" w:hanging="360"/>
      </w:pPr>
      <w:rPr>
        <w:rFonts w:ascii="Wingdings" w:hAnsi="Wingdings" w:hint="default"/>
      </w:rPr>
    </w:lvl>
    <w:lvl w:ilvl="3" w:tplc="D144BA2A">
      <w:start w:val="1"/>
      <w:numFmt w:val="bullet"/>
      <w:lvlText w:val=""/>
      <w:lvlJc w:val="left"/>
      <w:pPr>
        <w:ind w:left="2880" w:hanging="360"/>
      </w:pPr>
      <w:rPr>
        <w:rFonts w:ascii="Symbol" w:hAnsi="Symbol" w:hint="default"/>
      </w:rPr>
    </w:lvl>
    <w:lvl w:ilvl="4" w:tplc="79762C76">
      <w:start w:val="1"/>
      <w:numFmt w:val="bullet"/>
      <w:lvlText w:val="o"/>
      <w:lvlJc w:val="left"/>
      <w:pPr>
        <w:ind w:left="3600" w:hanging="360"/>
      </w:pPr>
      <w:rPr>
        <w:rFonts w:ascii="Courier New" w:hAnsi="Courier New" w:hint="default"/>
      </w:rPr>
    </w:lvl>
    <w:lvl w:ilvl="5" w:tplc="354E4882">
      <w:start w:val="1"/>
      <w:numFmt w:val="bullet"/>
      <w:lvlText w:val=""/>
      <w:lvlJc w:val="left"/>
      <w:pPr>
        <w:ind w:left="4320" w:hanging="360"/>
      </w:pPr>
      <w:rPr>
        <w:rFonts w:ascii="Wingdings" w:hAnsi="Wingdings" w:hint="default"/>
      </w:rPr>
    </w:lvl>
    <w:lvl w:ilvl="6" w:tplc="1C6A5524">
      <w:start w:val="1"/>
      <w:numFmt w:val="bullet"/>
      <w:lvlText w:val=""/>
      <w:lvlJc w:val="left"/>
      <w:pPr>
        <w:ind w:left="5040" w:hanging="360"/>
      </w:pPr>
      <w:rPr>
        <w:rFonts w:ascii="Symbol" w:hAnsi="Symbol" w:hint="default"/>
      </w:rPr>
    </w:lvl>
    <w:lvl w:ilvl="7" w:tplc="C8702888">
      <w:start w:val="1"/>
      <w:numFmt w:val="bullet"/>
      <w:lvlText w:val="o"/>
      <w:lvlJc w:val="left"/>
      <w:pPr>
        <w:ind w:left="5760" w:hanging="360"/>
      </w:pPr>
      <w:rPr>
        <w:rFonts w:ascii="Courier New" w:hAnsi="Courier New" w:hint="default"/>
      </w:rPr>
    </w:lvl>
    <w:lvl w:ilvl="8" w:tplc="62EED9D4">
      <w:start w:val="1"/>
      <w:numFmt w:val="bullet"/>
      <w:lvlText w:val=""/>
      <w:lvlJc w:val="left"/>
      <w:pPr>
        <w:ind w:left="6480" w:hanging="360"/>
      </w:pPr>
      <w:rPr>
        <w:rFonts w:ascii="Wingdings" w:hAnsi="Wingdings" w:hint="default"/>
      </w:rPr>
    </w:lvl>
  </w:abstractNum>
  <w:num w:numId="1" w16cid:durableId="991297612">
    <w:abstractNumId w:val="14"/>
  </w:num>
  <w:num w:numId="2" w16cid:durableId="1576279864">
    <w:abstractNumId w:val="15"/>
  </w:num>
  <w:num w:numId="3" w16cid:durableId="886910681">
    <w:abstractNumId w:val="6"/>
  </w:num>
  <w:num w:numId="4" w16cid:durableId="1754430328">
    <w:abstractNumId w:val="11"/>
  </w:num>
  <w:num w:numId="5" w16cid:durableId="914976240">
    <w:abstractNumId w:val="9"/>
  </w:num>
  <w:num w:numId="6" w16cid:durableId="751775140">
    <w:abstractNumId w:val="5"/>
  </w:num>
  <w:num w:numId="7" w16cid:durableId="1616252476">
    <w:abstractNumId w:val="0"/>
  </w:num>
  <w:num w:numId="8" w16cid:durableId="1864436807">
    <w:abstractNumId w:val="13"/>
  </w:num>
  <w:num w:numId="9" w16cid:durableId="1056122146">
    <w:abstractNumId w:val="16"/>
  </w:num>
  <w:num w:numId="10" w16cid:durableId="722753165">
    <w:abstractNumId w:val="8"/>
  </w:num>
  <w:num w:numId="11" w16cid:durableId="325086330">
    <w:abstractNumId w:val="17"/>
  </w:num>
  <w:num w:numId="12" w16cid:durableId="498156233">
    <w:abstractNumId w:val="1"/>
  </w:num>
  <w:num w:numId="13" w16cid:durableId="1395468862">
    <w:abstractNumId w:val="4"/>
  </w:num>
  <w:num w:numId="14" w16cid:durableId="1192644576">
    <w:abstractNumId w:val="7"/>
  </w:num>
  <w:num w:numId="15" w16cid:durableId="880751974">
    <w:abstractNumId w:val="10"/>
  </w:num>
  <w:num w:numId="16" w16cid:durableId="1732073554">
    <w:abstractNumId w:val="2"/>
  </w:num>
  <w:num w:numId="17" w16cid:durableId="1939677243">
    <w:abstractNumId w:val="3"/>
  </w:num>
  <w:num w:numId="18" w16cid:durableId="553078868">
    <w:abstractNumId w:val="12"/>
  </w:num>
  <w:num w:numId="19" w16cid:durableId="835993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72"/>
    <w:rsid w:val="0008AFB8"/>
    <w:rsid w:val="000B1270"/>
    <w:rsid w:val="000B65DE"/>
    <w:rsid w:val="0011CDE3"/>
    <w:rsid w:val="00136CF8"/>
    <w:rsid w:val="001C16AA"/>
    <w:rsid w:val="001E66F3"/>
    <w:rsid w:val="00224F53"/>
    <w:rsid w:val="00266633"/>
    <w:rsid w:val="0028A005"/>
    <w:rsid w:val="002C2DDF"/>
    <w:rsid w:val="003127B9"/>
    <w:rsid w:val="003161C1"/>
    <w:rsid w:val="00327384"/>
    <w:rsid w:val="00335B62"/>
    <w:rsid w:val="00361272"/>
    <w:rsid w:val="003B0D13"/>
    <w:rsid w:val="0040007F"/>
    <w:rsid w:val="00430B70"/>
    <w:rsid w:val="00444469"/>
    <w:rsid w:val="00453F65"/>
    <w:rsid w:val="004D5558"/>
    <w:rsid w:val="004D55A3"/>
    <w:rsid w:val="004E661C"/>
    <w:rsid w:val="004FB623"/>
    <w:rsid w:val="00532E29"/>
    <w:rsid w:val="005715A0"/>
    <w:rsid w:val="005B49BE"/>
    <w:rsid w:val="005BCE83"/>
    <w:rsid w:val="00618B02"/>
    <w:rsid w:val="006432B8"/>
    <w:rsid w:val="006517D8"/>
    <w:rsid w:val="006532D0"/>
    <w:rsid w:val="00660EFF"/>
    <w:rsid w:val="006B6EBB"/>
    <w:rsid w:val="006F2F62"/>
    <w:rsid w:val="0070D604"/>
    <w:rsid w:val="0072357C"/>
    <w:rsid w:val="00723FE2"/>
    <w:rsid w:val="007572F2"/>
    <w:rsid w:val="00760323"/>
    <w:rsid w:val="00770304"/>
    <w:rsid w:val="00781425"/>
    <w:rsid w:val="00797F8E"/>
    <w:rsid w:val="007A3C59"/>
    <w:rsid w:val="007F29EB"/>
    <w:rsid w:val="0080712F"/>
    <w:rsid w:val="00860A74"/>
    <w:rsid w:val="0086AA75"/>
    <w:rsid w:val="00895E18"/>
    <w:rsid w:val="008A2B4A"/>
    <w:rsid w:val="00903FF9"/>
    <w:rsid w:val="0092514D"/>
    <w:rsid w:val="00945E6B"/>
    <w:rsid w:val="00950022"/>
    <w:rsid w:val="00A0CDE5"/>
    <w:rsid w:val="00A20C60"/>
    <w:rsid w:val="00A53CA5"/>
    <w:rsid w:val="00A540F4"/>
    <w:rsid w:val="00AEA97D"/>
    <w:rsid w:val="00B637BD"/>
    <w:rsid w:val="00B65512"/>
    <w:rsid w:val="00B900E2"/>
    <w:rsid w:val="00B95A12"/>
    <w:rsid w:val="00BC42E4"/>
    <w:rsid w:val="00C246B7"/>
    <w:rsid w:val="00C31EDC"/>
    <w:rsid w:val="00C5378D"/>
    <w:rsid w:val="00C966D3"/>
    <w:rsid w:val="00CF20EF"/>
    <w:rsid w:val="00D65391"/>
    <w:rsid w:val="00E054EC"/>
    <w:rsid w:val="00E2674C"/>
    <w:rsid w:val="00E47595"/>
    <w:rsid w:val="00E7B9D2"/>
    <w:rsid w:val="00EE10F3"/>
    <w:rsid w:val="00EED91C"/>
    <w:rsid w:val="00F03263"/>
    <w:rsid w:val="00F27636"/>
    <w:rsid w:val="00F40197"/>
    <w:rsid w:val="00F470EF"/>
    <w:rsid w:val="00F48525"/>
    <w:rsid w:val="00F77F69"/>
    <w:rsid w:val="00F86A62"/>
    <w:rsid w:val="00FA062D"/>
    <w:rsid w:val="00FA7B11"/>
    <w:rsid w:val="01016917"/>
    <w:rsid w:val="01152328"/>
    <w:rsid w:val="0115980B"/>
    <w:rsid w:val="012BBCAF"/>
    <w:rsid w:val="0137FAB3"/>
    <w:rsid w:val="013CF33B"/>
    <w:rsid w:val="014CD0E7"/>
    <w:rsid w:val="014F4539"/>
    <w:rsid w:val="014FA25D"/>
    <w:rsid w:val="01518136"/>
    <w:rsid w:val="01557BE5"/>
    <w:rsid w:val="01567D4E"/>
    <w:rsid w:val="01569412"/>
    <w:rsid w:val="016049CC"/>
    <w:rsid w:val="016D9210"/>
    <w:rsid w:val="016DCFEA"/>
    <w:rsid w:val="0178EDF5"/>
    <w:rsid w:val="017AAFD6"/>
    <w:rsid w:val="017D9777"/>
    <w:rsid w:val="017F64A1"/>
    <w:rsid w:val="0180089C"/>
    <w:rsid w:val="01866ADE"/>
    <w:rsid w:val="018FD858"/>
    <w:rsid w:val="01B3FE00"/>
    <w:rsid w:val="01C0616C"/>
    <w:rsid w:val="01C4C260"/>
    <w:rsid w:val="01D45ECA"/>
    <w:rsid w:val="01DAC634"/>
    <w:rsid w:val="01DB8882"/>
    <w:rsid w:val="01F056D2"/>
    <w:rsid w:val="02029328"/>
    <w:rsid w:val="020C4BBA"/>
    <w:rsid w:val="02114353"/>
    <w:rsid w:val="0221917F"/>
    <w:rsid w:val="02220657"/>
    <w:rsid w:val="02372B9F"/>
    <w:rsid w:val="023C5286"/>
    <w:rsid w:val="024D1164"/>
    <w:rsid w:val="02607F1F"/>
    <w:rsid w:val="026759D6"/>
    <w:rsid w:val="0271B4DC"/>
    <w:rsid w:val="027AB13C"/>
    <w:rsid w:val="027F3BB5"/>
    <w:rsid w:val="0294D2E2"/>
    <w:rsid w:val="029B2706"/>
    <w:rsid w:val="029F816E"/>
    <w:rsid w:val="02A14267"/>
    <w:rsid w:val="02A1F540"/>
    <w:rsid w:val="02BDE354"/>
    <w:rsid w:val="02CA5C35"/>
    <w:rsid w:val="02D8EE32"/>
    <w:rsid w:val="02EFB8AC"/>
    <w:rsid w:val="030963C6"/>
    <w:rsid w:val="030B44C8"/>
    <w:rsid w:val="031E00AA"/>
    <w:rsid w:val="033222D4"/>
    <w:rsid w:val="0354AAAC"/>
    <w:rsid w:val="035A0E2B"/>
    <w:rsid w:val="035D9BDD"/>
    <w:rsid w:val="036E4A88"/>
    <w:rsid w:val="03702F2B"/>
    <w:rsid w:val="0380D475"/>
    <w:rsid w:val="03863C26"/>
    <w:rsid w:val="0386D4C8"/>
    <w:rsid w:val="0394CD04"/>
    <w:rsid w:val="039B6D91"/>
    <w:rsid w:val="039C63A2"/>
    <w:rsid w:val="03AC0A9F"/>
    <w:rsid w:val="03B49864"/>
    <w:rsid w:val="03BC306D"/>
    <w:rsid w:val="03C0FEDA"/>
    <w:rsid w:val="03C1DC7B"/>
    <w:rsid w:val="03CDE2C9"/>
    <w:rsid w:val="03E4A3A2"/>
    <w:rsid w:val="03E580AF"/>
    <w:rsid w:val="03F0DBB3"/>
    <w:rsid w:val="040B2D9E"/>
    <w:rsid w:val="040B3B89"/>
    <w:rsid w:val="040FA162"/>
    <w:rsid w:val="04175D63"/>
    <w:rsid w:val="0432968F"/>
    <w:rsid w:val="04332C3B"/>
    <w:rsid w:val="044FDED8"/>
    <w:rsid w:val="04545427"/>
    <w:rsid w:val="0466404E"/>
    <w:rsid w:val="046F10B2"/>
    <w:rsid w:val="0471C3A4"/>
    <w:rsid w:val="0473EF38"/>
    <w:rsid w:val="0487285A"/>
    <w:rsid w:val="049FE862"/>
    <w:rsid w:val="04B4469A"/>
    <w:rsid w:val="04B819B2"/>
    <w:rsid w:val="04B93E52"/>
    <w:rsid w:val="04BE5185"/>
    <w:rsid w:val="04E85099"/>
    <w:rsid w:val="0516B4BC"/>
    <w:rsid w:val="0518F9B0"/>
    <w:rsid w:val="0543CDC4"/>
    <w:rsid w:val="054A99BD"/>
    <w:rsid w:val="054E450A"/>
    <w:rsid w:val="054E6827"/>
    <w:rsid w:val="05558503"/>
    <w:rsid w:val="05600686"/>
    <w:rsid w:val="056B00C7"/>
    <w:rsid w:val="0580A33E"/>
    <w:rsid w:val="05A0E110"/>
    <w:rsid w:val="05B15107"/>
    <w:rsid w:val="05BA20A4"/>
    <w:rsid w:val="05CFE0D1"/>
    <w:rsid w:val="05D5CBA7"/>
    <w:rsid w:val="05D8E260"/>
    <w:rsid w:val="05DB38C3"/>
    <w:rsid w:val="05EDCEA3"/>
    <w:rsid w:val="05F04A8D"/>
    <w:rsid w:val="06015373"/>
    <w:rsid w:val="06108EF4"/>
    <w:rsid w:val="06279003"/>
    <w:rsid w:val="062B950D"/>
    <w:rsid w:val="0640CE8B"/>
    <w:rsid w:val="06536606"/>
    <w:rsid w:val="0666715D"/>
    <w:rsid w:val="066AB2EE"/>
    <w:rsid w:val="067DFB37"/>
    <w:rsid w:val="067E763A"/>
    <w:rsid w:val="0698EDDE"/>
    <w:rsid w:val="06A7CFED"/>
    <w:rsid w:val="06B9C48D"/>
    <w:rsid w:val="06BB1E39"/>
    <w:rsid w:val="06BB3492"/>
    <w:rsid w:val="06CC6DC6"/>
    <w:rsid w:val="06CDD668"/>
    <w:rsid w:val="06D2F3AF"/>
    <w:rsid w:val="06DFAE19"/>
    <w:rsid w:val="06E17460"/>
    <w:rsid w:val="06E1E757"/>
    <w:rsid w:val="0703F101"/>
    <w:rsid w:val="0707D1F9"/>
    <w:rsid w:val="0712B74C"/>
    <w:rsid w:val="07158F30"/>
    <w:rsid w:val="071C4464"/>
    <w:rsid w:val="072289E7"/>
    <w:rsid w:val="0725DFD0"/>
    <w:rsid w:val="07324202"/>
    <w:rsid w:val="073DBB7B"/>
    <w:rsid w:val="075539CB"/>
    <w:rsid w:val="0756FB56"/>
    <w:rsid w:val="07575C7A"/>
    <w:rsid w:val="07609C91"/>
    <w:rsid w:val="076BB132"/>
    <w:rsid w:val="07870970"/>
    <w:rsid w:val="078B0771"/>
    <w:rsid w:val="07900AD7"/>
    <w:rsid w:val="07A2EA0E"/>
    <w:rsid w:val="07A97831"/>
    <w:rsid w:val="07AF388D"/>
    <w:rsid w:val="07BC0D63"/>
    <w:rsid w:val="07E1C826"/>
    <w:rsid w:val="07E2987B"/>
    <w:rsid w:val="07EA0EA2"/>
    <w:rsid w:val="07EC8F52"/>
    <w:rsid w:val="07F96B7B"/>
    <w:rsid w:val="07FA0361"/>
    <w:rsid w:val="08233F84"/>
    <w:rsid w:val="08292E46"/>
    <w:rsid w:val="083FBBC3"/>
    <w:rsid w:val="0848CB4D"/>
    <w:rsid w:val="08493C3E"/>
    <w:rsid w:val="085F5B36"/>
    <w:rsid w:val="08683E27"/>
    <w:rsid w:val="086BF382"/>
    <w:rsid w:val="086CA680"/>
    <w:rsid w:val="0872DFFA"/>
    <w:rsid w:val="0873B351"/>
    <w:rsid w:val="0877669E"/>
    <w:rsid w:val="0890D1EA"/>
    <w:rsid w:val="08910247"/>
    <w:rsid w:val="089742A1"/>
    <w:rsid w:val="089FC162"/>
    <w:rsid w:val="08A7E7D8"/>
    <w:rsid w:val="08ACEF78"/>
    <w:rsid w:val="08ADAB32"/>
    <w:rsid w:val="08B22618"/>
    <w:rsid w:val="08B85746"/>
    <w:rsid w:val="08C17FB7"/>
    <w:rsid w:val="08C6CF67"/>
    <w:rsid w:val="08CE5238"/>
    <w:rsid w:val="08CE7CCF"/>
    <w:rsid w:val="08DA6686"/>
    <w:rsid w:val="08FD881B"/>
    <w:rsid w:val="09041466"/>
    <w:rsid w:val="09078193"/>
    <w:rsid w:val="0915A082"/>
    <w:rsid w:val="092006F7"/>
    <w:rsid w:val="09349443"/>
    <w:rsid w:val="09436768"/>
    <w:rsid w:val="0962FD9B"/>
    <w:rsid w:val="098ACDB7"/>
    <w:rsid w:val="098B998A"/>
    <w:rsid w:val="0998ECBD"/>
    <w:rsid w:val="099E658D"/>
    <w:rsid w:val="09A08AF6"/>
    <w:rsid w:val="09B4E497"/>
    <w:rsid w:val="09B9F25A"/>
    <w:rsid w:val="0A00A376"/>
    <w:rsid w:val="0A407A9D"/>
    <w:rsid w:val="0A4687D7"/>
    <w:rsid w:val="0A485F01"/>
    <w:rsid w:val="0A56537A"/>
    <w:rsid w:val="0A59BF3C"/>
    <w:rsid w:val="0A5D5C3F"/>
    <w:rsid w:val="0A5E7B1F"/>
    <w:rsid w:val="0A6DD577"/>
    <w:rsid w:val="0A84362C"/>
    <w:rsid w:val="0A9B7592"/>
    <w:rsid w:val="0A9FE4C7"/>
    <w:rsid w:val="0AA351F4"/>
    <w:rsid w:val="0ABB4725"/>
    <w:rsid w:val="0ABE53E7"/>
    <w:rsid w:val="0AC00358"/>
    <w:rsid w:val="0AC134FD"/>
    <w:rsid w:val="0ACC8F02"/>
    <w:rsid w:val="0ACCCF5E"/>
    <w:rsid w:val="0ADBAD50"/>
    <w:rsid w:val="0ADD0A2B"/>
    <w:rsid w:val="0ADDDA2C"/>
    <w:rsid w:val="0AE4CD1C"/>
    <w:rsid w:val="0AF21042"/>
    <w:rsid w:val="0AF918FE"/>
    <w:rsid w:val="0AFE097B"/>
    <w:rsid w:val="0B38FECA"/>
    <w:rsid w:val="0B3C0915"/>
    <w:rsid w:val="0B4845B8"/>
    <w:rsid w:val="0B4FEC72"/>
    <w:rsid w:val="0B50E8BB"/>
    <w:rsid w:val="0B52F2C0"/>
    <w:rsid w:val="0B63113A"/>
    <w:rsid w:val="0B6C5F01"/>
    <w:rsid w:val="0B8A9F13"/>
    <w:rsid w:val="0B8CEB94"/>
    <w:rsid w:val="0B8E247A"/>
    <w:rsid w:val="0B9EA845"/>
    <w:rsid w:val="0BA39543"/>
    <w:rsid w:val="0BA5734B"/>
    <w:rsid w:val="0BA9B42D"/>
    <w:rsid w:val="0BC5484F"/>
    <w:rsid w:val="0BCBD61F"/>
    <w:rsid w:val="0BCD12A9"/>
    <w:rsid w:val="0BCF178F"/>
    <w:rsid w:val="0BD63C94"/>
    <w:rsid w:val="0BE3808C"/>
    <w:rsid w:val="0BEFF808"/>
    <w:rsid w:val="0C00CB55"/>
    <w:rsid w:val="0C343F88"/>
    <w:rsid w:val="0C3689B1"/>
    <w:rsid w:val="0C427C3B"/>
    <w:rsid w:val="0C43A2AE"/>
    <w:rsid w:val="0C4EA339"/>
    <w:rsid w:val="0C6028ED"/>
    <w:rsid w:val="0C726806"/>
    <w:rsid w:val="0C7ECF97"/>
    <w:rsid w:val="0C8F380F"/>
    <w:rsid w:val="0C936F6E"/>
    <w:rsid w:val="0CB87FB7"/>
    <w:rsid w:val="0CC55EC3"/>
    <w:rsid w:val="0CD0AFB0"/>
    <w:rsid w:val="0CDE3647"/>
    <w:rsid w:val="0D0C624D"/>
    <w:rsid w:val="0D0F4091"/>
    <w:rsid w:val="0D134BEB"/>
    <w:rsid w:val="0D171171"/>
    <w:rsid w:val="0D206798"/>
    <w:rsid w:val="0D21D47D"/>
    <w:rsid w:val="0D332DCF"/>
    <w:rsid w:val="0D45CBA0"/>
    <w:rsid w:val="0D4ADE7D"/>
    <w:rsid w:val="0D5D7F94"/>
    <w:rsid w:val="0D631800"/>
    <w:rsid w:val="0D662890"/>
    <w:rsid w:val="0D6F3633"/>
    <w:rsid w:val="0D86BEF9"/>
    <w:rsid w:val="0D88D38A"/>
    <w:rsid w:val="0D90BB39"/>
    <w:rsid w:val="0DA28BDA"/>
    <w:rsid w:val="0DA845DF"/>
    <w:rsid w:val="0DAAE418"/>
    <w:rsid w:val="0DB8C7C3"/>
    <w:rsid w:val="0DBC62EC"/>
    <w:rsid w:val="0DC13E35"/>
    <w:rsid w:val="0DD14B3D"/>
    <w:rsid w:val="0DE90CA3"/>
    <w:rsid w:val="0DEFD22B"/>
    <w:rsid w:val="0E1F3C84"/>
    <w:rsid w:val="0E36FD05"/>
    <w:rsid w:val="0E3CC72A"/>
    <w:rsid w:val="0E4538EF"/>
    <w:rsid w:val="0E51BE4F"/>
    <w:rsid w:val="0E57B821"/>
    <w:rsid w:val="0E66A0AB"/>
    <w:rsid w:val="0E6E5B60"/>
    <w:rsid w:val="0E70F6C6"/>
    <w:rsid w:val="0E7B0300"/>
    <w:rsid w:val="0E7C3A54"/>
    <w:rsid w:val="0E7EDDDC"/>
    <w:rsid w:val="0E8B2DBC"/>
    <w:rsid w:val="0E8E3AF3"/>
    <w:rsid w:val="0E928108"/>
    <w:rsid w:val="0EA3FFC3"/>
    <w:rsid w:val="0EB7C418"/>
    <w:rsid w:val="0ED33CE4"/>
    <w:rsid w:val="0ED77FAB"/>
    <w:rsid w:val="0EDAEAAA"/>
    <w:rsid w:val="0EE3F9E1"/>
    <w:rsid w:val="0EFBECDF"/>
    <w:rsid w:val="0F0FCE59"/>
    <w:rsid w:val="0F1C3FBE"/>
    <w:rsid w:val="0F25CBAA"/>
    <w:rsid w:val="0F2D0A12"/>
    <w:rsid w:val="0F322138"/>
    <w:rsid w:val="0F47D58F"/>
    <w:rsid w:val="0F4A140C"/>
    <w:rsid w:val="0F4F55DE"/>
    <w:rsid w:val="0F640AA3"/>
    <w:rsid w:val="0F669C49"/>
    <w:rsid w:val="0F6CC99F"/>
    <w:rsid w:val="0F83006A"/>
    <w:rsid w:val="0F85F1FC"/>
    <w:rsid w:val="0F869D5B"/>
    <w:rsid w:val="0F94A620"/>
    <w:rsid w:val="0F97C2B6"/>
    <w:rsid w:val="0FBDCD14"/>
    <w:rsid w:val="0FD7CAD5"/>
    <w:rsid w:val="0FD94A42"/>
    <w:rsid w:val="0FF642C9"/>
    <w:rsid w:val="10089827"/>
    <w:rsid w:val="100DE60A"/>
    <w:rsid w:val="1010DE1C"/>
    <w:rsid w:val="104A5339"/>
    <w:rsid w:val="104E29C2"/>
    <w:rsid w:val="1055C455"/>
    <w:rsid w:val="1075861D"/>
    <w:rsid w:val="107FCA42"/>
    <w:rsid w:val="1081D20A"/>
    <w:rsid w:val="1099BB64"/>
    <w:rsid w:val="10A5864C"/>
    <w:rsid w:val="10A7DEF5"/>
    <w:rsid w:val="10A93B83"/>
    <w:rsid w:val="10B7F3D8"/>
    <w:rsid w:val="10C51A2C"/>
    <w:rsid w:val="10C5D861"/>
    <w:rsid w:val="10CFAD60"/>
    <w:rsid w:val="10CFFC07"/>
    <w:rsid w:val="10D96CE3"/>
    <w:rsid w:val="10ED92A5"/>
    <w:rsid w:val="1103AC5C"/>
    <w:rsid w:val="11103FC6"/>
    <w:rsid w:val="111BED81"/>
    <w:rsid w:val="1131389D"/>
    <w:rsid w:val="113A1AD6"/>
    <w:rsid w:val="1159C766"/>
    <w:rsid w:val="115DA059"/>
    <w:rsid w:val="116D1B55"/>
    <w:rsid w:val="116F48E0"/>
    <w:rsid w:val="1185B757"/>
    <w:rsid w:val="11862C3D"/>
    <w:rsid w:val="11897AC1"/>
    <w:rsid w:val="11899EBF"/>
    <w:rsid w:val="118D692C"/>
    <w:rsid w:val="119471E8"/>
    <w:rsid w:val="11A07626"/>
    <w:rsid w:val="11A368D6"/>
    <w:rsid w:val="11A3FEA2"/>
    <w:rsid w:val="11B3CAF0"/>
    <w:rsid w:val="11BAB2F4"/>
    <w:rsid w:val="11BE1DCD"/>
    <w:rsid w:val="11CA21CA"/>
    <w:rsid w:val="11D2800A"/>
    <w:rsid w:val="11D2DCC6"/>
    <w:rsid w:val="11F506C6"/>
    <w:rsid w:val="122229E6"/>
    <w:rsid w:val="12262F30"/>
    <w:rsid w:val="12289D4E"/>
    <w:rsid w:val="122E438E"/>
    <w:rsid w:val="1235ADF3"/>
    <w:rsid w:val="1246EBF6"/>
    <w:rsid w:val="1259433B"/>
    <w:rsid w:val="127E8D11"/>
    <w:rsid w:val="12993D55"/>
    <w:rsid w:val="129A9DD4"/>
    <w:rsid w:val="12AC57E7"/>
    <w:rsid w:val="12B32204"/>
    <w:rsid w:val="12C26609"/>
    <w:rsid w:val="12C3434E"/>
    <w:rsid w:val="12C92DB3"/>
    <w:rsid w:val="12CB1E18"/>
    <w:rsid w:val="12D5C274"/>
    <w:rsid w:val="12E9432E"/>
    <w:rsid w:val="12FD6E02"/>
    <w:rsid w:val="13180D5F"/>
    <w:rsid w:val="132BE769"/>
    <w:rsid w:val="133CADC6"/>
    <w:rsid w:val="13522EC6"/>
    <w:rsid w:val="13674777"/>
    <w:rsid w:val="136F3B5F"/>
    <w:rsid w:val="1380F620"/>
    <w:rsid w:val="139906A6"/>
    <w:rsid w:val="139EF766"/>
    <w:rsid w:val="13B2A6D5"/>
    <w:rsid w:val="13D59EE5"/>
    <w:rsid w:val="13E553E7"/>
    <w:rsid w:val="13E76E3A"/>
    <w:rsid w:val="13F3A423"/>
    <w:rsid w:val="13F40665"/>
    <w:rsid w:val="14000A88"/>
    <w:rsid w:val="14177106"/>
    <w:rsid w:val="1427D499"/>
    <w:rsid w:val="142B0273"/>
    <w:rsid w:val="1451C798"/>
    <w:rsid w:val="1468BB6E"/>
    <w:rsid w:val="1470B7C6"/>
    <w:rsid w:val="147192D5"/>
    <w:rsid w:val="1475B6EE"/>
    <w:rsid w:val="1475E278"/>
    <w:rsid w:val="14780A41"/>
    <w:rsid w:val="148214C3"/>
    <w:rsid w:val="149AE263"/>
    <w:rsid w:val="149B04F5"/>
    <w:rsid w:val="14A722BB"/>
    <w:rsid w:val="14B57CB6"/>
    <w:rsid w:val="14B62694"/>
    <w:rsid w:val="14C47487"/>
    <w:rsid w:val="14C6684B"/>
    <w:rsid w:val="14D812E0"/>
    <w:rsid w:val="14EEB5D3"/>
    <w:rsid w:val="14F4D157"/>
    <w:rsid w:val="1500C75B"/>
    <w:rsid w:val="1501C28C"/>
    <w:rsid w:val="15063F06"/>
    <w:rsid w:val="150944FD"/>
    <w:rsid w:val="15127DAB"/>
    <w:rsid w:val="1525B1E2"/>
    <w:rsid w:val="152AC61A"/>
    <w:rsid w:val="1533FDB5"/>
    <w:rsid w:val="1534C2AE"/>
    <w:rsid w:val="153588EF"/>
    <w:rsid w:val="1559CAA8"/>
    <w:rsid w:val="155ECE2C"/>
    <w:rsid w:val="15657CF3"/>
    <w:rsid w:val="1568816F"/>
    <w:rsid w:val="156D4283"/>
    <w:rsid w:val="15753118"/>
    <w:rsid w:val="158C90AF"/>
    <w:rsid w:val="158F4FA3"/>
    <w:rsid w:val="1593D77A"/>
    <w:rsid w:val="1596DF58"/>
    <w:rsid w:val="15A2F8B0"/>
    <w:rsid w:val="15AC44E2"/>
    <w:rsid w:val="15FAE410"/>
    <w:rsid w:val="16026CCD"/>
    <w:rsid w:val="16039572"/>
    <w:rsid w:val="1607043A"/>
    <w:rsid w:val="1609BBA2"/>
    <w:rsid w:val="1627CA15"/>
    <w:rsid w:val="162A7203"/>
    <w:rsid w:val="163174F6"/>
    <w:rsid w:val="163A7F38"/>
    <w:rsid w:val="1642BED9"/>
    <w:rsid w:val="1644A078"/>
    <w:rsid w:val="164DBA5E"/>
    <w:rsid w:val="165EFB43"/>
    <w:rsid w:val="169DA3D7"/>
    <w:rsid w:val="16A7C4B7"/>
    <w:rsid w:val="16B7E93F"/>
    <w:rsid w:val="16F9D466"/>
    <w:rsid w:val="1701874B"/>
    <w:rsid w:val="17051297"/>
    <w:rsid w:val="17089735"/>
    <w:rsid w:val="1718EECE"/>
    <w:rsid w:val="171E026A"/>
    <w:rsid w:val="1723804B"/>
    <w:rsid w:val="172D8DC8"/>
    <w:rsid w:val="172FA7DB"/>
    <w:rsid w:val="173FB6BE"/>
    <w:rsid w:val="174163C5"/>
    <w:rsid w:val="174B291A"/>
    <w:rsid w:val="174BE686"/>
    <w:rsid w:val="175135F6"/>
    <w:rsid w:val="17513ABC"/>
    <w:rsid w:val="17657028"/>
    <w:rsid w:val="1768AF9C"/>
    <w:rsid w:val="176A8C72"/>
    <w:rsid w:val="177A97D3"/>
    <w:rsid w:val="1785A4F7"/>
    <w:rsid w:val="178A0AC6"/>
    <w:rsid w:val="178B91AE"/>
    <w:rsid w:val="178FD1EC"/>
    <w:rsid w:val="1791E0B3"/>
    <w:rsid w:val="17997488"/>
    <w:rsid w:val="17A172E2"/>
    <w:rsid w:val="17A28AB6"/>
    <w:rsid w:val="17B3B1B9"/>
    <w:rsid w:val="17B59341"/>
    <w:rsid w:val="17B90F83"/>
    <w:rsid w:val="17B9CF67"/>
    <w:rsid w:val="17BC14AA"/>
    <w:rsid w:val="17D2A5B7"/>
    <w:rsid w:val="17D51467"/>
    <w:rsid w:val="17EC6A24"/>
    <w:rsid w:val="180640C9"/>
    <w:rsid w:val="18074815"/>
    <w:rsid w:val="1818B0B5"/>
    <w:rsid w:val="1818E511"/>
    <w:rsid w:val="181FCC4E"/>
    <w:rsid w:val="184E5913"/>
    <w:rsid w:val="18657121"/>
    <w:rsid w:val="186991AD"/>
    <w:rsid w:val="1873BC1C"/>
    <w:rsid w:val="187CC2E8"/>
    <w:rsid w:val="189F3B61"/>
    <w:rsid w:val="18B8743A"/>
    <w:rsid w:val="18CC5FFB"/>
    <w:rsid w:val="18D4B75E"/>
    <w:rsid w:val="18E50455"/>
    <w:rsid w:val="1913FDE4"/>
    <w:rsid w:val="1923B0A0"/>
    <w:rsid w:val="192482E9"/>
    <w:rsid w:val="192519D2"/>
    <w:rsid w:val="192CD442"/>
    <w:rsid w:val="19426802"/>
    <w:rsid w:val="194503F8"/>
    <w:rsid w:val="196E7618"/>
    <w:rsid w:val="19A78DD6"/>
    <w:rsid w:val="19B30DA8"/>
    <w:rsid w:val="19D9B5E8"/>
    <w:rsid w:val="19EFEED1"/>
    <w:rsid w:val="19F84941"/>
    <w:rsid w:val="1A015859"/>
    <w:rsid w:val="1A0B2C94"/>
    <w:rsid w:val="1A0E9A16"/>
    <w:rsid w:val="1A221FD8"/>
    <w:rsid w:val="1A30AF93"/>
    <w:rsid w:val="1A315B9A"/>
    <w:rsid w:val="1A35BF4A"/>
    <w:rsid w:val="1A3CC881"/>
    <w:rsid w:val="1A3FF711"/>
    <w:rsid w:val="1A45137F"/>
    <w:rsid w:val="1A59BC6D"/>
    <w:rsid w:val="1A5AD48E"/>
    <w:rsid w:val="1A5C538C"/>
    <w:rsid w:val="1A692DAD"/>
    <w:rsid w:val="1A71F676"/>
    <w:rsid w:val="1A9D10EA"/>
    <w:rsid w:val="1A9F84F5"/>
    <w:rsid w:val="1AB67C14"/>
    <w:rsid w:val="1AB70C15"/>
    <w:rsid w:val="1ABB8756"/>
    <w:rsid w:val="1ABDF617"/>
    <w:rsid w:val="1ABE5730"/>
    <w:rsid w:val="1ACE3B78"/>
    <w:rsid w:val="1AD3E112"/>
    <w:rsid w:val="1AD81102"/>
    <w:rsid w:val="1ADD0CB2"/>
    <w:rsid w:val="1AE4D718"/>
    <w:rsid w:val="1B08315A"/>
    <w:rsid w:val="1B18D094"/>
    <w:rsid w:val="1B1A1992"/>
    <w:rsid w:val="1B2082B3"/>
    <w:rsid w:val="1B212B81"/>
    <w:rsid w:val="1B3EB451"/>
    <w:rsid w:val="1B4880C8"/>
    <w:rsid w:val="1B548D8A"/>
    <w:rsid w:val="1B62DF2E"/>
    <w:rsid w:val="1B7EE058"/>
    <w:rsid w:val="1B89AE9E"/>
    <w:rsid w:val="1BA8932E"/>
    <w:rsid w:val="1BAF5C5F"/>
    <w:rsid w:val="1BBE88E2"/>
    <w:rsid w:val="1BC11FE4"/>
    <w:rsid w:val="1BC1429E"/>
    <w:rsid w:val="1BE4718D"/>
    <w:rsid w:val="1BF8577C"/>
    <w:rsid w:val="1BFCA8CB"/>
    <w:rsid w:val="1C0AF79D"/>
    <w:rsid w:val="1C16A616"/>
    <w:rsid w:val="1C1E9CF5"/>
    <w:rsid w:val="1C23892F"/>
    <w:rsid w:val="1C3367D0"/>
    <w:rsid w:val="1C398E70"/>
    <w:rsid w:val="1C5C4F70"/>
    <w:rsid w:val="1C70D8F6"/>
    <w:rsid w:val="1C84661A"/>
    <w:rsid w:val="1C8A8F7D"/>
    <w:rsid w:val="1C8B73E7"/>
    <w:rsid w:val="1C8CB742"/>
    <w:rsid w:val="1C98A873"/>
    <w:rsid w:val="1C996B56"/>
    <w:rsid w:val="1CA2685B"/>
    <w:rsid w:val="1CA32AB7"/>
    <w:rsid w:val="1CADCEFF"/>
    <w:rsid w:val="1CBCFBE2"/>
    <w:rsid w:val="1CC1A83F"/>
    <w:rsid w:val="1CF63BCC"/>
    <w:rsid w:val="1D30C3C7"/>
    <w:rsid w:val="1D31CBD9"/>
    <w:rsid w:val="1D4B069C"/>
    <w:rsid w:val="1D5749BA"/>
    <w:rsid w:val="1D61EDEF"/>
    <w:rsid w:val="1D691E4D"/>
    <w:rsid w:val="1D6BD23B"/>
    <w:rsid w:val="1D6DA7B4"/>
    <w:rsid w:val="1D7302E5"/>
    <w:rsid w:val="1D798D13"/>
    <w:rsid w:val="1D829FE1"/>
    <w:rsid w:val="1D8A16AF"/>
    <w:rsid w:val="1D95BB72"/>
    <w:rsid w:val="1DA2E56E"/>
    <w:rsid w:val="1DB6F0D0"/>
    <w:rsid w:val="1DBDDFC0"/>
    <w:rsid w:val="1DC3495F"/>
    <w:rsid w:val="1DCB110C"/>
    <w:rsid w:val="1DD2F295"/>
    <w:rsid w:val="1DFB4953"/>
    <w:rsid w:val="1E000FB7"/>
    <w:rsid w:val="1E137896"/>
    <w:rsid w:val="1E14D9CC"/>
    <w:rsid w:val="1E3EFB18"/>
    <w:rsid w:val="1E402D2D"/>
    <w:rsid w:val="1E459607"/>
    <w:rsid w:val="1E4977D6"/>
    <w:rsid w:val="1E518EAF"/>
    <w:rsid w:val="1E591B5C"/>
    <w:rsid w:val="1E772326"/>
    <w:rsid w:val="1E85CD9E"/>
    <w:rsid w:val="1E862463"/>
    <w:rsid w:val="1EAD4FC5"/>
    <w:rsid w:val="1EB9DB8C"/>
    <w:rsid w:val="1EC53C36"/>
    <w:rsid w:val="1ED2EB40"/>
    <w:rsid w:val="1EE55568"/>
    <w:rsid w:val="1EEB0EFD"/>
    <w:rsid w:val="1EED67D9"/>
    <w:rsid w:val="1F097815"/>
    <w:rsid w:val="1F0D251A"/>
    <w:rsid w:val="1F0E60C6"/>
    <w:rsid w:val="1F13EBD9"/>
    <w:rsid w:val="1F21F910"/>
    <w:rsid w:val="1F24BD4D"/>
    <w:rsid w:val="1F34583F"/>
    <w:rsid w:val="1F3EF760"/>
    <w:rsid w:val="1F4A4169"/>
    <w:rsid w:val="1F518510"/>
    <w:rsid w:val="1F5D58F6"/>
    <w:rsid w:val="1F72C933"/>
    <w:rsid w:val="1F7D2377"/>
    <w:rsid w:val="1F833F68"/>
    <w:rsid w:val="1F8CE6E1"/>
    <w:rsid w:val="1F8D9AE6"/>
    <w:rsid w:val="1FAB9A3B"/>
    <w:rsid w:val="1FB871EF"/>
    <w:rsid w:val="1FBB176D"/>
    <w:rsid w:val="1FBCAC4F"/>
    <w:rsid w:val="1FBD5F57"/>
    <w:rsid w:val="1FD598B4"/>
    <w:rsid w:val="20089576"/>
    <w:rsid w:val="201E151D"/>
    <w:rsid w:val="201F7C3F"/>
    <w:rsid w:val="20218F70"/>
    <w:rsid w:val="203D45BA"/>
    <w:rsid w:val="2063FD88"/>
    <w:rsid w:val="2064144A"/>
    <w:rsid w:val="207A9127"/>
    <w:rsid w:val="2091615C"/>
    <w:rsid w:val="2096511E"/>
    <w:rsid w:val="209B2CA6"/>
    <w:rsid w:val="209B7DB2"/>
    <w:rsid w:val="20C2E61F"/>
    <w:rsid w:val="20C84F24"/>
    <w:rsid w:val="20CF3723"/>
    <w:rsid w:val="20D86F31"/>
    <w:rsid w:val="20DA3757"/>
    <w:rsid w:val="20DC0175"/>
    <w:rsid w:val="20FE7811"/>
    <w:rsid w:val="210E6740"/>
    <w:rsid w:val="2116ACCC"/>
    <w:rsid w:val="211A6362"/>
    <w:rsid w:val="211C1888"/>
    <w:rsid w:val="21207DFA"/>
    <w:rsid w:val="2122A80A"/>
    <w:rsid w:val="2127439C"/>
    <w:rsid w:val="212D379B"/>
    <w:rsid w:val="213F7093"/>
    <w:rsid w:val="21464022"/>
    <w:rsid w:val="21692E77"/>
    <w:rsid w:val="2169A2CE"/>
    <w:rsid w:val="21769BDA"/>
    <w:rsid w:val="2186C499"/>
    <w:rsid w:val="218F2D8D"/>
    <w:rsid w:val="21925E6C"/>
    <w:rsid w:val="219448BB"/>
    <w:rsid w:val="2198B965"/>
    <w:rsid w:val="219D44CF"/>
    <w:rsid w:val="21A1449A"/>
    <w:rsid w:val="21B0D966"/>
    <w:rsid w:val="21B2AD55"/>
    <w:rsid w:val="21B2EFDB"/>
    <w:rsid w:val="21B62644"/>
    <w:rsid w:val="22035AC2"/>
    <w:rsid w:val="220434EA"/>
    <w:rsid w:val="2207909F"/>
    <w:rsid w:val="220C779A"/>
    <w:rsid w:val="221FC3A4"/>
    <w:rsid w:val="222DDC1A"/>
    <w:rsid w:val="2234BBB5"/>
    <w:rsid w:val="223BAD34"/>
    <w:rsid w:val="223F0EDC"/>
    <w:rsid w:val="224118D7"/>
    <w:rsid w:val="224CFE36"/>
    <w:rsid w:val="224E43D6"/>
    <w:rsid w:val="2253B311"/>
    <w:rsid w:val="225C2C38"/>
    <w:rsid w:val="22626C5B"/>
    <w:rsid w:val="2270A575"/>
    <w:rsid w:val="2289542C"/>
    <w:rsid w:val="228D5C19"/>
    <w:rsid w:val="22AA28E3"/>
    <w:rsid w:val="22CB4F00"/>
    <w:rsid w:val="22EA5832"/>
    <w:rsid w:val="22F44CB6"/>
    <w:rsid w:val="22FA9ECB"/>
    <w:rsid w:val="2320BFAB"/>
    <w:rsid w:val="233FF6D4"/>
    <w:rsid w:val="234A4014"/>
    <w:rsid w:val="234ED34A"/>
    <w:rsid w:val="234FF7EC"/>
    <w:rsid w:val="235732B7"/>
    <w:rsid w:val="23A5F11A"/>
    <w:rsid w:val="23CAA48D"/>
    <w:rsid w:val="23ED7E50"/>
    <w:rsid w:val="23F333A3"/>
    <w:rsid w:val="241226F2"/>
    <w:rsid w:val="24160982"/>
    <w:rsid w:val="241D4164"/>
    <w:rsid w:val="24292C7A"/>
    <w:rsid w:val="243AC1DE"/>
    <w:rsid w:val="2466A61B"/>
    <w:rsid w:val="247490FE"/>
    <w:rsid w:val="2475863A"/>
    <w:rsid w:val="247B7030"/>
    <w:rsid w:val="2487CA21"/>
    <w:rsid w:val="24A691F7"/>
    <w:rsid w:val="24AB8397"/>
    <w:rsid w:val="24AE3C9C"/>
    <w:rsid w:val="24B2F33E"/>
    <w:rsid w:val="24BA108C"/>
    <w:rsid w:val="24BEB59B"/>
    <w:rsid w:val="24CAB3A8"/>
    <w:rsid w:val="24CD733F"/>
    <w:rsid w:val="24DC8A16"/>
    <w:rsid w:val="24E5EBE9"/>
    <w:rsid w:val="24EE9342"/>
    <w:rsid w:val="24F1C32E"/>
    <w:rsid w:val="2517E656"/>
    <w:rsid w:val="253249F7"/>
    <w:rsid w:val="255A421E"/>
    <w:rsid w:val="255BF239"/>
    <w:rsid w:val="2594CEF6"/>
    <w:rsid w:val="25998CC3"/>
    <w:rsid w:val="25A66D54"/>
    <w:rsid w:val="25ADF753"/>
    <w:rsid w:val="25AF6F64"/>
    <w:rsid w:val="25B1BE33"/>
    <w:rsid w:val="25B48240"/>
    <w:rsid w:val="25CA9B00"/>
    <w:rsid w:val="25D310C7"/>
    <w:rsid w:val="25D33A20"/>
    <w:rsid w:val="25F165A2"/>
    <w:rsid w:val="25FFD7B9"/>
    <w:rsid w:val="2603FFA7"/>
    <w:rsid w:val="260BED2D"/>
    <w:rsid w:val="2617DC42"/>
    <w:rsid w:val="261BA7D2"/>
    <w:rsid w:val="26270652"/>
    <w:rsid w:val="263D13F1"/>
    <w:rsid w:val="264D3CEA"/>
    <w:rsid w:val="26666DC5"/>
    <w:rsid w:val="266B9EEB"/>
    <w:rsid w:val="2680DBF0"/>
    <w:rsid w:val="268798AE"/>
    <w:rsid w:val="268ED379"/>
    <w:rsid w:val="26AB7EB7"/>
    <w:rsid w:val="26AC53A9"/>
    <w:rsid w:val="26AFD916"/>
    <w:rsid w:val="26CE1A58"/>
    <w:rsid w:val="26CEAE51"/>
    <w:rsid w:val="26D15B8E"/>
    <w:rsid w:val="26D6C2FB"/>
    <w:rsid w:val="26E1857C"/>
    <w:rsid w:val="26E81592"/>
    <w:rsid w:val="26EFCA7C"/>
    <w:rsid w:val="26F1CB1D"/>
    <w:rsid w:val="26FE2BFB"/>
    <w:rsid w:val="2707CF21"/>
    <w:rsid w:val="271C011E"/>
    <w:rsid w:val="272E8858"/>
    <w:rsid w:val="272FCF32"/>
    <w:rsid w:val="2731A5CD"/>
    <w:rsid w:val="27387F51"/>
    <w:rsid w:val="2743BF2A"/>
    <w:rsid w:val="277C87FF"/>
    <w:rsid w:val="27850E1C"/>
    <w:rsid w:val="27883D9B"/>
    <w:rsid w:val="278BFF43"/>
    <w:rsid w:val="278CCD06"/>
    <w:rsid w:val="278DDA00"/>
    <w:rsid w:val="27A4EBF2"/>
    <w:rsid w:val="27A9EBB7"/>
    <w:rsid w:val="27CFC4DB"/>
    <w:rsid w:val="27DEE29A"/>
    <w:rsid w:val="27E15E5E"/>
    <w:rsid w:val="27F0B707"/>
    <w:rsid w:val="2813F65C"/>
    <w:rsid w:val="28265936"/>
    <w:rsid w:val="28266130"/>
    <w:rsid w:val="2827B574"/>
    <w:rsid w:val="2834CAC8"/>
    <w:rsid w:val="28483603"/>
    <w:rsid w:val="285309B7"/>
    <w:rsid w:val="2860AD0D"/>
    <w:rsid w:val="2862ED23"/>
    <w:rsid w:val="28667443"/>
    <w:rsid w:val="286F5255"/>
    <w:rsid w:val="28729659"/>
    <w:rsid w:val="287A26BA"/>
    <w:rsid w:val="2881F6C0"/>
    <w:rsid w:val="288D913F"/>
    <w:rsid w:val="2896BFAA"/>
    <w:rsid w:val="2899023E"/>
    <w:rsid w:val="289C10C6"/>
    <w:rsid w:val="28A900FE"/>
    <w:rsid w:val="28AF7CBA"/>
    <w:rsid w:val="28C9FFDA"/>
    <w:rsid w:val="28CF381C"/>
    <w:rsid w:val="28D0CA44"/>
    <w:rsid w:val="28DC4EEC"/>
    <w:rsid w:val="28E3662F"/>
    <w:rsid w:val="28E5D3B9"/>
    <w:rsid w:val="28FB8F53"/>
    <w:rsid w:val="2900887D"/>
    <w:rsid w:val="29037288"/>
    <w:rsid w:val="2914D1CA"/>
    <w:rsid w:val="291CF152"/>
    <w:rsid w:val="2925698E"/>
    <w:rsid w:val="2929CFAF"/>
    <w:rsid w:val="294D34E1"/>
    <w:rsid w:val="294FF585"/>
    <w:rsid w:val="29509622"/>
    <w:rsid w:val="2956397F"/>
    <w:rsid w:val="295DABA4"/>
    <w:rsid w:val="295FC9F7"/>
    <w:rsid w:val="296AA553"/>
    <w:rsid w:val="297509C7"/>
    <w:rsid w:val="2977456E"/>
    <w:rsid w:val="2999556F"/>
    <w:rsid w:val="29999997"/>
    <w:rsid w:val="299BBB05"/>
    <w:rsid w:val="299E003A"/>
    <w:rsid w:val="29A1F5C9"/>
    <w:rsid w:val="29A96570"/>
    <w:rsid w:val="29C4D83B"/>
    <w:rsid w:val="29C6743B"/>
    <w:rsid w:val="29DD1ED2"/>
    <w:rsid w:val="29E499FA"/>
    <w:rsid w:val="29F23102"/>
    <w:rsid w:val="29FC4EDB"/>
    <w:rsid w:val="2A03966B"/>
    <w:rsid w:val="2A0EFB00"/>
    <w:rsid w:val="2A1E7BF7"/>
    <w:rsid w:val="2A210597"/>
    <w:rsid w:val="2A276B3E"/>
    <w:rsid w:val="2A2CCF0D"/>
    <w:rsid w:val="2A2F82B3"/>
    <w:rsid w:val="2A32D5BD"/>
    <w:rsid w:val="2A366078"/>
    <w:rsid w:val="2A37E127"/>
    <w:rsid w:val="2A40D6F9"/>
    <w:rsid w:val="2A41AEE0"/>
    <w:rsid w:val="2A684019"/>
    <w:rsid w:val="2A6D8A9C"/>
    <w:rsid w:val="2A7A144A"/>
    <w:rsid w:val="2A7AFF21"/>
    <w:rsid w:val="2A8A1121"/>
    <w:rsid w:val="2A94BD24"/>
    <w:rsid w:val="2AA684E7"/>
    <w:rsid w:val="2ABA63EB"/>
    <w:rsid w:val="2AC144D4"/>
    <w:rsid w:val="2AC5A010"/>
    <w:rsid w:val="2ACD8D96"/>
    <w:rsid w:val="2ADF53B1"/>
    <w:rsid w:val="2AE792C5"/>
    <w:rsid w:val="2AF06B0E"/>
    <w:rsid w:val="2B042AAB"/>
    <w:rsid w:val="2B0599A8"/>
    <w:rsid w:val="2B160DE3"/>
    <w:rsid w:val="2B1A2935"/>
    <w:rsid w:val="2B1FBD89"/>
    <w:rsid w:val="2B27FB43"/>
    <w:rsid w:val="2B3569F8"/>
    <w:rsid w:val="2B372DDC"/>
    <w:rsid w:val="2B3B241C"/>
    <w:rsid w:val="2B4F659F"/>
    <w:rsid w:val="2B650F43"/>
    <w:rsid w:val="2B825FD0"/>
    <w:rsid w:val="2B941D7C"/>
    <w:rsid w:val="2B9D6BC8"/>
    <w:rsid w:val="2BA66AE0"/>
    <w:rsid w:val="2BA761A6"/>
    <w:rsid w:val="2BB80C60"/>
    <w:rsid w:val="2BBE367B"/>
    <w:rsid w:val="2BCB12A9"/>
    <w:rsid w:val="2BE4C867"/>
    <w:rsid w:val="2BE76D29"/>
    <w:rsid w:val="2C1F4FBD"/>
    <w:rsid w:val="2C226F4C"/>
    <w:rsid w:val="2C2C7E54"/>
    <w:rsid w:val="2C327CC2"/>
    <w:rsid w:val="2C53222A"/>
    <w:rsid w:val="2C617071"/>
    <w:rsid w:val="2C7080AB"/>
    <w:rsid w:val="2C73576F"/>
    <w:rsid w:val="2CA0AAC0"/>
    <w:rsid w:val="2CA0D18F"/>
    <w:rsid w:val="2CB33B49"/>
    <w:rsid w:val="2CBD898F"/>
    <w:rsid w:val="2CC3F175"/>
    <w:rsid w:val="2CC6F549"/>
    <w:rsid w:val="2CC75AFB"/>
    <w:rsid w:val="2CCAF3EE"/>
    <w:rsid w:val="2CEAB2FC"/>
    <w:rsid w:val="2CED97BC"/>
    <w:rsid w:val="2CF29DFE"/>
    <w:rsid w:val="2CFE14FD"/>
    <w:rsid w:val="2D094D77"/>
    <w:rsid w:val="2D221406"/>
    <w:rsid w:val="2D3B4083"/>
    <w:rsid w:val="2D3F4113"/>
    <w:rsid w:val="2D585646"/>
    <w:rsid w:val="2D679A71"/>
    <w:rsid w:val="2D71F28C"/>
    <w:rsid w:val="2D8D37C4"/>
    <w:rsid w:val="2DA3C36B"/>
    <w:rsid w:val="2DB9B7B1"/>
    <w:rsid w:val="2DF2C2FC"/>
    <w:rsid w:val="2E1479D2"/>
    <w:rsid w:val="2E337B48"/>
    <w:rsid w:val="2E35E34D"/>
    <w:rsid w:val="2E36F8EF"/>
    <w:rsid w:val="2E3E48A9"/>
    <w:rsid w:val="2E455165"/>
    <w:rsid w:val="2E732CD5"/>
    <w:rsid w:val="2E76DD93"/>
    <w:rsid w:val="2E79AD95"/>
    <w:rsid w:val="2E7C3619"/>
    <w:rsid w:val="2E87BD94"/>
    <w:rsid w:val="2EB20A3F"/>
    <w:rsid w:val="2EB64A32"/>
    <w:rsid w:val="2EC34516"/>
    <w:rsid w:val="2EC73472"/>
    <w:rsid w:val="2EC78A62"/>
    <w:rsid w:val="2EC8AF80"/>
    <w:rsid w:val="2EDD6B27"/>
    <w:rsid w:val="2EE65539"/>
    <w:rsid w:val="2F079790"/>
    <w:rsid w:val="2F2435F5"/>
    <w:rsid w:val="2F256799"/>
    <w:rsid w:val="2F323619"/>
    <w:rsid w:val="2F3C924E"/>
    <w:rsid w:val="2F42346D"/>
    <w:rsid w:val="2F5BE9C5"/>
    <w:rsid w:val="2F663318"/>
    <w:rsid w:val="2F87CB1E"/>
    <w:rsid w:val="2F991133"/>
    <w:rsid w:val="2F9E896F"/>
    <w:rsid w:val="2FBA36AC"/>
    <w:rsid w:val="2FBD5288"/>
    <w:rsid w:val="2FCC4054"/>
    <w:rsid w:val="2FD1B3AE"/>
    <w:rsid w:val="2FF958D4"/>
    <w:rsid w:val="30004537"/>
    <w:rsid w:val="3011980A"/>
    <w:rsid w:val="3016AFFF"/>
    <w:rsid w:val="301ACF91"/>
    <w:rsid w:val="301B8B33"/>
    <w:rsid w:val="30679CDA"/>
    <w:rsid w:val="306BBAFC"/>
    <w:rsid w:val="307162E8"/>
    <w:rsid w:val="307B994F"/>
    <w:rsid w:val="307C7D63"/>
    <w:rsid w:val="30863934"/>
    <w:rsid w:val="308E99CE"/>
    <w:rsid w:val="30A267E6"/>
    <w:rsid w:val="30A279BE"/>
    <w:rsid w:val="30BD3203"/>
    <w:rsid w:val="30CAC8DE"/>
    <w:rsid w:val="30DB642D"/>
    <w:rsid w:val="30F09B1E"/>
    <w:rsid w:val="30F55C10"/>
    <w:rsid w:val="31056F3E"/>
    <w:rsid w:val="31092BB5"/>
    <w:rsid w:val="311C8D7E"/>
    <w:rsid w:val="313921EB"/>
    <w:rsid w:val="313FFA8C"/>
    <w:rsid w:val="31425DE6"/>
    <w:rsid w:val="3146C892"/>
    <w:rsid w:val="314E9FD4"/>
    <w:rsid w:val="3154FED0"/>
    <w:rsid w:val="3159A06E"/>
    <w:rsid w:val="317211BA"/>
    <w:rsid w:val="317CB77D"/>
    <w:rsid w:val="31854F67"/>
    <w:rsid w:val="3194A033"/>
    <w:rsid w:val="31B05E2E"/>
    <w:rsid w:val="31B9A2F7"/>
    <w:rsid w:val="31BD8DE4"/>
    <w:rsid w:val="31BF50AF"/>
    <w:rsid w:val="31C10E2E"/>
    <w:rsid w:val="31C31D7B"/>
    <w:rsid w:val="31C80822"/>
    <w:rsid w:val="31F42E2C"/>
    <w:rsid w:val="32035F00"/>
    <w:rsid w:val="32068BD2"/>
    <w:rsid w:val="32098661"/>
    <w:rsid w:val="321769B0"/>
    <w:rsid w:val="3242A6D0"/>
    <w:rsid w:val="324398C8"/>
    <w:rsid w:val="3264ACDF"/>
    <w:rsid w:val="3267F6FF"/>
    <w:rsid w:val="32680902"/>
    <w:rsid w:val="32782C66"/>
    <w:rsid w:val="3279E708"/>
    <w:rsid w:val="327D4719"/>
    <w:rsid w:val="327E8055"/>
    <w:rsid w:val="3291B86F"/>
    <w:rsid w:val="329AE42C"/>
    <w:rsid w:val="329EB435"/>
    <w:rsid w:val="32A0B77A"/>
    <w:rsid w:val="32B165FD"/>
    <w:rsid w:val="32B62170"/>
    <w:rsid w:val="32C0BAA4"/>
    <w:rsid w:val="32C54913"/>
    <w:rsid w:val="33007BFC"/>
    <w:rsid w:val="33159D3D"/>
    <w:rsid w:val="33211FC8"/>
    <w:rsid w:val="332A8FDE"/>
    <w:rsid w:val="332D5703"/>
    <w:rsid w:val="333636CD"/>
    <w:rsid w:val="3342D5AD"/>
    <w:rsid w:val="335E1762"/>
    <w:rsid w:val="335E97E4"/>
    <w:rsid w:val="33676223"/>
    <w:rsid w:val="3372BDF9"/>
    <w:rsid w:val="3376BB1A"/>
    <w:rsid w:val="338A6FA0"/>
    <w:rsid w:val="3395A8EE"/>
    <w:rsid w:val="33A87DAD"/>
    <w:rsid w:val="33AC7648"/>
    <w:rsid w:val="33BA02D2"/>
    <w:rsid w:val="33C23E80"/>
    <w:rsid w:val="33F4F3E3"/>
    <w:rsid w:val="33FFDBB3"/>
    <w:rsid w:val="34155A1A"/>
    <w:rsid w:val="341584CB"/>
    <w:rsid w:val="342D88D0"/>
    <w:rsid w:val="34325AA2"/>
    <w:rsid w:val="344E97C0"/>
    <w:rsid w:val="34556A63"/>
    <w:rsid w:val="345817A6"/>
    <w:rsid w:val="34746FDC"/>
    <w:rsid w:val="348892DA"/>
    <w:rsid w:val="349230DF"/>
    <w:rsid w:val="349DAEAF"/>
    <w:rsid w:val="34D065B6"/>
    <w:rsid w:val="34E63ED9"/>
    <w:rsid w:val="34E6AE2B"/>
    <w:rsid w:val="34F450AC"/>
    <w:rsid w:val="3500F09A"/>
    <w:rsid w:val="3503C720"/>
    <w:rsid w:val="350AADC6"/>
    <w:rsid w:val="351756AB"/>
    <w:rsid w:val="352498AF"/>
    <w:rsid w:val="352AFEA9"/>
    <w:rsid w:val="354FE3F5"/>
    <w:rsid w:val="3552E10E"/>
    <w:rsid w:val="35635D90"/>
    <w:rsid w:val="35639220"/>
    <w:rsid w:val="357DACC8"/>
    <w:rsid w:val="35976C11"/>
    <w:rsid w:val="35A3DDC0"/>
    <w:rsid w:val="35A8E433"/>
    <w:rsid w:val="35AAAEFA"/>
    <w:rsid w:val="35B1552C"/>
    <w:rsid w:val="35C89B5D"/>
    <w:rsid w:val="35DF3309"/>
    <w:rsid w:val="35E7208F"/>
    <w:rsid w:val="35EB575A"/>
    <w:rsid w:val="361AB0ED"/>
    <w:rsid w:val="361BB047"/>
    <w:rsid w:val="361EF461"/>
    <w:rsid w:val="36369DE7"/>
    <w:rsid w:val="366B0A70"/>
    <w:rsid w:val="368917C8"/>
    <w:rsid w:val="369C9EB4"/>
    <w:rsid w:val="36A29843"/>
    <w:rsid w:val="36A4F743"/>
    <w:rsid w:val="36A664C0"/>
    <w:rsid w:val="36B22958"/>
    <w:rsid w:val="36DFFBBB"/>
    <w:rsid w:val="370AF667"/>
    <w:rsid w:val="370B674E"/>
    <w:rsid w:val="370E614F"/>
    <w:rsid w:val="371F1502"/>
    <w:rsid w:val="3732C271"/>
    <w:rsid w:val="373C8C0B"/>
    <w:rsid w:val="37632200"/>
    <w:rsid w:val="37633696"/>
    <w:rsid w:val="3778570E"/>
    <w:rsid w:val="3779A269"/>
    <w:rsid w:val="37A3AA67"/>
    <w:rsid w:val="37BDE158"/>
    <w:rsid w:val="37C44054"/>
    <w:rsid w:val="37C9426D"/>
    <w:rsid w:val="3806DAD1"/>
    <w:rsid w:val="38321C94"/>
    <w:rsid w:val="383B0B69"/>
    <w:rsid w:val="3847C7E4"/>
    <w:rsid w:val="3858945B"/>
    <w:rsid w:val="385C2148"/>
    <w:rsid w:val="385E605F"/>
    <w:rsid w:val="3860CC9E"/>
    <w:rsid w:val="38642C5D"/>
    <w:rsid w:val="386F4FCA"/>
    <w:rsid w:val="387A6346"/>
    <w:rsid w:val="3886AB34"/>
    <w:rsid w:val="388F0AC4"/>
    <w:rsid w:val="3894811F"/>
    <w:rsid w:val="389FB962"/>
    <w:rsid w:val="38CE8D63"/>
    <w:rsid w:val="38E811FC"/>
    <w:rsid w:val="38F030B4"/>
    <w:rsid w:val="38FEF261"/>
    <w:rsid w:val="3903B801"/>
    <w:rsid w:val="3908E779"/>
    <w:rsid w:val="390C3339"/>
    <w:rsid w:val="3916D3CB"/>
    <w:rsid w:val="3954966A"/>
    <w:rsid w:val="395B19CB"/>
    <w:rsid w:val="395B496D"/>
    <w:rsid w:val="39682A4E"/>
    <w:rsid w:val="3976B2E3"/>
    <w:rsid w:val="39C05A02"/>
    <w:rsid w:val="39D13E07"/>
    <w:rsid w:val="39DF4BED"/>
    <w:rsid w:val="39EABBD5"/>
    <w:rsid w:val="39F6BA66"/>
    <w:rsid w:val="39F70102"/>
    <w:rsid w:val="3A114A47"/>
    <w:rsid w:val="3A206CC3"/>
    <w:rsid w:val="3A227B95"/>
    <w:rsid w:val="3A34086B"/>
    <w:rsid w:val="3A408557"/>
    <w:rsid w:val="3A430701"/>
    <w:rsid w:val="3A4D3463"/>
    <w:rsid w:val="3A4E0AFF"/>
    <w:rsid w:val="3A55DC22"/>
    <w:rsid w:val="3A6E2FE4"/>
    <w:rsid w:val="3A6EB163"/>
    <w:rsid w:val="3A7394EB"/>
    <w:rsid w:val="3A88366D"/>
    <w:rsid w:val="3A9871F0"/>
    <w:rsid w:val="3A9C3E56"/>
    <w:rsid w:val="3AA4B7DA"/>
    <w:rsid w:val="3AAB189C"/>
    <w:rsid w:val="3AB71CE5"/>
    <w:rsid w:val="3AD1715F"/>
    <w:rsid w:val="3AD39072"/>
    <w:rsid w:val="3ADDF171"/>
    <w:rsid w:val="3AED4C93"/>
    <w:rsid w:val="3AFC41B0"/>
    <w:rsid w:val="3AFD2813"/>
    <w:rsid w:val="3AFF12DC"/>
    <w:rsid w:val="3B1F1830"/>
    <w:rsid w:val="3B364586"/>
    <w:rsid w:val="3B59E5E7"/>
    <w:rsid w:val="3B5C2A63"/>
    <w:rsid w:val="3B753AD6"/>
    <w:rsid w:val="3B7BD539"/>
    <w:rsid w:val="3B82FBF6"/>
    <w:rsid w:val="3B929368"/>
    <w:rsid w:val="3B9B26B0"/>
    <w:rsid w:val="3BA47B28"/>
    <w:rsid w:val="3BA73288"/>
    <w:rsid w:val="3BB6B06F"/>
    <w:rsid w:val="3BCB8A5C"/>
    <w:rsid w:val="3BCDBB9C"/>
    <w:rsid w:val="3BD9BC5E"/>
    <w:rsid w:val="3BDA96F0"/>
    <w:rsid w:val="3BE9DB60"/>
    <w:rsid w:val="3BF243F7"/>
    <w:rsid w:val="3C0E0E7B"/>
    <w:rsid w:val="3C102FC6"/>
    <w:rsid w:val="3C11455E"/>
    <w:rsid w:val="3C22B402"/>
    <w:rsid w:val="3C2A54D7"/>
    <w:rsid w:val="3C2FCE6E"/>
    <w:rsid w:val="3C4D19BD"/>
    <w:rsid w:val="3C5FA4DD"/>
    <w:rsid w:val="3C62DFF7"/>
    <w:rsid w:val="3C6C0BA3"/>
    <w:rsid w:val="3C73CCD5"/>
    <w:rsid w:val="3C74BAD8"/>
    <w:rsid w:val="3C77E63A"/>
    <w:rsid w:val="3C82AD33"/>
    <w:rsid w:val="3C95D5CC"/>
    <w:rsid w:val="3C9AE33D"/>
    <w:rsid w:val="3C9EB329"/>
    <w:rsid w:val="3CB68555"/>
    <w:rsid w:val="3CCEEEB9"/>
    <w:rsid w:val="3CF427F5"/>
    <w:rsid w:val="3CF8D09D"/>
    <w:rsid w:val="3D013E78"/>
    <w:rsid w:val="3D151303"/>
    <w:rsid w:val="3D290F23"/>
    <w:rsid w:val="3D2CB053"/>
    <w:rsid w:val="3D6514AC"/>
    <w:rsid w:val="3D72E19A"/>
    <w:rsid w:val="3D74F261"/>
    <w:rsid w:val="3D85ABC1"/>
    <w:rsid w:val="3DAA2EF8"/>
    <w:rsid w:val="3DABAE48"/>
    <w:rsid w:val="3DB371F4"/>
    <w:rsid w:val="3DBAE129"/>
    <w:rsid w:val="3DC1AB0E"/>
    <w:rsid w:val="3DD1A742"/>
    <w:rsid w:val="3DDB0911"/>
    <w:rsid w:val="3DDC589C"/>
    <w:rsid w:val="3DF9E5F6"/>
    <w:rsid w:val="3E0B1197"/>
    <w:rsid w:val="3E1DB470"/>
    <w:rsid w:val="3E242FD8"/>
    <w:rsid w:val="3E39822B"/>
    <w:rsid w:val="3E537443"/>
    <w:rsid w:val="3E6BBFF5"/>
    <w:rsid w:val="3E7489DE"/>
    <w:rsid w:val="3E9DCFD4"/>
    <w:rsid w:val="3E9EB89B"/>
    <w:rsid w:val="3EAF28E3"/>
    <w:rsid w:val="3EB7A0FF"/>
    <w:rsid w:val="3EB7F493"/>
    <w:rsid w:val="3EBB4451"/>
    <w:rsid w:val="3EC0723F"/>
    <w:rsid w:val="3ECCCC3E"/>
    <w:rsid w:val="3ECDA433"/>
    <w:rsid w:val="3EDB52BA"/>
    <w:rsid w:val="3EEB229A"/>
    <w:rsid w:val="3EEDFF32"/>
    <w:rsid w:val="3EF94591"/>
    <w:rsid w:val="3F0A2147"/>
    <w:rsid w:val="3F19CE6F"/>
    <w:rsid w:val="3F19FFD4"/>
    <w:rsid w:val="3F57CFE8"/>
    <w:rsid w:val="3F5EDA87"/>
    <w:rsid w:val="3F7485F2"/>
    <w:rsid w:val="3F7E6C99"/>
    <w:rsid w:val="3F98254A"/>
    <w:rsid w:val="3FA2CD88"/>
    <w:rsid w:val="3FB16294"/>
    <w:rsid w:val="3FB95AEA"/>
    <w:rsid w:val="3FC2709C"/>
    <w:rsid w:val="3FEF2BAE"/>
    <w:rsid w:val="4004C415"/>
    <w:rsid w:val="40124F42"/>
    <w:rsid w:val="401C3F9E"/>
    <w:rsid w:val="401D28C0"/>
    <w:rsid w:val="4038522E"/>
    <w:rsid w:val="403A37F0"/>
    <w:rsid w:val="40418486"/>
    <w:rsid w:val="404CB3C5"/>
    <w:rsid w:val="4060AFE5"/>
    <w:rsid w:val="4068BA37"/>
    <w:rsid w:val="4079D842"/>
    <w:rsid w:val="40A5F1A8"/>
    <w:rsid w:val="40AA825C"/>
    <w:rsid w:val="40AB430B"/>
    <w:rsid w:val="40B4BE12"/>
    <w:rsid w:val="40BA3DC5"/>
    <w:rsid w:val="40CD0E35"/>
    <w:rsid w:val="40E3F154"/>
    <w:rsid w:val="40EC71AC"/>
    <w:rsid w:val="40F0D025"/>
    <w:rsid w:val="40F0F07F"/>
    <w:rsid w:val="410B87E5"/>
    <w:rsid w:val="411C05C9"/>
    <w:rsid w:val="4136CE5D"/>
    <w:rsid w:val="41467FF2"/>
    <w:rsid w:val="414987B9"/>
    <w:rsid w:val="416A1D8F"/>
    <w:rsid w:val="4172E3FA"/>
    <w:rsid w:val="41734337"/>
    <w:rsid w:val="41789CD0"/>
    <w:rsid w:val="41789EB8"/>
    <w:rsid w:val="417C4871"/>
    <w:rsid w:val="4185A112"/>
    <w:rsid w:val="4195026F"/>
    <w:rsid w:val="41A15837"/>
    <w:rsid w:val="41A31ED5"/>
    <w:rsid w:val="41A360B7"/>
    <w:rsid w:val="41B01FDE"/>
    <w:rsid w:val="41D04282"/>
    <w:rsid w:val="41F2E513"/>
    <w:rsid w:val="421E4E2C"/>
    <w:rsid w:val="4224F05D"/>
    <w:rsid w:val="4225F1F3"/>
    <w:rsid w:val="422D7E01"/>
    <w:rsid w:val="423F5E34"/>
    <w:rsid w:val="425C3329"/>
    <w:rsid w:val="4260238E"/>
    <w:rsid w:val="42673470"/>
    <w:rsid w:val="4281176B"/>
    <w:rsid w:val="42967B49"/>
    <w:rsid w:val="42A2B734"/>
    <w:rsid w:val="42ABD2F2"/>
    <w:rsid w:val="42E25053"/>
    <w:rsid w:val="430119FB"/>
    <w:rsid w:val="4306F2FB"/>
    <w:rsid w:val="43114751"/>
    <w:rsid w:val="432507E0"/>
    <w:rsid w:val="4329A73F"/>
    <w:rsid w:val="43328884"/>
    <w:rsid w:val="4337542D"/>
    <w:rsid w:val="433F3118"/>
    <w:rsid w:val="4355E431"/>
    <w:rsid w:val="43639A09"/>
    <w:rsid w:val="438B67D1"/>
    <w:rsid w:val="438EB574"/>
    <w:rsid w:val="438F9954"/>
    <w:rsid w:val="43942BE4"/>
    <w:rsid w:val="43ACC6B6"/>
    <w:rsid w:val="43B04DED"/>
    <w:rsid w:val="43B24B83"/>
    <w:rsid w:val="43BB99ED"/>
    <w:rsid w:val="43C9AFDA"/>
    <w:rsid w:val="43DBC4E8"/>
    <w:rsid w:val="43E5B1AA"/>
    <w:rsid w:val="43F1BC96"/>
    <w:rsid w:val="441ACC05"/>
    <w:rsid w:val="44392400"/>
    <w:rsid w:val="4458B841"/>
    <w:rsid w:val="445AFF3B"/>
    <w:rsid w:val="447C1EB2"/>
    <w:rsid w:val="447C4F57"/>
    <w:rsid w:val="447F2AC4"/>
    <w:rsid w:val="44B3E933"/>
    <w:rsid w:val="44B69C7A"/>
    <w:rsid w:val="44C82F85"/>
    <w:rsid w:val="44CD762C"/>
    <w:rsid w:val="44F6659C"/>
    <w:rsid w:val="44F6885F"/>
    <w:rsid w:val="45045016"/>
    <w:rsid w:val="4504F8BA"/>
    <w:rsid w:val="4505F7E6"/>
    <w:rsid w:val="45070990"/>
    <w:rsid w:val="4509A521"/>
    <w:rsid w:val="450F38C2"/>
    <w:rsid w:val="45120582"/>
    <w:rsid w:val="4524F32C"/>
    <w:rsid w:val="45273832"/>
    <w:rsid w:val="4544AA94"/>
    <w:rsid w:val="45591112"/>
    <w:rsid w:val="457AC153"/>
    <w:rsid w:val="457B3253"/>
    <w:rsid w:val="457D1449"/>
    <w:rsid w:val="457F7CC1"/>
    <w:rsid w:val="4581820B"/>
    <w:rsid w:val="458531CA"/>
    <w:rsid w:val="459897AC"/>
    <w:rsid w:val="45AF2675"/>
    <w:rsid w:val="45B0AF6E"/>
    <w:rsid w:val="45B732BB"/>
    <w:rsid w:val="45C23C58"/>
    <w:rsid w:val="45CADE65"/>
    <w:rsid w:val="45CAF3DF"/>
    <w:rsid w:val="45D6B0B4"/>
    <w:rsid w:val="45D94B45"/>
    <w:rsid w:val="45E7917C"/>
    <w:rsid w:val="45EF08BA"/>
    <w:rsid w:val="45F78642"/>
    <w:rsid w:val="45F8BBAD"/>
    <w:rsid w:val="45FE1ED3"/>
    <w:rsid w:val="45FFE93F"/>
    <w:rsid w:val="46051616"/>
    <w:rsid w:val="460A3F80"/>
    <w:rsid w:val="460BC6DA"/>
    <w:rsid w:val="4619F115"/>
    <w:rsid w:val="461CC01F"/>
    <w:rsid w:val="461E4545"/>
    <w:rsid w:val="4628A071"/>
    <w:rsid w:val="463F6094"/>
    <w:rsid w:val="464924AD"/>
    <w:rsid w:val="464C241B"/>
    <w:rsid w:val="465CFCCB"/>
    <w:rsid w:val="4671CF8A"/>
    <w:rsid w:val="46791402"/>
    <w:rsid w:val="46878949"/>
    <w:rsid w:val="468A706D"/>
    <w:rsid w:val="469332B8"/>
    <w:rsid w:val="4695F8F4"/>
    <w:rsid w:val="469949A3"/>
    <w:rsid w:val="469D4657"/>
    <w:rsid w:val="46B457FA"/>
    <w:rsid w:val="46D0833A"/>
    <w:rsid w:val="46DA5753"/>
    <w:rsid w:val="46E7C892"/>
    <w:rsid w:val="46F41521"/>
    <w:rsid w:val="46FBD468"/>
    <w:rsid w:val="4708958C"/>
    <w:rsid w:val="470D628F"/>
    <w:rsid w:val="471B4D22"/>
    <w:rsid w:val="4725B88B"/>
    <w:rsid w:val="47297F49"/>
    <w:rsid w:val="472A55D4"/>
    <w:rsid w:val="472C18E2"/>
    <w:rsid w:val="474DC2AE"/>
    <w:rsid w:val="47510686"/>
    <w:rsid w:val="47512743"/>
    <w:rsid w:val="47534EA7"/>
    <w:rsid w:val="476E152E"/>
    <w:rsid w:val="47868FF9"/>
    <w:rsid w:val="4789E8E9"/>
    <w:rsid w:val="478D4921"/>
    <w:rsid w:val="478FF686"/>
    <w:rsid w:val="4790AD39"/>
    <w:rsid w:val="4791892C"/>
    <w:rsid w:val="47AB90F7"/>
    <w:rsid w:val="47AD0AE5"/>
    <w:rsid w:val="47B07979"/>
    <w:rsid w:val="47B37CF7"/>
    <w:rsid w:val="47B6C352"/>
    <w:rsid w:val="47BDA6EC"/>
    <w:rsid w:val="47C23468"/>
    <w:rsid w:val="47C78E83"/>
    <w:rsid w:val="47C959B2"/>
    <w:rsid w:val="47E5D418"/>
    <w:rsid w:val="47F26691"/>
    <w:rsid w:val="48083DDF"/>
    <w:rsid w:val="480F469B"/>
    <w:rsid w:val="48100965"/>
    <w:rsid w:val="482F692E"/>
    <w:rsid w:val="4831FE50"/>
    <w:rsid w:val="48498EBF"/>
    <w:rsid w:val="4850A75B"/>
    <w:rsid w:val="485A6CB0"/>
    <w:rsid w:val="485E9792"/>
    <w:rsid w:val="487321ED"/>
    <w:rsid w:val="4883F8A0"/>
    <w:rsid w:val="4884744B"/>
    <w:rsid w:val="48853FA3"/>
    <w:rsid w:val="4890B1D4"/>
    <w:rsid w:val="48B9E002"/>
    <w:rsid w:val="48C09142"/>
    <w:rsid w:val="48C54FAA"/>
    <w:rsid w:val="48F427A4"/>
    <w:rsid w:val="48F4B731"/>
    <w:rsid w:val="48F74186"/>
    <w:rsid w:val="49030D08"/>
    <w:rsid w:val="49060030"/>
    <w:rsid w:val="490665AF"/>
    <w:rsid w:val="4910EC07"/>
    <w:rsid w:val="491FCE81"/>
    <w:rsid w:val="49227FFD"/>
    <w:rsid w:val="4935BF95"/>
    <w:rsid w:val="4937B412"/>
    <w:rsid w:val="493B728B"/>
    <w:rsid w:val="4942AD27"/>
    <w:rsid w:val="494E779F"/>
    <w:rsid w:val="49527AC9"/>
    <w:rsid w:val="495D0C22"/>
    <w:rsid w:val="496DF596"/>
    <w:rsid w:val="497D12AD"/>
    <w:rsid w:val="4985A841"/>
    <w:rsid w:val="498A9074"/>
    <w:rsid w:val="4994F393"/>
    <w:rsid w:val="4995085D"/>
    <w:rsid w:val="49A0D502"/>
    <w:rsid w:val="49A92CBB"/>
    <w:rsid w:val="49AC651E"/>
    <w:rsid w:val="49B4AC8D"/>
    <w:rsid w:val="49D34F80"/>
    <w:rsid w:val="49FEB419"/>
    <w:rsid w:val="4A09EA67"/>
    <w:rsid w:val="4A0F41BB"/>
    <w:rsid w:val="4A15F76E"/>
    <w:rsid w:val="4A2853E6"/>
    <w:rsid w:val="4A3999AB"/>
    <w:rsid w:val="4A3C626E"/>
    <w:rsid w:val="4A3E4FEF"/>
    <w:rsid w:val="4A4554CA"/>
    <w:rsid w:val="4A45E185"/>
    <w:rsid w:val="4A4A9BB7"/>
    <w:rsid w:val="4A52F9E8"/>
    <w:rsid w:val="4A5B2A36"/>
    <w:rsid w:val="4A607BE0"/>
    <w:rsid w:val="4A675B7C"/>
    <w:rsid w:val="4A7909C3"/>
    <w:rsid w:val="4A852D08"/>
    <w:rsid w:val="4A9636B1"/>
    <w:rsid w:val="4A994A19"/>
    <w:rsid w:val="4A9E82FD"/>
    <w:rsid w:val="4AA33A13"/>
    <w:rsid w:val="4AA8DCFD"/>
    <w:rsid w:val="4ADCA81E"/>
    <w:rsid w:val="4AE06324"/>
    <w:rsid w:val="4AE2E5BB"/>
    <w:rsid w:val="4AEA045A"/>
    <w:rsid w:val="4AECEDD5"/>
    <w:rsid w:val="4AF001D7"/>
    <w:rsid w:val="4AF4153B"/>
    <w:rsid w:val="4B19C640"/>
    <w:rsid w:val="4B21EF20"/>
    <w:rsid w:val="4B5BBE44"/>
    <w:rsid w:val="4B5DE190"/>
    <w:rsid w:val="4B626984"/>
    <w:rsid w:val="4B638481"/>
    <w:rsid w:val="4B722EF5"/>
    <w:rsid w:val="4B944EFB"/>
    <w:rsid w:val="4B97480D"/>
    <w:rsid w:val="4BA346FA"/>
    <w:rsid w:val="4BB5379E"/>
    <w:rsid w:val="4BB7EC21"/>
    <w:rsid w:val="4BC543D8"/>
    <w:rsid w:val="4BC8C9E2"/>
    <w:rsid w:val="4BCCD439"/>
    <w:rsid w:val="4BE4BCD6"/>
    <w:rsid w:val="4BE66C18"/>
    <w:rsid w:val="4BF79035"/>
    <w:rsid w:val="4BF9C0A1"/>
    <w:rsid w:val="4BF9FC0F"/>
    <w:rsid w:val="4BFCF306"/>
    <w:rsid w:val="4C0C4751"/>
    <w:rsid w:val="4C104DBC"/>
    <w:rsid w:val="4C16E397"/>
    <w:rsid w:val="4C21F20F"/>
    <w:rsid w:val="4C2AD312"/>
    <w:rsid w:val="4C2EC082"/>
    <w:rsid w:val="4C348DFE"/>
    <w:rsid w:val="4C38BD4F"/>
    <w:rsid w:val="4C452D31"/>
    <w:rsid w:val="4C47710B"/>
    <w:rsid w:val="4C52B538"/>
    <w:rsid w:val="4C586BC9"/>
    <w:rsid w:val="4C5D6FD6"/>
    <w:rsid w:val="4C602C91"/>
    <w:rsid w:val="4C66B16A"/>
    <w:rsid w:val="4C7A7D23"/>
    <w:rsid w:val="4C7C8E38"/>
    <w:rsid w:val="4C7E7A84"/>
    <w:rsid w:val="4C83548E"/>
    <w:rsid w:val="4C8A2444"/>
    <w:rsid w:val="4C9DB1D6"/>
    <w:rsid w:val="4CAB0740"/>
    <w:rsid w:val="4CB04DDC"/>
    <w:rsid w:val="4CB0F7E5"/>
    <w:rsid w:val="4CB769E6"/>
    <w:rsid w:val="4CB8F48D"/>
    <w:rsid w:val="4CBE3317"/>
    <w:rsid w:val="4CC49824"/>
    <w:rsid w:val="4CC802AD"/>
    <w:rsid w:val="4CD22C2B"/>
    <w:rsid w:val="4CD96090"/>
    <w:rsid w:val="4CE38E10"/>
    <w:rsid w:val="4CE52569"/>
    <w:rsid w:val="4CE6135E"/>
    <w:rsid w:val="4CF40410"/>
    <w:rsid w:val="4CFA2B91"/>
    <w:rsid w:val="4D096D88"/>
    <w:rsid w:val="4D15816A"/>
    <w:rsid w:val="4D177B08"/>
    <w:rsid w:val="4D26E2FD"/>
    <w:rsid w:val="4D61683D"/>
    <w:rsid w:val="4D79DB54"/>
    <w:rsid w:val="4D7EF445"/>
    <w:rsid w:val="4D855294"/>
    <w:rsid w:val="4D8A439A"/>
    <w:rsid w:val="4D8B0FC9"/>
    <w:rsid w:val="4D8F223E"/>
    <w:rsid w:val="4D9066AE"/>
    <w:rsid w:val="4DB9CA28"/>
    <w:rsid w:val="4DBBFC38"/>
    <w:rsid w:val="4DC4BD69"/>
    <w:rsid w:val="4DC81E31"/>
    <w:rsid w:val="4DD631CE"/>
    <w:rsid w:val="4DE274C6"/>
    <w:rsid w:val="4DFB1655"/>
    <w:rsid w:val="4DFDED21"/>
    <w:rsid w:val="4E02A037"/>
    <w:rsid w:val="4E12E2FD"/>
    <w:rsid w:val="4E169FCF"/>
    <w:rsid w:val="4E17230F"/>
    <w:rsid w:val="4E1E0005"/>
    <w:rsid w:val="4E2CF080"/>
    <w:rsid w:val="4E395115"/>
    <w:rsid w:val="4E54C4EE"/>
    <w:rsid w:val="4E640314"/>
    <w:rsid w:val="4E675142"/>
    <w:rsid w:val="4E7894E6"/>
    <w:rsid w:val="4E7CE5C4"/>
    <w:rsid w:val="4EB95F29"/>
    <w:rsid w:val="4EC7D8E8"/>
    <w:rsid w:val="4EC9E39C"/>
    <w:rsid w:val="4ED25B43"/>
    <w:rsid w:val="4ED36B54"/>
    <w:rsid w:val="4EDEDE70"/>
    <w:rsid w:val="4EFCD9AC"/>
    <w:rsid w:val="4F03EAEE"/>
    <w:rsid w:val="4F0422FC"/>
    <w:rsid w:val="4F0863E0"/>
    <w:rsid w:val="4F0C1082"/>
    <w:rsid w:val="4F0D1664"/>
    <w:rsid w:val="4F0E66D0"/>
    <w:rsid w:val="4F128D6E"/>
    <w:rsid w:val="4F198091"/>
    <w:rsid w:val="4F2EBBCC"/>
    <w:rsid w:val="4F3265B9"/>
    <w:rsid w:val="4F461092"/>
    <w:rsid w:val="4F464AD5"/>
    <w:rsid w:val="4F4B9A70"/>
    <w:rsid w:val="4F5BFD5B"/>
    <w:rsid w:val="4F5C3C73"/>
    <w:rsid w:val="4F63489C"/>
    <w:rsid w:val="4F646A9D"/>
    <w:rsid w:val="4F69A7D4"/>
    <w:rsid w:val="4F724202"/>
    <w:rsid w:val="4FA22814"/>
    <w:rsid w:val="4FA8A908"/>
    <w:rsid w:val="4FA9E0C3"/>
    <w:rsid w:val="4FC29E42"/>
    <w:rsid w:val="4FDFD9F5"/>
    <w:rsid w:val="4FE0DC86"/>
    <w:rsid w:val="4FE53E82"/>
    <w:rsid w:val="4FE955C1"/>
    <w:rsid w:val="4FEA3D89"/>
    <w:rsid w:val="5009CCED"/>
    <w:rsid w:val="5012F0F2"/>
    <w:rsid w:val="50154332"/>
    <w:rsid w:val="5015714B"/>
    <w:rsid w:val="50182A56"/>
    <w:rsid w:val="502C94D2"/>
    <w:rsid w:val="5033D8FF"/>
    <w:rsid w:val="504AFB2C"/>
    <w:rsid w:val="5050386F"/>
    <w:rsid w:val="506D107B"/>
    <w:rsid w:val="50725133"/>
    <w:rsid w:val="5076D3AF"/>
    <w:rsid w:val="507EC135"/>
    <w:rsid w:val="50A84765"/>
    <w:rsid w:val="50AE21A4"/>
    <w:rsid w:val="50B69507"/>
    <w:rsid w:val="50BB4951"/>
    <w:rsid w:val="50C6F933"/>
    <w:rsid w:val="50C893AC"/>
    <w:rsid w:val="50DA9324"/>
    <w:rsid w:val="50E1B829"/>
    <w:rsid w:val="50E85BBC"/>
    <w:rsid w:val="50FA5D06"/>
    <w:rsid w:val="50FFBEF3"/>
    <w:rsid w:val="5110130B"/>
    <w:rsid w:val="5116C477"/>
    <w:rsid w:val="51174DC8"/>
    <w:rsid w:val="5124AECD"/>
    <w:rsid w:val="513067A7"/>
    <w:rsid w:val="51331B61"/>
    <w:rsid w:val="5156105F"/>
    <w:rsid w:val="51700349"/>
    <w:rsid w:val="51A00C84"/>
    <w:rsid w:val="51A2970D"/>
    <w:rsid w:val="51C3ADCD"/>
    <w:rsid w:val="51CFB8AA"/>
    <w:rsid w:val="51D7602D"/>
    <w:rsid w:val="51DF5748"/>
    <w:rsid w:val="51F51FA7"/>
    <w:rsid w:val="51F66E09"/>
    <w:rsid w:val="51F8C0FE"/>
    <w:rsid w:val="5203408A"/>
    <w:rsid w:val="5226275E"/>
    <w:rsid w:val="522A88E7"/>
    <w:rsid w:val="5235B0EE"/>
    <w:rsid w:val="523B8764"/>
    <w:rsid w:val="5253EACC"/>
    <w:rsid w:val="526FB2BA"/>
    <w:rsid w:val="52777B8F"/>
    <w:rsid w:val="52992CC3"/>
    <w:rsid w:val="52C1230D"/>
    <w:rsid w:val="52CCB9CA"/>
    <w:rsid w:val="52D28437"/>
    <w:rsid w:val="52E00965"/>
    <w:rsid w:val="530714A6"/>
    <w:rsid w:val="530E883C"/>
    <w:rsid w:val="5326F9F4"/>
    <w:rsid w:val="533F0B26"/>
    <w:rsid w:val="53451A71"/>
    <w:rsid w:val="53485741"/>
    <w:rsid w:val="534FB55B"/>
    <w:rsid w:val="534FCB18"/>
    <w:rsid w:val="53654675"/>
    <w:rsid w:val="536C197C"/>
    <w:rsid w:val="53708015"/>
    <w:rsid w:val="537C43E6"/>
    <w:rsid w:val="537D6D10"/>
    <w:rsid w:val="5386043E"/>
    <w:rsid w:val="53969307"/>
    <w:rsid w:val="53B39F5E"/>
    <w:rsid w:val="53BCFBCD"/>
    <w:rsid w:val="53C517F3"/>
    <w:rsid w:val="53EFDC1F"/>
    <w:rsid w:val="53F2081E"/>
    <w:rsid w:val="53F26B63"/>
    <w:rsid w:val="53F7B15B"/>
    <w:rsid w:val="53FF72BB"/>
    <w:rsid w:val="54060BA9"/>
    <w:rsid w:val="5409AF93"/>
    <w:rsid w:val="540D5A0F"/>
    <w:rsid w:val="54119997"/>
    <w:rsid w:val="543189EE"/>
    <w:rsid w:val="544E0691"/>
    <w:rsid w:val="5470C32E"/>
    <w:rsid w:val="5473282D"/>
    <w:rsid w:val="547512E7"/>
    <w:rsid w:val="54954E8E"/>
    <w:rsid w:val="549DD05E"/>
    <w:rsid w:val="54B50B5C"/>
    <w:rsid w:val="54BA1C3B"/>
    <w:rsid w:val="54FE0540"/>
    <w:rsid w:val="5518B2DB"/>
    <w:rsid w:val="551EC895"/>
    <w:rsid w:val="552F906D"/>
    <w:rsid w:val="553BD75D"/>
    <w:rsid w:val="556229A9"/>
    <w:rsid w:val="557B5206"/>
    <w:rsid w:val="557E2566"/>
    <w:rsid w:val="558813C7"/>
    <w:rsid w:val="558B7B0E"/>
    <w:rsid w:val="558B8E04"/>
    <w:rsid w:val="5597A5D5"/>
    <w:rsid w:val="55B4B718"/>
    <w:rsid w:val="55C6370A"/>
    <w:rsid w:val="55CB781B"/>
    <w:rsid w:val="55CBBFD9"/>
    <w:rsid w:val="55DA5C58"/>
    <w:rsid w:val="55E26414"/>
    <w:rsid w:val="55E6F8D5"/>
    <w:rsid w:val="55ED51B2"/>
    <w:rsid w:val="55EF57DB"/>
    <w:rsid w:val="56012AF2"/>
    <w:rsid w:val="56141C54"/>
    <w:rsid w:val="5617F692"/>
    <w:rsid w:val="561A79E7"/>
    <w:rsid w:val="561D100B"/>
    <w:rsid w:val="56338D89"/>
    <w:rsid w:val="563EB568"/>
    <w:rsid w:val="5641564A"/>
    <w:rsid w:val="56498BE8"/>
    <w:rsid w:val="564AB42D"/>
    <w:rsid w:val="565017BA"/>
    <w:rsid w:val="566301FA"/>
    <w:rsid w:val="5681A4F9"/>
    <w:rsid w:val="5684276C"/>
    <w:rsid w:val="568744AF"/>
    <w:rsid w:val="568A4512"/>
    <w:rsid w:val="569D01ED"/>
    <w:rsid w:val="56B11116"/>
    <w:rsid w:val="56C5E52D"/>
    <w:rsid w:val="56CED75A"/>
    <w:rsid w:val="56D75ABB"/>
    <w:rsid w:val="56E5BB3C"/>
    <w:rsid w:val="56F5DE74"/>
    <w:rsid w:val="56F8252E"/>
    <w:rsid w:val="56FE137E"/>
    <w:rsid w:val="5715A73C"/>
    <w:rsid w:val="5723D7D2"/>
    <w:rsid w:val="57275E65"/>
    <w:rsid w:val="574D735D"/>
    <w:rsid w:val="5758C43D"/>
    <w:rsid w:val="576047DD"/>
    <w:rsid w:val="5762FC7B"/>
    <w:rsid w:val="57724F26"/>
    <w:rsid w:val="577F049F"/>
    <w:rsid w:val="57886E50"/>
    <w:rsid w:val="57926AA8"/>
    <w:rsid w:val="579EA2A2"/>
    <w:rsid w:val="57A1846A"/>
    <w:rsid w:val="57A7B104"/>
    <w:rsid w:val="57ACB3A9"/>
    <w:rsid w:val="57DD26AB"/>
    <w:rsid w:val="57E01A19"/>
    <w:rsid w:val="57E78CC6"/>
    <w:rsid w:val="57F1BCFD"/>
    <w:rsid w:val="57F6D92E"/>
    <w:rsid w:val="5802588F"/>
    <w:rsid w:val="580349D3"/>
    <w:rsid w:val="5807F3C8"/>
    <w:rsid w:val="5816DF37"/>
    <w:rsid w:val="5817494C"/>
    <w:rsid w:val="581A3DA9"/>
    <w:rsid w:val="58395756"/>
    <w:rsid w:val="583F965E"/>
    <w:rsid w:val="583FF4E6"/>
    <w:rsid w:val="5842D9F4"/>
    <w:rsid w:val="5845E545"/>
    <w:rsid w:val="5858D62F"/>
    <w:rsid w:val="5860F372"/>
    <w:rsid w:val="58637D8E"/>
    <w:rsid w:val="5875F6C2"/>
    <w:rsid w:val="5887A763"/>
    <w:rsid w:val="58A67FD6"/>
    <w:rsid w:val="58B0F2BD"/>
    <w:rsid w:val="58B17232"/>
    <w:rsid w:val="58B97CA4"/>
    <w:rsid w:val="58BA6131"/>
    <w:rsid w:val="58C55F5A"/>
    <w:rsid w:val="58CC5793"/>
    <w:rsid w:val="58E1055F"/>
    <w:rsid w:val="58E684DA"/>
    <w:rsid w:val="58EB417B"/>
    <w:rsid w:val="58F2E9CF"/>
    <w:rsid w:val="5909AFA9"/>
    <w:rsid w:val="590BA9AE"/>
    <w:rsid w:val="590CE4F3"/>
    <w:rsid w:val="59172F78"/>
    <w:rsid w:val="591F2F4D"/>
    <w:rsid w:val="5924F085"/>
    <w:rsid w:val="592C4918"/>
    <w:rsid w:val="59369274"/>
    <w:rsid w:val="59559B51"/>
    <w:rsid w:val="59732D03"/>
    <w:rsid w:val="597B2202"/>
    <w:rsid w:val="598A8A3E"/>
    <w:rsid w:val="598E1D8E"/>
    <w:rsid w:val="59943EE8"/>
    <w:rsid w:val="599F5E18"/>
    <w:rsid w:val="59B6B9D5"/>
    <w:rsid w:val="59DBC547"/>
    <w:rsid w:val="59DD52D0"/>
    <w:rsid w:val="59DEEC60"/>
    <w:rsid w:val="59DF9367"/>
    <w:rsid w:val="59E6179F"/>
    <w:rsid w:val="59F7A353"/>
    <w:rsid w:val="59FEE31F"/>
    <w:rsid w:val="5A0FC9A3"/>
    <w:rsid w:val="5A138D4C"/>
    <w:rsid w:val="5A15E144"/>
    <w:rsid w:val="5A18D435"/>
    <w:rsid w:val="5A1BF2A3"/>
    <w:rsid w:val="5A1E74CA"/>
    <w:rsid w:val="5A2ADC33"/>
    <w:rsid w:val="5A31C890"/>
    <w:rsid w:val="5A51EA7A"/>
    <w:rsid w:val="5A532770"/>
    <w:rsid w:val="5A6564D3"/>
    <w:rsid w:val="5A6A1483"/>
    <w:rsid w:val="5A7798F4"/>
    <w:rsid w:val="5A7D850B"/>
    <w:rsid w:val="5A8CD954"/>
    <w:rsid w:val="5A913CFD"/>
    <w:rsid w:val="5AADFEE2"/>
    <w:rsid w:val="5ABE8D11"/>
    <w:rsid w:val="5AD13A00"/>
    <w:rsid w:val="5AD9BE91"/>
    <w:rsid w:val="5AD9DAFE"/>
    <w:rsid w:val="5B0FCAD1"/>
    <w:rsid w:val="5B17290F"/>
    <w:rsid w:val="5B1D4095"/>
    <w:rsid w:val="5B23FB1F"/>
    <w:rsid w:val="5B335673"/>
    <w:rsid w:val="5B4A8B9D"/>
    <w:rsid w:val="5B4C5D90"/>
    <w:rsid w:val="5B721C51"/>
    <w:rsid w:val="5B792331"/>
    <w:rsid w:val="5B85FB0D"/>
    <w:rsid w:val="5B9B0CFA"/>
    <w:rsid w:val="5BA65A7B"/>
    <w:rsid w:val="5BA72D3C"/>
    <w:rsid w:val="5BACD23F"/>
    <w:rsid w:val="5BC173DC"/>
    <w:rsid w:val="5BE2DD48"/>
    <w:rsid w:val="5BF95BD4"/>
    <w:rsid w:val="5C057B67"/>
    <w:rsid w:val="5C06D320"/>
    <w:rsid w:val="5C1C5031"/>
    <w:rsid w:val="5C22170E"/>
    <w:rsid w:val="5C2EFBE0"/>
    <w:rsid w:val="5C4571B8"/>
    <w:rsid w:val="5C557D6A"/>
    <w:rsid w:val="5C669E19"/>
    <w:rsid w:val="5C7AE221"/>
    <w:rsid w:val="5C88B7F3"/>
    <w:rsid w:val="5C9BC310"/>
    <w:rsid w:val="5CA24BFE"/>
    <w:rsid w:val="5CA35745"/>
    <w:rsid w:val="5CAD5698"/>
    <w:rsid w:val="5CADF6EC"/>
    <w:rsid w:val="5CBDB888"/>
    <w:rsid w:val="5CC9E11E"/>
    <w:rsid w:val="5CD6BAF6"/>
    <w:rsid w:val="5CD6FEDA"/>
    <w:rsid w:val="5CE9AA6A"/>
    <w:rsid w:val="5CEDA210"/>
    <w:rsid w:val="5CEDD0CE"/>
    <w:rsid w:val="5CF4D98A"/>
    <w:rsid w:val="5CF84AC7"/>
    <w:rsid w:val="5D121560"/>
    <w:rsid w:val="5D19439E"/>
    <w:rsid w:val="5D2873FD"/>
    <w:rsid w:val="5D3F75C4"/>
    <w:rsid w:val="5D476A65"/>
    <w:rsid w:val="5D479160"/>
    <w:rsid w:val="5D4967E5"/>
    <w:rsid w:val="5D52814B"/>
    <w:rsid w:val="5D541D18"/>
    <w:rsid w:val="5D5D443D"/>
    <w:rsid w:val="5D6513F6"/>
    <w:rsid w:val="5D68BB6A"/>
    <w:rsid w:val="5D68E126"/>
    <w:rsid w:val="5D73A931"/>
    <w:rsid w:val="5D940201"/>
    <w:rsid w:val="5DA65501"/>
    <w:rsid w:val="5DA9C064"/>
    <w:rsid w:val="5DBA9C5F"/>
    <w:rsid w:val="5DC38210"/>
    <w:rsid w:val="5DCB61BF"/>
    <w:rsid w:val="5DD6D1BE"/>
    <w:rsid w:val="5DDAB444"/>
    <w:rsid w:val="5DDB22E7"/>
    <w:rsid w:val="5DE35713"/>
    <w:rsid w:val="5DEB656D"/>
    <w:rsid w:val="5E026E61"/>
    <w:rsid w:val="5E151ED2"/>
    <w:rsid w:val="5E2A44A1"/>
    <w:rsid w:val="5E463405"/>
    <w:rsid w:val="5E6D3562"/>
    <w:rsid w:val="5E7F92B4"/>
    <w:rsid w:val="5E90BCB6"/>
    <w:rsid w:val="5E960BA1"/>
    <w:rsid w:val="5EA64F23"/>
    <w:rsid w:val="5EB6CB44"/>
    <w:rsid w:val="5ECB41D7"/>
    <w:rsid w:val="5ED3EA12"/>
    <w:rsid w:val="5F04B187"/>
    <w:rsid w:val="5F095DEE"/>
    <w:rsid w:val="5F0B2F31"/>
    <w:rsid w:val="5F213AEF"/>
    <w:rsid w:val="5F214FC4"/>
    <w:rsid w:val="5F2A5451"/>
    <w:rsid w:val="5F33E90B"/>
    <w:rsid w:val="5F3BBECB"/>
    <w:rsid w:val="5F3D8A40"/>
    <w:rsid w:val="5F5CB64A"/>
    <w:rsid w:val="5F7C8BE7"/>
    <w:rsid w:val="5F8016BB"/>
    <w:rsid w:val="5F85E819"/>
    <w:rsid w:val="5F9C24E2"/>
    <w:rsid w:val="5FC78D3B"/>
    <w:rsid w:val="5FE0E86C"/>
    <w:rsid w:val="5FF9DD50"/>
    <w:rsid w:val="60114103"/>
    <w:rsid w:val="602B42E8"/>
    <w:rsid w:val="603C0D09"/>
    <w:rsid w:val="604287D6"/>
    <w:rsid w:val="604629CB"/>
    <w:rsid w:val="604ABE8A"/>
    <w:rsid w:val="604ED8BD"/>
    <w:rsid w:val="6053266A"/>
    <w:rsid w:val="6058754A"/>
    <w:rsid w:val="605DCF2A"/>
    <w:rsid w:val="6063B4FA"/>
    <w:rsid w:val="60648746"/>
    <w:rsid w:val="60670722"/>
    <w:rsid w:val="606BB938"/>
    <w:rsid w:val="606E6A63"/>
    <w:rsid w:val="607B145A"/>
    <w:rsid w:val="607E7F29"/>
    <w:rsid w:val="608F7E7D"/>
    <w:rsid w:val="60A8E19B"/>
    <w:rsid w:val="60AC3529"/>
    <w:rsid w:val="60B460C5"/>
    <w:rsid w:val="60B6E8F9"/>
    <w:rsid w:val="60BF6D3A"/>
    <w:rsid w:val="60D17678"/>
    <w:rsid w:val="60DEB166"/>
    <w:rsid w:val="60EB7BF0"/>
    <w:rsid w:val="60F9DE16"/>
    <w:rsid w:val="60FAAE12"/>
    <w:rsid w:val="610ABD58"/>
    <w:rsid w:val="6119C6D3"/>
    <w:rsid w:val="611E4C4E"/>
    <w:rsid w:val="61257026"/>
    <w:rsid w:val="613A4611"/>
    <w:rsid w:val="61597FA4"/>
    <w:rsid w:val="615AA939"/>
    <w:rsid w:val="6165531B"/>
    <w:rsid w:val="6169A205"/>
    <w:rsid w:val="616A9D58"/>
    <w:rsid w:val="617CAA3E"/>
    <w:rsid w:val="618408F1"/>
    <w:rsid w:val="61AA2C19"/>
    <w:rsid w:val="61B9154C"/>
    <w:rsid w:val="61D2500F"/>
    <w:rsid w:val="61E9853D"/>
    <w:rsid w:val="61F067C0"/>
    <w:rsid w:val="61FFE092"/>
    <w:rsid w:val="620057A7"/>
    <w:rsid w:val="6247B3BB"/>
    <w:rsid w:val="6248058A"/>
    <w:rsid w:val="62503126"/>
    <w:rsid w:val="62615F7A"/>
    <w:rsid w:val="6261724D"/>
    <w:rsid w:val="6264EE06"/>
    <w:rsid w:val="627F374C"/>
    <w:rsid w:val="62B6BEE9"/>
    <w:rsid w:val="62B9ECA2"/>
    <w:rsid w:val="62D8D822"/>
    <w:rsid w:val="62E4DF88"/>
    <w:rsid w:val="62EE8C76"/>
    <w:rsid w:val="62F3BBE0"/>
    <w:rsid w:val="62F47367"/>
    <w:rsid w:val="62F55005"/>
    <w:rsid w:val="62F6799A"/>
    <w:rsid w:val="62FB81BB"/>
    <w:rsid w:val="62FC5F68"/>
    <w:rsid w:val="62FCEC04"/>
    <w:rsid w:val="6300D705"/>
    <w:rsid w:val="630D66F5"/>
    <w:rsid w:val="63109BFB"/>
    <w:rsid w:val="6317DFD3"/>
    <w:rsid w:val="631DA27E"/>
    <w:rsid w:val="635CF050"/>
    <w:rsid w:val="635E7A49"/>
    <w:rsid w:val="6372A8B1"/>
    <w:rsid w:val="6382E877"/>
    <w:rsid w:val="638F39D7"/>
    <w:rsid w:val="639D00A1"/>
    <w:rsid w:val="63A38369"/>
    <w:rsid w:val="63A78AF5"/>
    <w:rsid w:val="63C61104"/>
    <w:rsid w:val="63D84A18"/>
    <w:rsid w:val="63DE5B8D"/>
    <w:rsid w:val="63EE6410"/>
    <w:rsid w:val="63FA2C83"/>
    <w:rsid w:val="6400A3D1"/>
    <w:rsid w:val="641A005D"/>
    <w:rsid w:val="641F257C"/>
    <w:rsid w:val="64243B31"/>
    <w:rsid w:val="6437684C"/>
    <w:rsid w:val="64384B45"/>
    <w:rsid w:val="643A0351"/>
    <w:rsid w:val="64460E86"/>
    <w:rsid w:val="64545495"/>
    <w:rsid w:val="64616D6D"/>
    <w:rsid w:val="648E4DEC"/>
    <w:rsid w:val="6492BA35"/>
    <w:rsid w:val="6497521C"/>
    <w:rsid w:val="64A28156"/>
    <w:rsid w:val="64A2A49B"/>
    <w:rsid w:val="64B2C343"/>
    <w:rsid w:val="64B769A7"/>
    <w:rsid w:val="64CA30F1"/>
    <w:rsid w:val="64D04005"/>
    <w:rsid w:val="64DA397D"/>
    <w:rsid w:val="64DCF570"/>
    <w:rsid w:val="64E0411C"/>
    <w:rsid w:val="64EC93D4"/>
    <w:rsid w:val="64F0F2CE"/>
    <w:rsid w:val="64FFF7FE"/>
    <w:rsid w:val="6513B4F6"/>
    <w:rsid w:val="6518F97B"/>
    <w:rsid w:val="651B2509"/>
    <w:rsid w:val="651D1B6F"/>
    <w:rsid w:val="652FCCC8"/>
    <w:rsid w:val="653F25E5"/>
    <w:rsid w:val="6541C27D"/>
    <w:rsid w:val="65527C4A"/>
    <w:rsid w:val="6560F419"/>
    <w:rsid w:val="656BA4A7"/>
    <w:rsid w:val="65769E86"/>
    <w:rsid w:val="6577EC97"/>
    <w:rsid w:val="658CF064"/>
    <w:rsid w:val="6591C7CF"/>
    <w:rsid w:val="6595C4BB"/>
    <w:rsid w:val="659EC2B8"/>
    <w:rsid w:val="65A415C6"/>
    <w:rsid w:val="65B04159"/>
    <w:rsid w:val="65C32612"/>
    <w:rsid w:val="65C851E4"/>
    <w:rsid w:val="65CE6DC6"/>
    <w:rsid w:val="65EDD17F"/>
    <w:rsid w:val="65F0D273"/>
    <w:rsid w:val="660DA72A"/>
    <w:rsid w:val="66182A4C"/>
    <w:rsid w:val="662A06BF"/>
    <w:rsid w:val="662E1A5C"/>
    <w:rsid w:val="662EB60A"/>
    <w:rsid w:val="664A3392"/>
    <w:rsid w:val="664C947F"/>
    <w:rsid w:val="6650192B"/>
    <w:rsid w:val="66533A08"/>
    <w:rsid w:val="665CE47E"/>
    <w:rsid w:val="6663CC97"/>
    <w:rsid w:val="6677D767"/>
    <w:rsid w:val="66807F88"/>
    <w:rsid w:val="6686B51A"/>
    <w:rsid w:val="66A1BA1A"/>
    <w:rsid w:val="66A8FAF1"/>
    <w:rsid w:val="66B2109A"/>
    <w:rsid w:val="66BB377D"/>
    <w:rsid w:val="66C9A7B8"/>
    <w:rsid w:val="66CCC6E7"/>
    <w:rsid w:val="66D3C8CA"/>
    <w:rsid w:val="66E974CA"/>
    <w:rsid w:val="66F76EEA"/>
    <w:rsid w:val="66FE69B1"/>
    <w:rsid w:val="672D328E"/>
    <w:rsid w:val="673518CE"/>
    <w:rsid w:val="67361089"/>
    <w:rsid w:val="673ECEEA"/>
    <w:rsid w:val="675C3306"/>
    <w:rsid w:val="676396F1"/>
    <w:rsid w:val="677DCB5C"/>
    <w:rsid w:val="6780668E"/>
    <w:rsid w:val="6798DF37"/>
    <w:rsid w:val="67D100EE"/>
    <w:rsid w:val="67E2A8C4"/>
    <w:rsid w:val="67F3569C"/>
    <w:rsid w:val="67FBC28E"/>
    <w:rsid w:val="68020BEB"/>
    <w:rsid w:val="6820107D"/>
    <w:rsid w:val="683032B5"/>
    <w:rsid w:val="683FD23E"/>
    <w:rsid w:val="684985F2"/>
    <w:rsid w:val="684E4AA1"/>
    <w:rsid w:val="68591E5E"/>
    <w:rsid w:val="686B548A"/>
    <w:rsid w:val="68849E3F"/>
    <w:rsid w:val="68C1D533"/>
    <w:rsid w:val="68C26CC2"/>
    <w:rsid w:val="68D5EA3A"/>
    <w:rsid w:val="68ED131D"/>
    <w:rsid w:val="68FD22A4"/>
    <w:rsid w:val="68FE36F5"/>
    <w:rsid w:val="69092639"/>
    <w:rsid w:val="691FC24C"/>
    <w:rsid w:val="6923ADB1"/>
    <w:rsid w:val="69295E33"/>
    <w:rsid w:val="6932CD0A"/>
    <w:rsid w:val="6934AF98"/>
    <w:rsid w:val="694A33C1"/>
    <w:rsid w:val="695F798E"/>
    <w:rsid w:val="6964B7A2"/>
    <w:rsid w:val="6965C543"/>
    <w:rsid w:val="696669C0"/>
    <w:rsid w:val="6967A851"/>
    <w:rsid w:val="6987B9ED"/>
    <w:rsid w:val="69992377"/>
    <w:rsid w:val="699CB7CA"/>
    <w:rsid w:val="69A193D5"/>
    <w:rsid w:val="69A5EEE4"/>
    <w:rsid w:val="69B1649D"/>
    <w:rsid w:val="69B65A2C"/>
    <w:rsid w:val="69BD5E9B"/>
    <w:rsid w:val="69D9ABB0"/>
    <w:rsid w:val="69DA36C8"/>
    <w:rsid w:val="69FA0ED7"/>
    <w:rsid w:val="6A1FABEB"/>
    <w:rsid w:val="6A27E727"/>
    <w:rsid w:val="6A3BECFD"/>
    <w:rsid w:val="6A576790"/>
    <w:rsid w:val="6A6B56BF"/>
    <w:rsid w:val="6A6FB0F0"/>
    <w:rsid w:val="6A75B33A"/>
    <w:rsid w:val="6A800ED3"/>
    <w:rsid w:val="6A821F1C"/>
    <w:rsid w:val="6A882EEB"/>
    <w:rsid w:val="6A982147"/>
    <w:rsid w:val="6AAC9533"/>
    <w:rsid w:val="6ABACE4D"/>
    <w:rsid w:val="6ABC828C"/>
    <w:rsid w:val="6ABF3428"/>
    <w:rsid w:val="6AD8A66F"/>
    <w:rsid w:val="6AE22192"/>
    <w:rsid w:val="6AE7398D"/>
    <w:rsid w:val="6AF36EEC"/>
    <w:rsid w:val="6AF52C07"/>
    <w:rsid w:val="6B0195A4"/>
    <w:rsid w:val="6B12D5E3"/>
    <w:rsid w:val="6B13F7B8"/>
    <w:rsid w:val="6B1930D2"/>
    <w:rsid w:val="6B1F5618"/>
    <w:rsid w:val="6B2228A7"/>
    <w:rsid w:val="6B238A4E"/>
    <w:rsid w:val="6B2E2C23"/>
    <w:rsid w:val="6B3F2229"/>
    <w:rsid w:val="6B46D780"/>
    <w:rsid w:val="6B4F05FE"/>
    <w:rsid w:val="6B5B9484"/>
    <w:rsid w:val="6B5BD558"/>
    <w:rsid w:val="6B678D2B"/>
    <w:rsid w:val="6B6F7CB1"/>
    <w:rsid w:val="6B717201"/>
    <w:rsid w:val="6B81B098"/>
    <w:rsid w:val="6BCB6A70"/>
    <w:rsid w:val="6BD07F37"/>
    <w:rsid w:val="6BD90262"/>
    <w:rsid w:val="6BF04BDD"/>
    <w:rsid w:val="6BF4ED1C"/>
    <w:rsid w:val="6C023748"/>
    <w:rsid w:val="6C0795E9"/>
    <w:rsid w:val="6C0A3AC7"/>
    <w:rsid w:val="6C2714FC"/>
    <w:rsid w:val="6C2A0362"/>
    <w:rsid w:val="6C33447C"/>
    <w:rsid w:val="6C393C09"/>
    <w:rsid w:val="6C39F5D3"/>
    <w:rsid w:val="6C7476D0"/>
    <w:rsid w:val="6C7D4D96"/>
    <w:rsid w:val="6C93FCAE"/>
    <w:rsid w:val="6C9E1800"/>
    <w:rsid w:val="6CB9B156"/>
    <w:rsid w:val="6CCA1713"/>
    <w:rsid w:val="6CCF7F76"/>
    <w:rsid w:val="6CD6205A"/>
    <w:rsid w:val="6CD78E06"/>
    <w:rsid w:val="6D13ADDF"/>
    <w:rsid w:val="6D1D37AC"/>
    <w:rsid w:val="6D3211A0"/>
    <w:rsid w:val="6D35DF81"/>
    <w:rsid w:val="6D4AFFDF"/>
    <w:rsid w:val="6D5D8E2F"/>
    <w:rsid w:val="6D5E854C"/>
    <w:rsid w:val="6D60BCAB"/>
    <w:rsid w:val="6D6197D3"/>
    <w:rsid w:val="6D8C487A"/>
    <w:rsid w:val="6D94D50A"/>
    <w:rsid w:val="6DAFBF2A"/>
    <w:rsid w:val="6DB3295F"/>
    <w:rsid w:val="6DB4B139"/>
    <w:rsid w:val="6DBCA4F1"/>
    <w:rsid w:val="6DCC7728"/>
    <w:rsid w:val="6DD7C561"/>
    <w:rsid w:val="6DE4BBE2"/>
    <w:rsid w:val="6DFEC429"/>
    <w:rsid w:val="6E11F7B3"/>
    <w:rsid w:val="6E1EFADD"/>
    <w:rsid w:val="6E1F753A"/>
    <w:rsid w:val="6E20EABC"/>
    <w:rsid w:val="6E3FBB0B"/>
    <w:rsid w:val="6E4E574C"/>
    <w:rsid w:val="6E5E4BED"/>
    <w:rsid w:val="6E646845"/>
    <w:rsid w:val="6E6E4704"/>
    <w:rsid w:val="6E82C103"/>
    <w:rsid w:val="6E87C249"/>
    <w:rsid w:val="6EA64109"/>
    <w:rsid w:val="6EA668A2"/>
    <w:rsid w:val="6EA8A3BC"/>
    <w:rsid w:val="6ECF005B"/>
    <w:rsid w:val="6ED24F0A"/>
    <w:rsid w:val="6ED768F6"/>
    <w:rsid w:val="6EDC3F66"/>
    <w:rsid w:val="6EED9992"/>
    <w:rsid w:val="6F0571D6"/>
    <w:rsid w:val="6F182AE6"/>
    <w:rsid w:val="6F24103C"/>
    <w:rsid w:val="6F28E2AA"/>
    <w:rsid w:val="6F2A732B"/>
    <w:rsid w:val="6F2BA7BB"/>
    <w:rsid w:val="6F30B872"/>
    <w:rsid w:val="6F3F9E9A"/>
    <w:rsid w:val="6F41C590"/>
    <w:rsid w:val="6F43FB7A"/>
    <w:rsid w:val="6F563A44"/>
    <w:rsid w:val="6F575959"/>
    <w:rsid w:val="6F7A0E21"/>
    <w:rsid w:val="6F7EAC57"/>
    <w:rsid w:val="6F94EBD9"/>
    <w:rsid w:val="6F99A15B"/>
    <w:rsid w:val="6FA4A757"/>
    <w:rsid w:val="6FAEBEBA"/>
    <w:rsid w:val="6FBB2717"/>
    <w:rsid w:val="6FF7211E"/>
    <w:rsid w:val="700874D6"/>
    <w:rsid w:val="7024E53C"/>
    <w:rsid w:val="70265B1A"/>
    <w:rsid w:val="702B4BFC"/>
    <w:rsid w:val="70610D7A"/>
    <w:rsid w:val="7078DF6D"/>
    <w:rsid w:val="7079CD70"/>
    <w:rsid w:val="707C8420"/>
    <w:rsid w:val="70A6D128"/>
    <w:rsid w:val="70AFE5B6"/>
    <w:rsid w:val="70E204B1"/>
    <w:rsid w:val="70F57AC8"/>
    <w:rsid w:val="71049514"/>
    <w:rsid w:val="71083E42"/>
    <w:rsid w:val="711309EF"/>
    <w:rsid w:val="7113E4EC"/>
    <w:rsid w:val="71156F55"/>
    <w:rsid w:val="71203927"/>
    <w:rsid w:val="7121E5B8"/>
    <w:rsid w:val="7124F2A2"/>
    <w:rsid w:val="71280ABB"/>
    <w:rsid w:val="712D25D2"/>
    <w:rsid w:val="7133BF5F"/>
    <w:rsid w:val="713505A0"/>
    <w:rsid w:val="713742BC"/>
    <w:rsid w:val="71381242"/>
    <w:rsid w:val="713A43F4"/>
    <w:rsid w:val="71459CAB"/>
    <w:rsid w:val="7149A51F"/>
    <w:rsid w:val="71667800"/>
    <w:rsid w:val="716FC987"/>
    <w:rsid w:val="717B0FE6"/>
    <w:rsid w:val="7189CA7F"/>
    <w:rsid w:val="718CA374"/>
    <w:rsid w:val="71D23C34"/>
    <w:rsid w:val="71D4089A"/>
    <w:rsid w:val="71D4B71F"/>
    <w:rsid w:val="71E19478"/>
    <w:rsid w:val="71EDB3F1"/>
    <w:rsid w:val="7218593D"/>
    <w:rsid w:val="721988B6"/>
    <w:rsid w:val="721E24B8"/>
    <w:rsid w:val="722ACD9C"/>
    <w:rsid w:val="722B0471"/>
    <w:rsid w:val="72408B11"/>
    <w:rsid w:val="72424E7D"/>
    <w:rsid w:val="724B6799"/>
    <w:rsid w:val="724BB5EC"/>
    <w:rsid w:val="724F9914"/>
    <w:rsid w:val="7251748B"/>
    <w:rsid w:val="725531CB"/>
    <w:rsid w:val="7258ED62"/>
    <w:rsid w:val="7271861B"/>
    <w:rsid w:val="727C8317"/>
    <w:rsid w:val="7293571B"/>
    <w:rsid w:val="72943CB9"/>
    <w:rsid w:val="72973F43"/>
    <w:rsid w:val="7297AE3F"/>
    <w:rsid w:val="72A6D540"/>
    <w:rsid w:val="72AB6F79"/>
    <w:rsid w:val="72B09E29"/>
    <w:rsid w:val="72B4ED0D"/>
    <w:rsid w:val="72C2601F"/>
    <w:rsid w:val="72CA8FF7"/>
    <w:rsid w:val="7317D88D"/>
    <w:rsid w:val="7327DCC0"/>
    <w:rsid w:val="732D1C26"/>
    <w:rsid w:val="734E3ADD"/>
    <w:rsid w:val="735EE4E6"/>
    <w:rsid w:val="7367F0B1"/>
    <w:rsid w:val="737A98AF"/>
    <w:rsid w:val="73A2159F"/>
    <w:rsid w:val="73A2717E"/>
    <w:rsid w:val="73AD1361"/>
    <w:rsid w:val="73D223F9"/>
    <w:rsid w:val="740D567C"/>
    <w:rsid w:val="741536B3"/>
    <w:rsid w:val="7427B418"/>
    <w:rsid w:val="74287602"/>
    <w:rsid w:val="74314583"/>
    <w:rsid w:val="743FDF04"/>
    <w:rsid w:val="745C7F2B"/>
    <w:rsid w:val="745F5A61"/>
    <w:rsid w:val="746ED74A"/>
    <w:rsid w:val="746F9E4D"/>
    <w:rsid w:val="74903C8B"/>
    <w:rsid w:val="74908206"/>
    <w:rsid w:val="7495AF07"/>
    <w:rsid w:val="74A22565"/>
    <w:rsid w:val="74C515DE"/>
    <w:rsid w:val="74DCBFE7"/>
    <w:rsid w:val="74E86125"/>
    <w:rsid w:val="7500220F"/>
    <w:rsid w:val="7501B9C3"/>
    <w:rsid w:val="7504E647"/>
    <w:rsid w:val="7520B594"/>
    <w:rsid w:val="7533A1F7"/>
    <w:rsid w:val="75365BF2"/>
    <w:rsid w:val="753E85FD"/>
    <w:rsid w:val="75462F65"/>
    <w:rsid w:val="755C50B8"/>
    <w:rsid w:val="7568A014"/>
    <w:rsid w:val="75700542"/>
    <w:rsid w:val="758741EC"/>
    <w:rsid w:val="759FF9F6"/>
    <w:rsid w:val="75A3142E"/>
    <w:rsid w:val="75ACCE2F"/>
    <w:rsid w:val="75B3A0D5"/>
    <w:rsid w:val="75B743B5"/>
    <w:rsid w:val="75E68AB4"/>
    <w:rsid w:val="75EEB3CB"/>
    <w:rsid w:val="75FB823D"/>
    <w:rsid w:val="760D8249"/>
    <w:rsid w:val="760DEB38"/>
    <w:rsid w:val="7642365B"/>
    <w:rsid w:val="76496EC6"/>
    <w:rsid w:val="764E17FE"/>
    <w:rsid w:val="7653D4A3"/>
    <w:rsid w:val="76558DC2"/>
    <w:rsid w:val="7662447F"/>
    <w:rsid w:val="76660FA9"/>
    <w:rsid w:val="7670265C"/>
    <w:rsid w:val="76723CDF"/>
    <w:rsid w:val="76728A42"/>
    <w:rsid w:val="767AF2D1"/>
    <w:rsid w:val="76811881"/>
    <w:rsid w:val="769A041F"/>
    <w:rsid w:val="769ADF19"/>
    <w:rsid w:val="769B30BD"/>
    <w:rsid w:val="769E591E"/>
    <w:rsid w:val="76BCC4B9"/>
    <w:rsid w:val="76C13234"/>
    <w:rsid w:val="76C1A9BB"/>
    <w:rsid w:val="76C2BC79"/>
    <w:rsid w:val="76CD253D"/>
    <w:rsid w:val="76CF7258"/>
    <w:rsid w:val="76D6FD20"/>
    <w:rsid w:val="76D9E728"/>
    <w:rsid w:val="76E1FFC6"/>
    <w:rsid w:val="77019B0F"/>
    <w:rsid w:val="770B1B0B"/>
    <w:rsid w:val="7711FDC8"/>
    <w:rsid w:val="771B00A7"/>
    <w:rsid w:val="7731DC3B"/>
    <w:rsid w:val="7733D66F"/>
    <w:rsid w:val="77345856"/>
    <w:rsid w:val="7738390E"/>
    <w:rsid w:val="7751126B"/>
    <w:rsid w:val="77576E1F"/>
    <w:rsid w:val="7762AA0B"/>
    <w:rsid w:val="7765B16A"/>
    <w:rsid w:val="77892136"/>
    <w:rsid w:val="778A842C"/>
    <w:rsid w:val="779C88FE"/>
    <w:rsid w:val="77C3B844"/>
    <w:rsid w:val="77DC80C3"/>
    <w:rsid w:val="77DD3C65"/>
    <w:rsid w:val="77F27E81"/>
    <w:rsid w:val="780022CB"/>
    <w:rsid w:val="7803E698"/>
    <w:rsid w:val="780D1BB9"/>
    <w:rsid w:val="780FBB28"/>
    <w:rsid w:val="78128FA9"/>
    <w:rsid w:val="78385924"/>
    <w:rsid w:val="7875300B"/>
    <w:rsid w:val="7879A385"/>
    <w:rsid w:val="7882F1EF"/>
    <w:rsid w:val="788C86C8"/>
    <w:rsid w:val="78A0AB30"/>
    <w:rsid w:val="78B1DAFE"/>
    <w:rsid w:val="78B2E126"/>
    <w:rsid w:val="78B432E9"/>
    <w:rsid w:val="78B8E756"/>
    <w:rsid w:val="78BDFA32"/>
    <w:rsid w:val="78DAB4F0"/>
    <w:rsid w:val="78E3CB29"/>
    <w:rsid w:val="78E4680E"/>
    <w:rsid w:val="78E6DA2D"/>
    <w:rsid w:val="78ED7BAA"/>
    <w:rsid w:val="78EDF09B"/>
    <w:rsid w:val="78F1EEEF"/>
    <w:rsid w:val="78F6561C"/>
    <w:rsid w:val="78FD5CCC"/>
    <w:rsid w:val="790020B2"/>
    <w:rsid w:val="7906B449"/>
    <w:rsid w:val="7906CEBE"/>
    <w:rsid w:val="79207BA8"/>
    <w:rsid w:val="79215B1F"/>
    <w:rsid w:val="792912C9"/>
    <w:rsid w:val="79319195"/>
    <w:rsid w:val="7934CA4F"/>
    <w:rsid w:val="7944D34B"/>
    <w:rsid w:val="794A0BFA"/>
    <w:rsid w:val="796C4617"/>
    <w:rsid w:val="796C817C"/>
    <w:rsid w:val="797A149F"/>
    <w:rsid w:val="79941241"/>
    <w:rsid w:val="79A96710"/>
    <w:rsid w:val="79C4EDEA"/>
    <w:rsid w:val="79CE266A"/>
    <w:rsid w:val="79D0769C"/>
    <w:rsid w:val="79D39332"/>
    <w:rsid w:val="79D6D4EB"/>
    <w:rsid w:val="79F06A7C"/>
    <w:rsid w:val="79F1D9E0"/>
    <w:rsid w:val="79F64C51"/>
    <w:rsid w:val="7A13A9C5"/>
    <w:rsid w:val="7A1587E5"/>
    <w:rsid w:val="7A19B1AE"/>
    <w:rsid w:val="7A22410F"/>
    <w:rsid w:val="7A4EA9EC"/>
    <w:rsid w:val="7A7EA18F"/>
    <w:rsid w:val="7A7F2E15"/>
    <w:rsid w:val="7A8334B1"/>
    <w:rsid w:val="7A8F3802"/>
    <w:rsid w:val="7A928F8F"/>
    <w:rsid w:val="7A9BE486"/>
    <w:rsid w:val="7AB4F0BE"/>
    <w:rsid w:val="7AC10053"/>
    <w:rsid w:val="7AC9A4BE"/>
    <w:rsid w:val="7AC9B228"/>
    <w:rsid w:val="7AD4204E"/>
    <w:rsid w:val="7AD77454"/>
    <w:rsid w:val="7AEF0835"/>
    <w:rsid w:val="7AEFFDAD"/>
    <w:rsid w:val="7B03FABC"/>
    <w:rsid w:val="7B082E9E"/>
    <w:rsid w:val="7B1E9953"/>
    <w:rsid w:val="7B220A99"/>
    <w:rsid w:val="7B2C85A5"/>
    <w:rsid w:val="7B2DC207"/>
    <w:rsid w:val="7B3A7CEB"/>
    <w:rsid w:val="7B40E38D"/>
    <w:rsid w:val="7B446A7C"/>
    <w:rsid w:val="7B483D03"/>
    <w:rsid w:val="7B4FC28C"/>
    <w:rsid w:val="7B55A553"/>
    <w:rsid w:val="7B742FCF"/>
    <w:rsid w:val="7B7C05CD"/>
    <w:rsid w:val="7BB40D72"/>
    <w:rsid w:val="7BB5ECF4"/>
    <w:rsid w:val="7BB67AA0"/>
    <w:rsid w:val="7BC27404"/>
    <w:rsid w:val="7BD2CFC1"/>
    <w:rsid w:val="7C07203B"/>
    <w:rsid w:val="7C0F3B7A"/>
    <w:rsid w:val="7C136493"/>
    <w:rsid w:val="7C1B44C4"/>
    <w:rsid w:val="7C1FA9B8"/>
    <w:rsid w:val="7C211401"/>
    <w:rsid w:val="7C25915D"/>
    <w:rsid w:val="7C26A790"/>
    <w:rsid w:val="7C3287B9"/>
    <w:rsid w:val="7C427156"/>
    <w:rsid w:val="7C4C5BD4"/>
    <w:rsid w:val="7C58041B"/>
    <w:rsid w:val="7C74FEB4"/>
    <w:rsid w:val="7C7D1E3C"/>
    <w:rsid w:val="7C98F025"/>
    <w:rsid w:val="7C9E3430"/>
    <w:rsid w:val="7CAB9797"/>
    <w:rsid w:val="7CCFF17E"/>
    <w:rsid w:val="7CDC8947"/>
    <w:rsid w:val="7CFB963A"/>
    <w:rsid w:val="7D1D83A4"/>
    <w:rsid w:val="7D3AA9C7"/>
    <w:rsid w:val="7D3CD82B"/>
    <w:rsid w:val="7D5D0EBA"/>
    <w:rsid w:val="7D5F0D41"/>
    <w:rsid w:val="7D653530"/>
    <w:rsid w:val="7D6D2752"/>
    <w:rsid w:val="7D8B36A1"/>
    <w:rsid w:val="7DA2F09C"/>
    <w:rsid w:val="7DADB91A"/>
    <w:rsid w:val="7DADF5A0"/>
    <w:rsid w:val="7DB1D8F0"/>
    <w:rsid w:val="7DD84036"/>
    <w:rsid w:val="7E0152EA"/>
    <w:rsid w:val="7E0A0502"/>
    <w:rsid w:val="7E1D4B7E"/>
    <w:rsid w:val="7E225145"/>
    <w:rsid w:val="7E2A656C"/>
    <w:rsid w:val="7E3E6718"/>
    <w:rsid w:val="7E474CCF"/>
    <w:rsid w:val="7E47912B"/>
    <w:rsid w:val="7E4DC091"/>
    <w:rsid w:val="7E520143"/>
    <w:rsid w:val="7E7DAE72"/>
    <w:rsid w:val="7E7DDC9A"/>
    <w:rsid w:val="7E8F2866"/>
    <w:rsid w:val="7EA48BEA"/>
    <w:rsid w:val="7EB184F6"/>
    <w:rsid w:val="7ECA5074"/>
    <w:rsid w:val="7EF27E1F"/>
    <w:rsid w:val="7F010591"/>
    <w:rsid w:val="7F053215"/>
    <w:rsid w:val="7F1127F4"/>
    <w:rsid w:val="7F120778"/>
    <w:rsid w:val="7F1CC5DC"/>
    <w:rsid w:val="7F226425"/>
    <w:rsid w:val="7F278BA1"/>
    <w:rsid w:val="7F297DA1"/>
    <w:rsid w:val="7F2DA627"/>
    <w:rsid w:val="7F2EF2C2"/>
    <w:rsid w:val="7F3E1158"/>
    <w:rsid w:val="7F56A5D4"/>
    <w:rsid w:val="7F592744"/>
    <w:rsid w:val="7F5D321F"/>
    <w:rsid w:val="7F637B1B"/>
    <w:rsid w:val="7F6D3C1D"/>
    <w:rsid w:val="7F71C682"/>
    <w:rsid w:val="7F790C43"/>
    <w:rsid w:val="7F8AA43B"/>
    <w:rsid w:val="7F969CC8"/>
    <w:rsid w:val="7FA59AD8"/>
    <w:rsid w:val="7FA912FF"/>
    <w:rsid w:val="7FAA4981"/>
    <w:rsid w:val="7FB1CA98"/>
    <w:rsid w:val="7FD2D3E0"/>
    <w:rsid w:val="7FD78695"/>
    <w:rsid w:val="7FDD3338"/>
    <w:rsid w:val="7FFB1A85"/>
    <w:rsid w:val="7FFC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7CC6"/>
  <w15:chartTrackingRefBased/>
  <w15:docId w15:val="{B2E61BB8-22D5-491F-8B10-20ED11EF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1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1272"/>
  </w:style>
  <w:style w:type="character" w:customStyle="1" w:styleId="eop">
    <w:name w:val="eop"/>
    <w:basedOn w:val="DefaultParagraphFont"/>
    <w:rsid w:val="00361272"/>
  </w:style>
  <w:style w:type="character" w:styleId="Hyperlink">
    <w:name w:val="Hyperlink"/>
    <w:basedOn w:val="DefaultParagraphFont"/>
    <w:uiPriority w:val="99"/>
    <w:unhideWhenUsed/>
    <w:rsid w:val="00361272"/>
    <w:rPr>
      <w:color w:val="0563C1" w:themeColor="hyperlink"/>
      <w:u w:val="single"/>
    </w:rPr>
  </w:style>
  <w:style w:type="character" w:styleId="UnresolvedMention">
    <w:name w:val="Unresolved Mention"/>
    <w:basedOn w:val="DefaultParagraphFont"/>
    <w:uiPriority w:val="99"/>
    <w:semiHidden/>
    <w:unhideWhenUsed/>
    <w:rsid w:val="00361272"/>
    <w:rPr>
      <w:color w:val="605E5C"/>
      <w:shd w:val="clear" w:color="auto" w:fill="E1DFDD"/>
    </w:rPr>
  </w:style>
  <w:style w:type="character" w:styleId="Strong">
    <w:name w:val="Strong"/>
    <w:basedOn w:val="DefaultParagraphFont"/>
    <w:uiPriority w:val="22"/>
    <w:qFormat/>
    <w:rsid w:val="00361272"/>
    <w:rPr>
      <w:b/>
      <w:bCs/>
    </w:rPr>
  </w:style>
  <w:style w:type="character" w:customStyle="1" w:styleId="contentpasted19">
    <w:name w:val="contentpasted19"/>
    <w:basedOn w:val="DefaultParagraphFont"/>
    <w:rsid w:val="00C5378D"/>
  </w:style>
  <w:style w:type="character" w:customStyle="1" w:styleId="contentpasted20">
    <w:name w:val="contentpasted20"/>
    <w:basedOn w:val="DefaultParagraphFont"/>
    <w:rsid w:val="00C5378D"/>
  </w:style>
  <w:style w:type="character" w:styleId="Emphasis">
    <w:name w:val="Emphasis"/>
    <w:basedOn w:val="DefaultParagraphFont"/>
    <w:uiPriority w:val="20"/>
    <w:qFormat/>
    <w:rsid w:val="00C5378D"/>
    <w:rPr>
      <w:i/>
      <w:iCs/>
    </w:rPr>
  </w:style>
  <w:style w:type="character" w:styleId="FollowedHyperlink">
    <w:name w:val="FollowedHyperlink"/>
    <w:basedOn w:val="DefaultParagraphFont"/>
    <w:uiPriority w:val="99"/>
    <w:semiHidden/>
    <w:unhideWhenUsed/>
    <w:rsid w:val="00950022"/>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674C"/>
    <w:pPr>
      <w:spacing w:after="0" w:line="240" w:lineRule="auto"/>
    </w:pPr>
  </w:style>
  <w:style w:type="paragraph" w:styleId="CommentSubject">
    <w:name w:val="annotation subject"/>
    <w:basedOn w:val="CommentText"/>
    <w:next w:val="CommentText"/>
    <w:link w:val="CommentSubjectChar"/>
    <w:uiPriority w:val="99"/>
    <w:semiHidden/>
    <w:unhideWhenUsed/>
    <w:rsid w:val="00A53CA5"/>
    <w:rPr>
      <w:b/>
      <w:bCs/>
    </w:rPr>
  </w:style>
  <w:style w:type="character" w:customStyle="1" w:styleId="CommentSubjectChar">
    <w:name w:val="Comment Subject Char"/>
    <w:basedOn w:val="CommentTextChar"/>
    <w:link w:val="CommentSubject"/>
    <w:uiPriority w:val="99"/>
    <w:semiHidden/>
    <w:rsid w:val="00A53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077">
      <w:bodyDiv w:val="1"/>
      <w:marLeft w:val="0"/>
      <w:marRight w:val="0"/>
      <w:marTop w:val="0"/>
      <w:marBottom w:val="0"/>
      <w:divBdr>
        <w:top w:val="none" w:sz="0" w:space="0" w:color="auto"/>
        <w:left w:val="none" w:sz="0" w:space="0" w:color="auto"/>
        <w:bottom w:val="none" w:sz="0" w:space="0" w:color="auto"/>
        <w:right w:val="none" w:sz="0" w:space="0" w:color="auto"/>
      </w:divBdr>
      <w:divsChild>
        <w:div w:id="2063868553">
          <w:marLeft w:val="0"/>
          <w:marRight w:val="0"/>
          <w:marTop w:val="0"/>
          <w:marBottom w:val="0"/>
          <w:divBdr>
            <w:top w:val="none" w:sz="0" w:space="0" w:color="auto"/>
            <w:left w:val="none" w:sz="0" w:space="0" w:color="auto"/>
            <w:bottom w:val="none" w:sz="0" w:space="0" w:color="auto"/>
            <w:right w:val="none" w:sz="0" w:space="0" w:color="auto"/>
          </w:divBdr>
        </w:div>
      </w:divsChild>
    </w:div>
    <w:div w:id="182017047">
      <w:bodyDiv w:val="1"/>
      <w:marLeft w:val="0"/>
      <w:marRight w:val="0"/>
      <w:marTop w:val="0"/>
      <w:marBottom w:val="0"/>
      <w:divBdr>
        <w:top w:val="none" w:sz="0" w:space="0" w:color="auto"/>
        <w:left w:val="none" w:sz="0" w:space="0" w:color="auto"/>
        <w:bottom w:val="none" w:sz="0" w:space="0" w:color="auto"/>
        <w:right w:val="none" w:sz="0" w:space="0" w:color="auto"/>
      </w:divBdr>
    </w:div>
    <w:div w:id="198978981">
      <w:bodyDiv w:val="1"/>
      <w:marLeft w:val="0"/>
      <w:marRight w:val="0"/>
      <w:marTop w:val="0"/>
      <w:marBottom w:val="0"/>
      <w:divBdr>
        <w:top w:val="none" w:sz="0" w:space="0" w:color="auto"/>
        <w:left w:val="none" w:sz="0" w:space="0" w:color="auto"/>
        <w:bottom w:val="none" w:sz="0" w:space="0" w:color="auto"/>
        <w:right w:val="none" w:sz="0" w:space="0" w:color="auto"/>
      </w:divBdr>
      <w:divsChild>
        <w:div w:id="48963579">
          <w:marLeft w:val="0"/>
          <w:marRight w:val="0"/>
          <w:marTop w:val="0"/>
          <w:marBottom w:val="0"/>
          <w:divBdr>
            <w:top w:val="none" w:sz="0" w:space="0" w:color="auto"/>
            <w:left w:val="none" w:sz="0" w:space="0" w:color="auto"/>
            <w:bottom w:val="none" w:sz="0" w:space="0" w:color="auto"/>
            <w:right w:val="none" w:sz="0" w:space="0" w:color="auto"/>
          </w:divBdr>
        </w:div>
        <w:div w:id="131990458">
          <w:marLeft w:val="0"/>
          <w:marRight w:val="0"/>
          <w:marTop w:val="0"/>
          <w:marBottom w:val="0"/>
          <w:divBdr>
            <w:top w:val="none" w:sz="0" w:space="0" w:color="auto"/>
            <w:left w:val="none" w:sz="0" w:space="0" w:color="auto"/>
            <w:bottom w:val="none" w:sz="0" w:space="0" w:color="auto"/>
            <w:right w:val="none" w:sz="0" w:space="0" w:color="auto"/>
          </w:divBdr>
        </w:div>
        <w:div w:id="2029987526">
          <w:marLeft w:val="0"/>
          <w:marRight w:val="0"/>
          <w:marTop w:val="0"/>
          <w:marBottom w:val="0"/>
          <w:divBdr>
            <w:top w:val="none" w:sz="0" w:space="0" w:color="auto"/>
            <w:left w:val="none" w:sz="0" w:space="0" w:color="auto"/>
            <w:bottom w:val="none" w:sz="0" w:space="0" w:color="auto"/>
            <w:right w:val="none" w:sz="0" w:space="0" w:color="auto"/>
          </w:divBdr>
        </w:div>
      </w:divsChild>
    </w:div>
    <w:div w:id="350569571">
      <w:bodyDiv w:val="1"/>
      <w:marLeft w:val="0"/>
      <w:marRight w:val="0"/>
      <w:marTop w:val="0"/>
      <w:marBottom w:val="0"/>
      <w:divBdr>
        <w:top w:val="none" w:sz="0" w:space="0" w:color="auto"/>
        <w:left w:val="none" w:sz="0" w:space="0" w:color="auto"/>
        <w:bottom w:val="none" w:sz="0" w:space="0" w:color="auto"/>
        <w:right w:val="none" w:sz="0" w:space="0" w:color="auto"/>
      </w:divBdr>
      <w:divsChild>
        <w:div w:id="132530304">
          <w:marLeft w:val="0"/>
          <w:marRight w:val="0"/>
          <w:marTop w:val="0"/>
          <w:marBottom w:val="0"/>
          <w:divBdr>
            <w:top w:val="none" w:sz="0" w:space="0" w:color="auto"/>
            <w:left w:val="none" w:sz="0" w:space="0" w:color="auto"/>
            <w:bottom w:val="none" w:sz="0" w:space="0" w:color="auto"/>
            <w:right w:val="none" w:sz="0" w:space="0" w:color="auto"/>
          </w:divBdr>
        </w:div>
        <w:div w:id="209003969">
          <w:marLeft w:val="0"/>
          <w:marRight w:val="0"/>
          <w:marTop w:val="0"/>
          <w:marBottom w:val="0"/>
          <w:divBdr>
            <w:top w:val="none" w:sz="0" w:space="0" w:color="auto"/>
            <w:left w:val="none" w:sz="0" w:space="0" w:color="auto"/>
            <w:bottom w:val="none" w:sz="0" w:space="0" w:color="auto"/>
            <w:right w:val="none" w:sz="0" w:space="0" w:color="auto"/>
          </w:divBdr>
        </w:div>
        <w:div w:id="266544751">
          <w:marLeft w:val="0"/>
          <w:marRight w:val="0"/>
          <w:marTop w:val="0"/>
          <w:marBottom w:val="0"/>
          <w:divBdr>
            <w:top w:val="none" w:sz="0" w:space="0" w:color="auto"/>
            <w:left w:val="none" w:sz="0" w:space="0" w:color="auto"/>
            <w:bottom w:val="none" w:sz="0" w:space="0" w:color="auto"/>
            <w:right w:val="none" w:sz="0" w:space="0" w:color="auto"/>
          </w:divBdr>
        </w:div>
        <w:div w:id="368726530">
          <w:marLeft w:val="0"/>
          <w:marRight w:val="0"/>
          <w:marTop w:val="0"/>
          <w:marBottom w:val="0"/>
          <w:divBdr>
            <w:top w:val="none" w:sz="0" w:space="0" w:color="auto"/>
            <w:left w:val="none" w:sz="0" w:space="0" w:color="auto"/>
            <w:bottom w:val="none" w:sz="0" w:space="0" w:color="auto"/>
            <w:right w:val="none" w:sz="0" w:space="0" w:color="auto"/>
          </w:divBdr>
        </w:div>
        <w:div w:id="379867175">
          <w:marLeft w:val="0"/>
          <w:marRight w:val="0"/>
          <w:marTop w:val="0"/>
          <w:marBottom w:val="0"/>
          <w:divBdr>
            <w:top w:val="none" w:sz="0" w:space="0" w:color="auto"/>
            <w:left w:val="none" w:sz="0" w:space="0" w:color="auto"/>
            <w:bottom w:val="none" w:sz="0" w:space="0" w:color="auto"/>
            <w:right w:val="none" w:sz="0" w:space="0" w:color="auto"/>
          </w:divBdr>
        </w:div>
        <w:div w:id="431441792">
          <w:marLeft w:val="0"/>
          <w:marRight w:val="0"/>
          <w:marTop w:val="0"/>
          <w:marBottom w:val="0"/>
          <w:divBdr>
            <w:top w:val="none" w:sz="0" w:space="0" w:color="auto"/>
            <w:left w:val="none" w:sz="0" w:space="0" w:color="auto"/>
            <w:bottom w:val="none" w:sz="0" w:space="0" w:color="auto"/>
            <w:right w:val="none" w:sz="0" w:space="0" w:color="auto"/>
          </w:divBdr>
        </w:div>
        <w:div w:id="457258511">
          <w:marLeft w:val="0"/>
          <w:marRight w:val="0"/>
          <w:marTop w:val="0"/>
          <w:marBottom w:val="0"/>
          <w:divBdr>
            <w:top w:val="none" w:sz="0" w:space="0" w:color="auto"/>
            <w:left w:val="none" w:sz="0" w:space="0" w:color="auto"/>
            <w:bottom w:val="none" w:sz="0" w:space="0" w:color="auto"/>
            <w:right w:val="none" w:sz="0" w:space="0" w:color="auto"/>
          </w:divBdr>
        </w:div>
        <w:div w:id="487480959">
          <w:marLeft w:val="0"/>
          <w:marRight w:val="0"/>
          <w:marTop w:val="0"/>
          <w:marBottom w:val="0"/>
          <w:divBdr>
            <w:top w:val="none" w:sz="0" w:space="0" w:color="auto"/>
            <w:left w:val="none" w:sz="0" w:space="0" w:color="auto"/>
            <w:bottom w:val="none" w:sz="0" w:space="0" w:color="auto"/>
            <w:right w:val="none" w:sz="0" w:space="0" w:color="auto"/>
          </w:divBdr>
        </w:div>
        <w:div w:id="523516322">
          <w:marLeft w:val="0"/>
          <w:marRight w:val="0"/>
          <w:marTop w:val="0"/>
          <w:marBottom w:val="0"/>
          <w:divBdr>
            <w:top w:val="none" w:sz="0" w:space="0" w:color="auto"/>
            <w:left w:val="none" w:sz="0" w:space="0" w:color="auto"/>
            <w:bottom w:val="none" w:sz="0" w:space="0" w:color="auto"/>
            <w:right w:val="none" w:sz="0" w:space="0" w:color="auto"/>
          </w:divBdr>
        </w:div>
        <w:div w:id="566041192">
          <w:marLeft w:val="0"/>
          <w:marRight w:val="0"/>
          <w:marTop w:val="0"/>
          <w:marBottom w:val="0"/>
          <w:divBdr>
            <w:top w:val="none" w:sz="0" w:space="0" w:color="auto"/>
            <w:left w:val="none" w:sz="0" w:space="0" w:color="auto"/>
            <w:bottom w:val="none" w:sz="0" w:space="0" w:color="auto"/>
            <w:right w:val="none" w:sz="0" w:space="0" w:color="auto"/>
          </w:divBdr>
        </w:div>
        <w:div w:id="597450471">
          <w:marLeft w:val="0"/>
          <w:marRight w:val="0"/>
          <w:marTop w:val="0"/>
          <w:marBottom w:val="0"/>
          <w:divBdr>
            <w:top w:val="none" w:sz="0" w:space="0" w:color="auto"/>
            <w:left w:val="none" w:sz="0" w:space="0" w:color="auto"/>
            <w:bottom w:val="none" w:sz="0" w:space="0" w:color="auto"/>
            <w:right w:val="none" w:sz="0" w:space="0" w:color="auto"/>
          </w:divBdr>
        </w:div>
        <w:div w:id="791747202">
          <w:marLeft w:val="0"/>
          <w:marRight w:val="0"/>
          <w:marTop w:val="0"/>
          <w:marBottom w:val="0"/>
          <w:divBdr>
            <w:top w:val="none" w:sz="0" w:space="0" w:color="auto"/>
            <w:left w:val="none" w:sz="0" w:space="0" w:color="auto"/>
            <w:bottom w:val="none" w:sz="0" w:space="0" w:color="auto"/>
            <w:right w:val="none" w:sz="0" w:space="0" w:color="auto"/>
          </w:divBdr>
        </w:div>
        <w:div w:id="828138250">
          <w:marLeft w:val="0"/>
          <w:marRight w:val="0"/>
          <w:marTop w:val="0"/>
          <w:marBottom w:val="0"/>
          <w:divBdr>
            <w:top w:val="none" w:sz="0" w:space="0" w:color="auto"/>
            <w:left w:val="none" w:sz="0" w:space="0" w:color="auto"/>
            <w:bottom w:val="none" w:sz="0" w:space="0" w:color="auto"/>
            <w:right w:val="none" w:sz="0" w:space="0" w:color="auto"/>
          </w:divBdr>
        </w:div>
        <w:div w:id="868687536">
          <w:marLeft w:val="0"/>
          <w:marRight w:val="0"/>
          <w:marTop w:val="0"/>
          <w:marBottom w:val="0"/>
          <w:divBdr>
            <w:top w:val="none" w:sz="0" w:space="0" w:color="auto"/>
            <w:left w:val="none" w:sz="0" w:space="0" w:color="auto"/>
            <w:bottom w:val="none" w:sz="0" w:space="0" w:color="auto"/>
            <w:right w:val="none" w:sz="0" w:space="0" w:color="auto"/>
          </w:divBdr>
        </w:div>
        <w:div w:id="890070627">
          <w:marLeft w:val="0"/>
          <w:marRight w:val="0"/>
          <w:marTop w:val="0"/>
          <w:marBottom w:val="0"/>
          <w:divBdr>
            <w:top w:val="none" w:sz="0" w:space="0" w:color="auto"/>
            <w:left w:val="none" w:sz="0" w:space="0" w:color="auto"/>
            <w:bottom w:val="none" w:sz="0" w:space="0" w:color="auto"/>
            <w:right w:val="none" w:sz="0" w:space="0" w:color="auto"/>
          </w:divBdr>
        </w:div>
        <w:div w:id="1011644896">
          <w:marLeft w:val="0"/>
          <w:marRight w:val="0"/>
          <w:marTop w:val="0"/>
          <w:marBottom w:val="0"/>
          <w:divBdr>
            <w:top w:val="none" w:sz="0" w:space="0" w:color="auto"/>
            <w:left w:val="none" w:sz="0" w:space="0" w:color="auto"/>
            <w:bottom w:val="none" w:sz="0" w:space="0" w:color="auto"/>
            <w:right w:val="none" w:sz="0" w:space="0" w:color="auto"/>
          </w:divBdr>
        </w:div>
        <w:div w:id="1213232924">
          <w:marLeft w:val="0"/>
          <w:marRight w:val="0"/>
          <w:marTop w:val="0"/>
          <w:marBottom w:val="0"/>
          <w:divBdr>
            <w:top w:val="none" w:sz="0" w:space="0" w:color="auto"/>
            <w:left w:val="none" w:sz="0" w:space="0" w:color="auto"/>
            <w:bottom w:val="none" w:sz="0" w:space="0" w:color="auto"/>
            <w:right w:val="none" w:sz="0" w:space="0" w:color="auto"/>
          </w:divBdr>
        </w:div>
        <w:div w:id="1245341881">
          <w:marLeft w:val="0"/>
          <w:marRight w:val="0"/>
          <w:marTop w:val="0"/>
          <w:marBottom w:val="0"/>
          <w:divBdr>
            <w:top w:val="none" w:sz="0" w:space="0" w:color="auto"/>
            <w:left w:val="none" w:sz="0" w:space="0" w:color="auto"/>
            <w:bottom w:val="none" w:sz="0" w:space="0" w:color="auto"/>
            <w:right w:val="none" w:sz="0" w:space="0" w:color="auto"/>
          </w:divBdr>
        </w:div>
        <w:div w:id="1281230228">
          <w:marLeft w:val="0"/>
          <w:marRight w:val="0"/>
          <w:marTop w:val="0"/>
          <w:marBottom w:val="0"/>
          <w:divBdr>
            <w:top w:val="none" w:sz="0" w:space="0" w:color="auto"/>
            <w:left w:val="none" w:sz="0" w:space="0" w:color="auto"/>
            <w:bottom w:val="none" w:sz="0" w:space="0" w:color="auto"/>
            <w:right w:val="none" w:sz="0" w:space="0" w:color="auto"/>
          </w:divBdr>
        </w:div>
        <w:div w:id="1331985809">
          <w:marLeft w:val="0"/>
          <w:marRight w:val="0"/>
          <w:marTop w:val="0"/>
          <w:marBottom w:val="0"/>
          <w:divBdr>
            <w:top w:val="none" w:sz="0" w:space="0" w:color="auto"/>
            <w:left w:val="none" w:sz="0" w:space="0" w:color="auto"/>
            <w:bottom w:val="none" w:sz="0" w:space="0" w:color="auto"/>
            <w:right w:val="none" w:sz="0" w:space="0" w:color="auto"/>
          </w:divBdr>
        </w:div>
        <w:div w:id="1335231816">
          <w:marLeft w:val="0"/>
          <w:marRight w:val="0"/>
          <w:marTop w:val="0"/>
          <w:marBottom w:val="0"/>
          <w:divBdr>
            <w:top w:val="none" w:sz="0" w:space="0" w:color="auto"/>
            <w:left w:val="none" w:sz="0" w:space="0" w:color="auto"/>
            <w:bottom w:val="none" w:sz="0" w:space="0" w:color="auto"/>
            <w:right w:val="none" w:sz="0" w:space="0" w:color="auto"/>
          </w:divBdr>
        </w:div>
        <w:div w:id="1556357921">
          <w:marLeft w:val="0"/>
          <w:marRight w:val="0"/>
          <w:marTop w:val="0"/>
          <w:marBottom w:val="0"/>
          <w:divBdr>
            <w:top w:val="none" w:sz="0" w:space="0" w:color="auto"/>
            <w:left w:val="none" w:sz="0" w:space="0" w:color="auto"/>
            <w:bottom w:val="none" w:sz="0" w:space="0" w:color="auto"/>
            <w:right w:val="none" w:sz="0" w:space="0" w:color="auto"/>
          </w:divBdr>
        </w:div>
        <w:div w:id="1626350213">
          <w:marLeft w:val="0"/>
          <w:marRight w:val="0"/>
          <w:marTop w:val="0"/>
          <w:marBottom w:val="0"/>
          <w:divBdr>
            <w:top w:val="none" w:sz="0" w:space="0" w:color="auto"/>
            <w:left w:val="none" w:sz="0" w:space="0" w:color="auto"/>
            <w:bottom w:val="none" w:sz="0" w:space="0" w:color="auto"/>
            <w:right w:val="none" w:sz="0" w:space="0" w:color="auto"/>
          </w:divBdr>
        </w:div>
        <w:div w:id="1694187353">
          <w:marLeft w:val="0"/>
          <w:marRight w:val="0"/>
          <w:marTop w:val="0"/>
          <w:marBottom w:val="0"/>
          <w:divBdr>
            <w:top w:val="none" w:sz="0" w:space="0" w:color="auto"/>
            <w:left w:val="none" w:sz="0" w:space="0" w:color="auto"/>
            <w:bottom w:val="none" w:sz="0" w:space="0" w:color="auto"/>
            <w:right w:val="none" w:sz="0" w:space="0" w:color="auto"/>
          </w:divBdr>
        </w:div>
        <w:div w:id="1694727141">
          <w:marLeft w:val="0"/>
          <w:marRight w:val="0"/>
          <w:marTop w:val="0"/>
          <w:marBottom w:val="0"/>
          <w:divBdr>
            <w:top w:val="none" w:sz="0" w:space="0" w:color="auto"/>
            <w:left w:val="none" w:sz="0" w:space="0" w:color="auto"/>
            <w:bottom w:val="none" w:sz="0" w:space="0" w:color="auto"/>
            <w:right w:val="none" w:sz="0" w:space="0" w:color="auto"/>
          </w:divBdr>
        </w:div>
        <w:div w:id="1720132432">
          <w:marLeft w:val="0"/>
          <w:marRight w:val="0"/>
          <w:marTop w:val="0"/>
          <w:marBottom w:val="0"/>
          <w:divBdr>
            <w:top w:val="none" w:sz="0" w:space="0" w:color="auto"/>
            <w:left w:val="none" w:sz="0" w:space="0" w:color="auto"/>
            <w:bottom w:val="none" w:sz="0" w:space="0" w:color="auto"/>
            <w:right w:val="none" w:sz="0" w:space="0" w:color="auto"/>
          </w:divBdr>
        </w:div>
        <w:div w:id="1765495626">
          <w:marLeft w:val="0"/>
          <w:marRight w:val="0"/>
          <w:marTop w:val="0"/>
          <w:marBottom w:val="0"/>
          <w:divBdr>
            <w:top w:val="none" w:sz="0" w:space="0" w:color="auto"/>
            <w:left w:val="none" w:sz="0" w:space="0" w:color="auto"/>
            <w:bottom w:val="none" w:sz="0" w:space="0" w:color="auto"/>
            <w:right w:val="none" w:sz="0" w:space="0" w:color="auto"/>
          </w:divBdr>
        </w:div>
        <w:div w:id="1806242794">
          <w:marLeft w:val="0"/>
          <w:marRight w:val="0"/>
          <w:marTop w:val="0"/>
          <w:marBottom w:val="0"/>
          <w:divBdr>
            <w:top w:val="none" w:sz="0" w:space="0" w:color="auto"/>
            <w:left w:val="none" w:sz="0" w:space="0" w:color="auto"/>
            <w:bottom w:val="none" w:sz="0" w:space="0" w:color="auto"/>
            <w:right w:val="none" w:sz="0" w:space="0" w:color="auto"/>
          </w:divBdr>
        </w:div>
        <w:div w:id="1863590356">
          <w:marLeft w:val="0"/>
          <w:marRight w:val="0"/>
          <w:marTop w:val="0"/>
          <w:marBottom w:val="0"/>
          <w:divBdr>
            <w:top w:val="none" w:sz="0" w:space="0" w:color="auto"/>
            <w:left w:val="none" w:sz="0" w:space="0" w:color="auto"/>
            <w:bottom w:val="none" w:sz="0" w:space="0" w:color="auto"/>
            <w:right w:val="none" w:sz="0" w:space="0" w:color="auto"/>
          </w:divBdr>
        </w:div>
        <w:div w:id="2062777792">
          <w:marLeft w:val="0"/>
          <w:marRight w:val="0"/>
          <w:marTop w:val="0"/>
          <w:marBottom w:val="0"/>
          <w:divBdr>
            <w:top w:val="none" w:sz="0" w:space="0" w:color="auto"/>
            <w:left w:val="none" w:sz="0" w:space="0" w:color="auto"/>
            <w:bottom w:val="none" w:sz="0" w:space="0" w:color="auto"/>
            <w:right w:val="none" w:sz="0" w:space="0" w:color="auto"/>
          </w:divBdr>
        </w:div>
      </w:divsChild>
    </w:div>
    <w:div w:id="939265596">
      <w:bodyDiv w:val="1"/>
      <w:marLeft w:val="0"/>
      <w:marRight w:val="0"/>
      <w:marTop w:val="0"/>
      <w:marBottom w:val="0"/>
      <w:divBdr>
        <w:top w:val="none" w:sz="0" w:space="0" w:color="auto"/>
        <w:left w:val="none" w:sz="0" w:space="0" w:color="auto"/>
        <w:bottom w:val="none" w:sz="0" w:space="0" w:color="auto"/>
        <w:right w:val="none" w:sz="0" w:space="0" w:color="auto"/>
      </w:divBdr>
      <w:divsChild>
        <w:div w:id="53939606">
          <w:marLeft w:val="0"/>
          <w:marRight w:val="0"/>
          <w:marTop w:val="0"/>
          <w:marBottom w:val="0"/>
          <w:divBdr>
            <w:top w:val="none" w:sz="0" w:space="0" w:color="auto"/>
            <w:left w:val="none" w:sz="0" w:space="0" w:color="auto"/>
            <w:bottom w:val="none" w:sz="0" w:space="0" w:color="auto"/>
            <w:right w:val="none" w:sz="0" w:space="0" w:color="auto"/>
          </w:divBdr>
        </w:div>
        <w:div w:id="156771601">
          <w:marLeft w:val="0"/>
          <w:marRight w:val="0"/>
          <w:marTop w:val="0"/>
          <w:marBottom w:val="0"/>
          <w:divBdr>
            <w:top w:val="none" w:sz="0" w:space="0" w:color="auto"/>
            <w:left w:val="none" w:sz="0" w:space="0" w:color="auto"/>
            <w:bottom w:val="none" w:sz="0" w:space="0" w:color="auto"/>
            <w:right w:val="none" w:sz="0" w:space="0" w:color="auto"/>
          </w:divBdr>
        </w:div>
      </w:divsChild>
    </w:div>
    <w:div w:id="1271233512">
      <w:bodyDiv w:val="1"/>
      <w:marLeft w:val="0"/>
      <w:marRight w:val="0"/>
      <w:marTop w:val="0"/>
      <w:marBottom w:val="0"/>
      <w:divBdr>
        <w:top w:val="none" w:sz="0" w:space="0" w:color="auto"/>
        <w:left w:val="none" w:sz="0" w:space="0" w:color="auto"/>
        <w:bottom w:val="none" w:sz="0" w:space="0" w:color="auto"/>
        <w:right w:val="none" w:sz="0" w:space="0" w:color="auto"/>
      </w:divBdr>
    </w:div>
    <w:div w:id="1566066287">
      <w:bodyDiv w:val="1"/>
      <w:marLeft w:val="0"/>
      <w:marRight w:val="0"/>
      <w:marTop w:val="0"/>
      <w:marBottom w:val="0"/>
      <w:divBdr>
        <w:top w:val="none" w:sz="0" w:space="0" w:color="auto"/>
        <w:left w:val="none" w:sz="0" w:space="0" w:color="auto"/>
        <w:bottom w:val="none" w:sz="0" w:space="0" w:color="auto"/>
        <w:right w:val="none" w:sz="0" w:space="0" w:color="auto"/>
      </w:divBdr>
    </w:div>
    <w:div w:id="20189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omni-homestead-resort/" TargetMode="External"/><Relationship Id="rId18" Type="http://schemas.openxmlformats.org/officeDocument/2006/relationships/hyperlink" Target="https://www.historichotels.org/us/hotels-resorts/hamilton-hotel" TargetMode="External"/><Relationship Id="rId26" Type="http://schemas.openxmlformats.org/officeDocument/2006/relationships/hyperlink" Target="https://www.historichotels.org/us/hotels-resorts/st-louis-union-station-hotel-curio-collection-by-hilton/" TargetMode="External"/><Relationship Id="rId39" Type="http://schemas.openxmlformats.org/officeDocument/2006/relationships/hyperlink" Target="https://www.historichotels.org/us/hotels-resorts/la-fonda/" TargetMode="External"/><Relationship Id="rId21" Type="http://schemas.openxmlformats.org/officeDocument/2006/relationships/hyperlink" Target="https://www.historichotels.org/us/hotels-resorts/wentworth-by-the-sea/" TargetMode="External"/><Relationship Id="rId34" Type="http://schemas.openxmlformats.org/officeDocument/2006/relationships/hyperlink" Target="https://historichotels.org/us/hotels-resorts/the-hermitage-hote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culinary-2022.php" TargetMode="External"/><Relationship Id="rId20" Type="http://schemas.openxmlformats.org/officeDocument/2006/relationships/hyperlink" Target="https://historichotels.org/us/hotels-resorts/palmer-house-a-hilton-hotel/" TargetMode="External"/><Relationship Id="rId29" Type="http://schemas.openxmlformats.org/officeDocument/2006/relationships/hyperlink" Target="https://www.historichotels.org/us/hotels-resorts/the-redbury-new-york/" TargetMode="External"/><Relationship Id="rId41" Type="http://schemas.openxmlformats.org/officeDocument/2006/relationships/hyperlink" Target="https://www.historichotels.org/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https://www.historichotels.org/us/hotels-resorts/phantom-ranch/" TargetMode="External"/><Relationship Id="rId32" Type="http://schemas.openxmlformats.org/officeDocument/2006/relationships/hyperlink" Target="https://savingplaces.org/stories/ahead-of-her-time-julia-morgan" TargetMode="External"/><Relationship Id="rId37" Type="http://schemas.openxmlformats.org/officeDocument/2006/relationships/hyperlink" Target="https://www.historichotels.org/us/hotels-resorts/the-broadmoor/" TargetMode="External"/><Relationship Id="rId40" Type="http://schemas.openxmlformats.org/officeDocument/2006/relationships/hyperlink" Target="https://www.historichotels.org/us/hotels-resorts/the-mayflower-hotel-autograph-collection/" TargetMode="External"/><Relationship Id="rId5" Type="http://schemas.openxmlformats.org/officeDocument/2006/relationships/numbering" Target="numbering.xml"/><Relationship Id="rId15" Type="http://schemas.openxmlformats.org/officeDocument/2006/relationships/hyperlink" Target="https://www.historichotels.org/us/hotels-resorts/the-red-lion-inn/" TargetMode="External"/><Relationship Id="rId23" Type="http://schemas.openxmlformats.org/officeDocument/2006/relationships/hyperlink" Target="https://www.historichotels.org/us/hotels-resorts/bright-angel-lodge-and-cabins/" TargetMode="External"/><Relationship Id="rId28" Type="http://schemas.openxmlformats.org/officeDocument/2006/relationships/hyperlink" Target="https://www.historichotels.org/us/hotels-resorts/inn-at-the-presidio/" TargetMode="External"/><Relationship Id="rId36" Type="http://schemas.openxmlformats.org/officeDocument/2006/relationships/hyperlink" Target="https://www.historichotels.org/us/hotels-resorts/hotel-du-pont/" TargetMode="External"/><Relationship Id="rId10" Type="http://schemas.openxmlformats.org/officeDocument/2006/relationships/hyperlink" Target="https://www.historichotels.org/us/" TargetMode="External"/><Relationship Id="rId19" Type="http://schemas.openxmlformats.org/officeDocument/2006/relationships/hyperlink" Target="https://www.historichotels.org/us/hotels-resorts/the-morrison-clark-inn/" TargetMode="External"/><Relationship Id="rId31" Type="http://schemas.openxmlformats.org/officeDocument/2006/relationships/hyperlink" Target="https://www.historichotels.org/us/hotels-resorts/the-fairmont-hotel-san-francisco/"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golf-2022.php" TargetMode="External"/><Relationship Id="rId22" Type="http://schemas.openxmlformats.org/officeDocument/2006/relationships/hyperlink" Target="https://www.historichotels.org/us/hotels-resorts/1886-crescent-hotel-and-spa/" TargetMode="External"/><Relationship Id="rId27" Type="http://schemas.openxmlformats.org/officeDocument/2006/relationships/hyperlink" Target="https://www.historichotels.org/us/hotels-resorts/west-baden-springs-hotel/" TargetMode="External"/><Relationship Id="rId30" Type="http://schemas.openxmlformats.org/officeDocument/2006/relationships/hyperlink" Target="https://www.historichotels.org/us/hotels-resorts/mizpah-hotel/" TargetMode="External"/><Relationship Id="rId35" Type="http://schemas.openxmlformats.org/officeDocument/2006/relationships/hyperlink" Target="https://www.historichotels.org/us/hotels-resorts/the-skirvin-hilton-oklahoma-cit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p.constantcontactpages.com/su/9aarq6o/DEsignupLP" TargetMode="External"/><Relationship Id="rId17" Type="http://schemas.openxmlformats.org/officeDocument/2006/relationships/hyperlink" Target="https://www.historichotels.org/us/hotels-resorts/the-willard-intercontinental-washington-dc/" TargetMode="External"/><Relationship Id="rId25" Type="http://schemas.openxmlformats.org/officeDocument/2006/relationships/hyperlink" Target="https://www.historichotels.org/us/hotels-resorts/riggs-washington-dc/" TargetMode="External"/><Relationship Id="rId33" Type="http://schemas.openxmlformats.org/officeDocument/2006/relationships/hyperlink" Target="https://www.historichotels.org/us/hotels-resorts/hotel-boulderado/" TargetMode="External"/><Relationship Id="rId38" Type="http://schemas.openxmlformats.org/officeDocument/2006/relationships/hyperlink" Target="https://www.historichotels.org/us/hotels-resorts/hacienda-del-sol-guest-ranch-re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SharedWithUsers xmlns="7e903066-a17e-434b-a7ec-32a0fc02dc14">
      <UserInfo>
        <DisplayName/>
        <AccountId xsi:nil="true"/>
        <AccountType/>
      </UserInfo>
    </SharedWithUsers>
    <MediaLengthInSeconds xmlns="c6d01605-9870-46c6-9847-47333ae40e1a" xsi:nil="true"/>
    <_dlc_DocId xmlns="6b5d5a1a-da62-41ef-bdd8-c0e29a06823c">N6H7V7S7VE4T-1396190547-90620</_dlc_DocId>
    <_dlc_DocIdUrl xmlns="6b5d5a1a-da62-41ef-bdd8-c0e29a06823c">
      <Url>https://preferredhotels.sharepoint.com/dept/hhw/_layouts/15/DocIdRedir.aspx?ID=N6H7V7S7VE4T-1396190547-90620</Url>
      <Description>N6H7V7S7VE4T-1396190547-90620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68FAD-90B2-4544-8CC8-36088D4BA589}">
  <ds:schemaRefs>
    <ds:schemaRef ds:uri="http://schemas.microsoft.com/sharepoint/events"/>
  </ds:schemaRefs>
</ds:datastoreItem>
</file>

<file path=customXml/itemProps2.xml><?xml version="1.0" encoding="utf-8"?>
<ds:datastoreItem xmlns:ds="http://schemas.openxmlformats.org/officeDocument/2006/customXml" ds:itemID="{89D99081-19E5-4338-85DF-0C9D869708F0}">
  <ds:schemaRefs>
    <ds:schemaRef ds:uri="http://schemas.microsoft.com/sharepoint/v3/contenttype/forms"/>
  </ds:schemaRefs>
</ds:datastoreItem>
</file>

<file path=customXml/itemProps3.xml><?xml version="1.0" encoding="utf-8"?>
<ds:datastoreItem xmlns:ds="http://schemas.openxmlformats.org/officeDocument/2006/customXml" ds:itemID="{4B4E6448-FCFD-4CC4-ADD3-FF06D2D4B8B3}">
  <ds:schemaRefs>
    <ds:schemaRef ds:uri="http://schemas.microsoft.com/office/2006/metadata/properties"/>
    <ds:schemaRef ds:uri="http://schemas.microsoft.com/office/infopath/2007/PartnerControls"/>
    <ds:schemaRef ds:uri="http://schemas.microsoft.com/sharepoint/v3"/>
    <ds:schemaRef ds:uri="c6d01605-9870-46c6-9847-47333ae40e1a"/>
    <ds:schemaRef ds:uri="6b5d5a1a-da62-41ef-bdd8-c0e29a06823c"/>
    <ds:schemaRef ds:uri="7e903066-a17e-434b-a7ec-32a0fc02dc14"/>
  </ds:schemaRefs>
</ds:datastoreItem>
</file>

<file path=customXml/itemProps4.xml><?xml version="1.0" encoding="utf-8"?>
<ds:datastoreItem xmlns:ds="http://schemas.openxmlformats.org/officeDocument/2006/customXml" ds:itemID="{F9A18071-73BA-4BAE-B798-7F88D70C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3</cp:revision>
  <dcterms:created xsi:type="dcterms:W3CDTF">2023-03-23T13:45:00Z</dcterms:created>
  <dcterms:modified xsi:type="dcterms:W3CDTF">2023-03-23T13:52:00Z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63000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e8ce39bc-97f4-411b-9c57-962b41640598</vt:lpwstr>
  </property>
  <property fmtid="{D5CDD505-2E9C-101B-9397-08002B2CF9AE}" pid="8" name="MediaServiceImageTags">
    <vt:lpwstr/>
  </property>
</Properties>
</file>